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E016A" w14:textId="58443859" w:rsidR="00012E1A" w:rsidRPr="004E745A" w:rsidRDefault="00012E1A" w:rsidP="00A701C0">
      <w:pPr>
        <w:pStyle w:val="NoSpacing"/>
        <w:spacing w:line="276" w:lineRule="auto"/>
        <w:rPr>
          <w:rFonts w:asciiTheme="minorHAnsi" w:hAnsiTheme="minorHAnsi" w:cstheme="minorHAnsi"/>
          <w:sz w:val="24"/>
          <w:szCs w:val="24"/>
        </w:rPr>
      </w:pPr>
    </w:p>
    <w:p w14:paraId="480BE174" w14:textId="3A4800E5" w:rsidR="00242C74" w:rsidRPr="00242C74" w:rsidRDefault="00C3BF36" w:rsidP="3E82D72C">
      <w:pPr>
        <w:spacing w:after="0" w:line="240" w:lineRule="auto"/>
        <w:jc w:val="center"/>
        <w:textAlignment w:val="baseline"/>
        <w:rPr>
          <w:rFonts w:ascii="Arial" w:eastAsia="Times New Roman" w:hAnsi="Arial" w:cs="Arial"/>
          <w:b/>
          <w:bCs/>
          <w:color w:val="2C0E44"/>
          <w:kern w:val="0"/>
          <w14:ligatures w14:val="none"/>
        </w:rPr>
      </w:pPr>
      <w:r w:rsidRPr="21C4FBE6">
        <w:rPr>
          <w:rFonts w:ascii="Arial" w:eastAsia="Times New Roman" w:hAnsi="Arial" w:cs="Arial"/>
          <w:b/>
          <w:bCs/>
          <w:color w:val="2C0E44"/>
          <w:kern w:val="0"/>
          <w14:ligatures w14:val="none"/>
        </w:rPr>
        <w:t>Special Tri</w:t>
      </w:r>
      <w:r w:rsidR="211110BF" w:rsidRPr="21C4FBE6">
        <w:rPr>
          <w:rFonts w:ascii="Arial" w:eastAsia="Times New Roman" w:hAnsi="Arial" w:cs="Arial"/>
          <w:b/>
          <w:bCs/>
          <w:color w:val="2C0E44"/>
          <w:kern w:val="0"/>
          <w14:ligatures w14:val="none"/>
        </w:rPr>
        <w:t xml:space="preserve">mester, </w:t>
      </w:r>
      <w:r w:rsidR="00A701C0">
        <w:rPr>
          <w:rFonts w:ascii="Arial" w:eastAsia="Times New Roman" w:hAnsi="Arial" w:cs="Arial"/>
          <w:b/>
          <w:bCs/>
          <w:color w:val="2C0E44"/>
          <w:kern w:val="0"/>
          <w14:ligatures w14:val="none"/>
        </w:rPr>
        <w:t>2026</w:t>
      </w:r>
    </w:p>
    <w:p w14:paraId="0AD4E8CC" w14:textId="14F8173C" w:rsidR="00242C74" w:rsidRDefault="00F65E7D" w:rsidP="21C4FBE6">
      <w:pPr>
        <w:spacing w:after="0" w:line="240" w:lineRule="auto"/>
        <w:jc w:val="center"/>
        <w:textAlignment w:val="baseline"/>
        <w:rPr>
          <w:rFonts w:ascii="Arial" w:eastAsia="Times New Roman" w:hAnsi="Arial" w:cs="Arial"/>
          <w:b/>
          <w:bCs/>
          <w:color w:val="2C0E44"/>
          <w:kern w:val="0"/>
          <w:lang w:val="en"/>
          <w14:ligatures w14:val="none"/>
        </w:rPr>
      </w:pPr>
      <w:r w:rsidRPr="21C4FBE6">
        <w:rPr>
          <w:rFonts w:ascii="Arial" w:eastAsia="Times New Roman" w:hAnsi="Arial" w:cs="Arial"/>
          <w:b/>
          <w:bCs/>
          <w:color w:val="2C0E44"/>
          <w:kern w:val="0"/>
          <w:lang w:val="en"/>
          <w14:ligatures w14:val="none"/>
        </w:rPr>
        <w:t>Course</w:t>
      </w:r>
      <w:r w:rsidR="00713CDB">
        <w:rPr>
          <w:rFonts w:ascii="Arial" w:eastAsia="Times New Roman" w:hAnsi="Arial" w:cs="Arial"/>
          <w:b/>
          <w:bCs/>
          <w:color w:val="2C0E44"/>
          <w:kern w:val="0"/>
          <w:lang w:val="en"/>
          <w14:ligatures w14:val="none"/>
        </w:rPr>
        <w:t xml:space="preserve"> #:  </w:t>
      </w:r>
      <w:r w:rsidRPr="21C4FBE6">
        <w:rPr>
          <w:rFonts w:ascii="Arial" w:eastAsia="Times New Roman" w:hAnsi="Arial" w:cs="Arial"/>
          <w:b/>
          <w:bCs/>
          <w:color w:val="2C0E44"/>
          <w:kern w:val="0"/>
          <w:lang w:val="en"/>
          <w14:ligatures w14:val="none"/>
        </w:rPr>
        <w:t xml:space="preserve"> </w:t>
      </w:r>
      <w:r w:rsidR="00A701C0">
        <w:rPr>
          <w:rFonts w:ascii="Arial" w:eastAsia="Times New Roman" w:hAnsi="Arial" w:cs="Arial"/>
          <w:b/>
          <w:bCs/>
          <w:color w:val="2C0E44"/>
          <w:kern w:val="0"/>
          <w:lang w:val="en"/>
          <w14:ligatures w14:val="none"/>
        </w:rPr>
        <w:t>OT505</w:t>
      </w:r>
    </w:p>
    <w:p w14:paraId="07DCEC41" w14:textId="6280EFDE" w:rsidR="00A701C0" w:rsidRPr="00242C74" w:rsidRDefault="00A701C0" w:rsidP="21C4FBE6">
      <w:pPr>
        <w:spacing w:after="0" w:line="240" w:lineRule="auto"/>
        <w:jc w:val="center"/>
        <w:textAlignment w:val="baseline"/>
        <w:rPr>
          <w:rFonts w:ascii="Segoe UI" w:eastAsia="Times New Roman" w:hAnsi="Segoe UI" w:cs="Segoe UI"/>
          <w:kern w:val="0"/>
          <w14:ligatures w14:val="none"/>
        </w:rPr>
      </w:pPr>
      <w:r>
        <w:rPr>
          <w:rFonts w:ascii="Arial" w:eastAsia="Times New Roman" w:hAnsi="Arial" w:cs="Arial"/>
          <w:b/>
          <w:bCs/>
          <w:color w:val="2C0E44"/>
          <w:kern w:val="0"/>
          <w:lang w:val="en"/>
          <w14:ligatures w14:val="none"/>
        </w:rPr>
        <w:t>Becoming an OT Professional</w:t>
      </w:r>
      <w:r w:rsidR="000E0384">
        <w:rPr>
          <w:rFonts w:ascii="Arial" w:eastAsia="Times New Roman" w:hAnsi="Arial" w:cs="Arial"/>
          <w:b/>
          <w:bCs/>
          <w:color w:val="2C0E44"/>
          <w:kern w:val="0"/>
          <w:lang w:val="en"/>
          <w14:ligatures w14:val="none"/>
        </w:rPr>
        <w:t xml:space="preserve"> (BOTP II)</w:t>
      </w:r>
    </w:p>
    <w:p w14:paraId="24F3A2CB" w14:textId="6489FE86" w:rsidR="00242C74" w:rsidRDefault="00242C74" w:rsidP="21C4FBE6">
      <w:pPr>
        <w:spacing w:after="0" w:line="240" w:lineRule="auto"/>
        <w:jc w:val="center"/>
        <w:textAlignment w:val="baseline"/>
        <w:rPr>
          <w:rFonts w:ascii="Arial" w:eastAsia="Times New Roman" w:hAnsi="Arial" w:cs="Arial"/>
          <w:b/>
          <w:bCs/>
          <w:color w:val="2C0E44"/>
          <w:kern w:val="0"/>
          <w14:ligatures w14:val="none"/>
        </w:rPr>
      </w:pPr>
    </w:p>
    <w:p w14:paraId="51CE8798" w14:textId="77777777" w:rsidR="00F65E7D" w:rsidRPr="00242C74" w:rsidRDefault="00F65E7D" w:rsidP="2F1A8F47">
      <w:pPr>
        <w:spacing w:after="0" w:line="240" w:lineRule="auto"/>
        <w:jc w:val="center"/>
        <w:textAlignment w:val="baseline"/>
        <w:rPr>
          <w:rFonts w:ascii="Segoe UI" w:eastAsia="Times New Roman" w:hAnsi="Segoe UI" w:cs="Segoe UI"/>
          <w:kern w:val="0"/>
          <w14:ligatures w14:val="none"/>
        </w:rPr>
      </w:pPr>
    </w:p>
    <w:p w14:paraId="31B90091" w14:textId="77777777" w:rsidR="00242C74" w:rsidRDefault="00242C74" w:rsidP="2F1A8F47">
      <w:pPr>
        <w:spacing w:after="0" w:line="240" w:lineRule="auto"/>
        <w:jc w:val="center"/>
        <w:textAlignment w:val="baseline"/>
        <w:rPr>
          <w:rFonts w:ascii="Arial" w:eastAsia="Times New Roman" w:hAnsi="Arial" w:cs="Arial"/>
          <w:color w:val="2C0E44"/>
          <w:kern w:val="0"/>
          <w14:ligatures w14:val="none"/>
        </w:rPr>
      </w:pPr>
      <w:r w:rsidRPr="2F1A8F47">
        <w:rPr>
          <w:rFonts w:ascii="Arial" w:eastAsia="Times New Roman" w:hAnsi="Arial" w:cs="Arial"/>
          <w:b/>
          <w:bCs/>
          <w:color w:val="2C0E44"/>
          <w:kern w:val="0"/>
          <w:lang w:val="en"/>
          <w14:ligatures w14:val="none"/>
        </w:rPr>
        <w:t>SYLLABUS AND TOPICAL OUTLINE</w:t>
      </w:r>
      <w:r w:rsidRPr="2F1A8F47">
        <w:rPr>
          <w:rFonts w:ascii="Arial" w:eastAsia="Times New Roman" w:hAnsi="Arial" w:cs="Arial"/>
          <w:color w:val="2C0E44"/>
          <w:kern w:val="0"/>
          <w14:ligatures w14:val="none"/>
        </w:rPr>
        <w:t> </w:t>
      </w:r>
    </w:p>
    <w:p w14:paraId="24154946" w14:textId="77777777" w:rsidR="00222CB1" w:rsidRPr="00242C74" w:rsidRDefault="00222CB1" w:rsidP="2F1A8F47">
      <w:pPr>
        <w:spacing w:after="0" w:line="240" w:lineRule="auto"/>
        <w:jc w:val="center"/>
        <w:textAlignment w:val="baseline"/>
        <w:rPr>
          <w:rFonts w:ascii="Segoe UI" w:eastAsia="Times New Roman" w:hAnsi="Segoe UI" w:cs="Segoe UI"/>
          <w:kern w:val="0"/>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995"/>
      </w:tblGrid>
      <w:tr w:rsidR="00242C74" w:rsidRPr="00242C74" w14:paraId="2AB05596" w14:textId="77777777" w:rsidTr="554C4AE4">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15784B5"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58AD8EA"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lang w:val="en"/>
                <w14:ligatures w14:val="none"/>
              </w:rPr>
              <w:t>Instructor Information </w:t>
            </w:r>
            <w:r w:rsidRPr="2F1A8F47">
              <w:rPr>
                <w:rFonts w:ascii="Arial" w:eastAsia="Times New Roman" w:hAnsi="Arial" w:cs="Arial"/>
                <w:b/>
                <w:bCs/>
                <w:color w:val="FFFFFF"/>
                <w:kern w:val="0"/>
                <w14:ligatures w14:val="none"/>
              </w:rPr>
              <w:t> </w:t>
            </w:r>
          </w:p>
        </w:tc>
      </w:tr>
      <w:tr w:rsidR="00242C74" w:rsidRPr="00242C74" w14:paraId="7C85688B" w14:textId="77777777" w:rsidTr="554C4AE4">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9D02765"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14:ligatures w14:val="none"/>
              </w:rPr>
              <w:t>Faculty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166FD64D" w14:textId="77777777" w:rsidR="00012E1A" w:rsidRPr="00195F92" w:rsidRDefault="00012E1A" w:rsidP="00012E1A">
            <w:pPr>
              <w:pStyle w:val="NoSpacing"/>
              <w:spacing w:line="276" w:lineRule="auto"/>
              <w:rPr>
                <w:rFonts w:asciiTheme="minorHAnsi" w:hAnsiTheme="minorHAnsi" w:cstheme="minorHAnsi"/>
                <w:sz w:val="20"/>
                <w:szCs w:val="20"/>
              </w:rPr>
            </w:pPr>
            <w:r w:rsidRPr="00195F92">
              <w:rPr>
                <w:rFonts w:asciiTheme="minorHAnsi" w:hAnsiTheme="minorHAnsi" w:cstheme="minorHAnsi"/>
                <w:sz w:val="20"/>
                <w:szCs w:val="20"/>
              </w:rPr>
              <w:t>Section A and B - Dr. Sharon M McCloskey, EDD, MBA, OTR/L, CTP</w:t>
            </w:r>
          </w:p>
          <w:p w14:paraId="5B7D0A0F" w14:textId="1C5181C1" w:rsidR="00012E1A" w:rsidRPr="00195F92" w:rsidRDefault="00012E1A" w:rsidP="00012E1A">
            <w:pPr>
              <w:pStyle w:val="NoSpacing"/>
              <w:spacing w:line="276" w:lineRule="auto"/>
              <w:rPr>
                <w:rFonts w:asciiTheme="minorHAnsi" w:hAnsiTheme="minorHAnsi" w:cstheme="minorHAnsi"/>
                <w:sz w:val="20"/>
                <w:szCs w:val="20"/>
              </w:rPr>
            </w:pPr>
            <w:r w:rsidRPr="00195F92">
              <w:rPr>
                <w:rFonts w:asciiTheme="minorHAnsi" w:hAnsiTheme="minorHAnsi" w:cstheme="minorHAnsi"/>
                <w:sz w:val="20"/>
                <w:szCs w:val="20"/>
              </w:rPr>
              <w:t>Section A and B – Dr. Stefanie Seanor, EDD, MBA, OTR/L</w:t>
            </w:r>
          </w:p>
          <w:p w14:paraId="7874C4D9" w14:textId="6EAB6B0A" w:rsidR="00061038" w:rsidRPr="00195F92" w:rsidRDefault="00061038" w:rsidP="00012E1A">
            <w:pPr>
              <w:pStyle w:val="NoSpacing"/>
              <w:spacing w:line="276" w:lineRule="auto"/>
              <w:rPr>
                <w:rFonts w:asciiTheme="minorHAnsi" w:hAnsiTheme="minorHAnsi" w:cstheme="minorHAnsi"/>
                <w:sz w:val="20"/>
                <w:szCs w:val="20"/>
              </w:rPr>
            </w:pPr>
            <w:r w:rsidRPr="00195F92">
              <w:rPr>
                <w:rFonts w:asciiTheme="minorHAnsi" w:hAnsiTheme="minorHAnsi" w:cstheme="minorHAnsi"/>
                <w:sz w:val="20"/>
                <w:szCs w:val="20"/>
              </w:rPr>
              <w:t>Section A and B – Professor Morgan Villano</w:t>
            </w:r>
            <w:r w:rsidR="003D2768" w:rsidRPr="00195F92">
              <w:rPr>
                <w:rFonts w:asciiTheme="minorHAnsi" w:hAnsiTheme="minorHAnsi" w:cstheme="minorHAnsi"/>
                <w:sz w:val="20"/>
                <w:szCs w:val="20"/>
              </w:rPr>
              <w:t xml:space="preserve">, </w:t>
            </w:r>
            <w:r w:rsidR="009B6DE7" w:rsidRPr="00195F92">
              <w:rPr>
                <w:rFonts w:asciiTheme="minorHAnsi" w:hAnsiTheme="minorHAnsi" w:cs="Calibri"/>
                <w:color w:val="000000"/>
                <w:sz w:val="20"/>
                <w:szCs w:val="20"/>
              </w:rPr>
              <w:t>MPA, MSPS, OTR/L</w:t>
            </w:r>
          </w:p>
          <w:p w14:paraId="55F03DF3" w14:textId="7FDBF3B0" w:rsidR="00242C74" w:rsidRPr="00195F92" w:rsidRDefault="00242C74" w:rsidP="2F1A8F47">
            <w:pPr>
              <w:spacing w:after="0" w:line="240" w:lineRule="auto"/>
              <w:textAlignment w:val="baseline"/>
              <w:rPr>
                <w:rFonts w:eastAsia="Times New Roman" w:cs="Times New Roman"/>
                <w:kern w:val="0"/>
                <w:sz w:val="20"/>
                <w:szCs w:val="20"/>
                <w14:ligatures w14:val="none"/>
              </w:rPr>
            </w:pPr>
          </w:p>
        </w:tc>
      </w:tr>
      <w:tr w:rsidR="00242C74" w:rsidRPr="00242C74" w14:paraId="54DC8E92" w14:textId="77777777" w:rsidTr="554C4AE4">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5089176"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14:ligatures w14:val="none"/>
              </w:rPr>
              <w:t>Contact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57961BFB" w14:textId="77777777" w:rsidR="00222CCD" w:rsidRPr="00195F92" w:rsidRDefault="00222CCD" w:rsidP="00222CCD">
            <w:pPr>
              <w:pStyle w:val="NoSpacing"/>
              <w:spacing w:line="276" w:lineRule="auto"/>
              <w:rPr>
                <w:rFonts w:asciiTheme="minorHAnsi" w:hAnsiTheme="minorHAnsi" w:cstheme="minorHAnsi"/>
                <w:sz w:val="20"/>
                <w:szCs w:val="20"/>
              </w:rPr>
            </w:pPr>
            <w:hyperlink r:id="rId10" w:history="1">
              <w:r w:rsidRPr="00195F92">
                <w:rPr>
                  <w:rStyle w:val="Hyperlink"/>
                  <w:rFonts w:asciiTheme="minorHAnsi" w:hAnsiTheme="minorHAnsi" w:cstheme="minorHAnsi"/>
                  <w:sz w:val="20"/>
                  <w:szCs w:val="20"/>
                </w:rPr>
                <w:t>Mccloskeys@sacredheart.edu</w:t>
              </w:r>
            </w:hyperlink>
          </w:p>
          <w:p w14:paraId="34BC547C" w14:textId="20492F8C" w:rsidR="00222CCD" w:rsidRPr="00195F92" w:rsidRDefault="00C16DCE" w:rsidP="00222CCD">
            <w:pPr>
              <w:pStyle w:val="NoSpacing"/>
              <w:spacing w:line="276" w:lineRule="auto"/>
              <w:rPr>
                <w:rFonts w:asciiTheme="minorHAnsi" w:hAnsiTheme="minorHAnsi" w:cstheme="minorHAnsi"/>
                <w:sz w:val="20"/>
                <w:szCs w:val="20"/>
              </w:rPr>
            </w:pPr>
            <w:hyperlink r:id="rId11" w:history="1">
              <w:r w:rsidRPr="00195F92">
                <w:rPr>
                  <w:rStyle w:val="Hyperlink"/>
                  <w:rFonts w:asciiTheme="minorHAnsi" w:hAnsiTheme="minorHAnsi" w:cstheme="minorHAnsi"/>
                  <w:sz w:val="20"/>
                  <w:szCs w:val="20"/>
                </w:rPr>
                <w:t>Seanors@sacredheart.edu</w:t>
              </w:r>
            </w:hyperlink>
          </w:p>
          <w:p w14:paraId="4A431C3A" w14:textId="6B405AE3" w:rsidR="00D473FA" w:rsidRPr="00195F92" w:rsidRDefault="00D473FA" w:rsidP="00222CCD">
            <w:pPr>
              <w:pStyle w:val="NoSpacing"/>
              <w:spacing w:line="276" w:lineRule="auto"/>
              <w:rPr>
                <w:rFonts w:asciiTheme="minorHAnsi" w:hAnsiTheme="minorHAnsi" w:cstheme="minorHAnsi"/>
                <w:sz w:val="20"/>
                <w:szCs w:val="20"/>
              </w:rPr>
            </w:pPr>
            <w:hyperlink r:id="rId12" w:history="1">
              <w:r w:rsidRPr="00195F92">
                <w:rPr>
                  <w:rStyle w:val="Hyperlink"/>
                  <w:rFonts w:asciiTheme="minorHAnsi" w:hAnsiTheme="minorHAnsi" w:cstheme="minorHAnsi"/>
                  <w:sz w:val="20"/>
                  <w:szCs w:val="20"/>
                </w:rPr>
                <w:t>Villanom11@sacredheart.edu</w:t>
              </w:r>
            </w:hyperlink>
          </w:p>
          <w:p w14:paraId="109590B1" w14:textId="5D0B3B9D" w:rsidR="00242C74" w:rsidRPr="00195F92" w:rsidRDefault="00F73C4B" w:rsidP="2F1A8F47">
            <w:pPr>
              <w:spacing w:after="0" w:line="240" w:lineRule="auto"/>
              <w:textAlignment w:val="baseline"/>
              <w:rPr>
                <w:rFonts w:eastAsia="Times New Roman" w:cs="Times New Roman"/>
                <w:kern w:val="0"/>
                <w:sz w:val="20"/>
                <w:szCs w:val="20"/>
                <w14:ligatures w14:val="none"/>
              </w:rPr>
            </w:pPr>
            <w:r w:rsidRPr="00195F92">
              <w:rPr>
                <w:rFonts w:cstheme="minorHAnsi"/>
                <w:sz w:val="20"/>
                <w:szCs w:val="20"/>
              </w:rPr>
              <w:t>Dr. Sharon M McCloskey:  203-396-8088</w:t>
            </w:r>
          </w:p>
        </w:tc>
      </w:tr>
      <w:tr w:rsidR="00242C74" w:rsidRPr="00242C74" w14:paraId="1065B2C8" w14:textId="77777777" w:rsidTr="554C4AE4">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C5660B1"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14:ligatures w14:val="none"/>
              </w:rPr>
              <w:t>Office Hours </w:t>
            </w:r>
          </w:p>
        </w:tc>
        <w:tc>
          <w:tcPr>
            <w:tcW w:w="799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2A3B03E7" w14:textId="1BD8D649" w:rsidR="007F57AB" w:rsidRPr="00195F92" w:rsidRDefault="007F57AB" w:rsidP="007F57AB">
            <w:pPr>
              <w:pStyle w:val="NoSpacing"/>
              <w:spacing w:line="276" w:lineRule="auto"/>
              <w:rPr>
                <w:rFonts w:asciiTheme="minorHAnsi" w:hAnsiTheme="minorHAnsi" w:cstheme="minorHAnsi"/>
                <w:sz w:val="20"/>
                <w:szCs w:val="20"/>
              </w:rPr>
            </w:pPr>
            <w:r w:rsidRPr="00195F92">
              <w:rPr>
                <w:rFonts w:asciiTheme="minorHAnsi" w:hAnsiTheme="minorHAnsi" w:cstheme="minorHAnsi"/>
                <w:sz w:val="20"/>
                <w:szCs w:val="20"/>
              </w:rPr>
              <w:t>Dr. Sharon McCloskey:  By appointment – please send an email request</w:t>
            </w:r>
          </w:p>
          <w:p w14:paraId="35118072" w14:textId="77777777" w:rsidR="007F57AB" w:rsidRPr="00195F92" w:rsidRDefault="007F57AB" w:rsidP="007F57AB">
            <w:pPr>
              <w:pStyle w:val="NoSpacing"/>
              <w:spacing w:line="276" w:lineRule="auto"/>
              <w:rPr>
                <w:rFonts w:asciiTheme="minorHAnsi" w:hAnsiTheme="minorHAnsi" w:cstheme="minorHAnsi"/>
                <w:sz w:val="20"/>
                <w:szCs w:val="20"/>
              </w:rPr>
            </w:pPr>
            <w:r w:rsidRPr="00195F92">
              <w:rPr>
                <w:rFonts w:asciiTheme="minorHAnsi" w:hAnsiTheme="minorHAnsi" w:cstheme="minorHAnsi"/>
                <w:sz w:val="20"/>
                <w:szCs w:val="20"/>
              </w:rPr>
              <w:t>Dr. Stefanie Seanor:  By appointment – please send an email request</w:t>
            </w:r>
          </w:p>
          <w:p w14:paraId="50E8D107" w14:textId="41E1584F" w:rsidR="00771CDF" w:rsidRPr="00195F92" w:rsidRDefault="00771CDF" w:rsidP="007F57AB">
            <w:pPr>
              <w:pStyle w:val="NoSpacing"/>
              <w:spacing w:line="276" w:lineRule="auto"/>
              <w:rPr>
                <w:rFonts w:asciiTheme="minorHAnsi" w:hAnsiTheme="minorHAnsi" w:cstheme="minorHAnsi"/>
                <w:sz w:val="20"/>
                <w:szCs w:val="20"/>
              </w:rPr>
            </w:pPr>
            <w:r w:rsidRPr="00195F92">
              <w:rPr>
                <w:rFonts w:asciiTheme="minorHAnsi" w:hAnsiTheme="minorHAnsi" w:cstheme="minorHAnsi"/>
                <w:sz w:val="20"/>
                <w:szCs w:val="20"/>
              </w:rPr>
              <w:t xml:space="preserve">Prof. Morgan Villano:  </w:t>
            </w:r>
            <w:r w:rsidR="00A3491B" w:rsidRPr="00195F92">
              <w:rPr>
                <w:rFonts w:asciiTheme="minorHAnsi" w:hAnsiTheme="minorHAnsi" w:cstheme="minorHAnsi"/>
                <w:sz w:val="20"/>
                <w:szCs w:val="20"/>
              </w:rPr>
              <w:t>By appointment – please send an email request</w:t>
            </w:r>
          </w:p>
          <w:p w14:paraId="00387178" w14:textId="461EE4C4" w:rsidR="00242C74" w:rsidRPr="00195F92" w:rsidRDefault="00242C74" w:rsidP="2F1A8F47">
            <w:pPr>
              <w:spacing w:after="0" w:line="240" w:lineRule="auto"/>
              <w:textAlignment w:val="baseline"/>
              <w:rPr>
                <w:rFonts w:eastAsia="Times New Roman" w:cs="Times New Roman"/>
                <w:kern w:val="0"/>
                <w:sz w:val="20"/>
                <w:szCs w:val="20"/>
                <w14:ligatures w14:val="none"/>
              </w:rPr>
            </w:pPr>
          </w:p>
        </w:tc>
      </w:tr>
      <w:tr w:rsidR="00242C74" w:rsidRPr="00242C74" w14:paraId="671E4E07" w14:textId="77777777" w:rsidTr="554C4AE4">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8886040"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14:ligatures w14:val="none"/>
              </w:rPr>
              <w:t>Office Location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12E144EF" w14:textId="057F15B8" w:rsidR="00242C74" w:rsidRPr="00195F92" w:rsidRDefault="004A7559" w:rsidP="2F1A8F47">
            <w:pPr>
              <w:spacing w:after="0" w:line="240" w:lineRule="auto"/>
              <w:textAlignment w:val="baseline"/>
              <w:rPr>
                <w:rFonts w:eastAsia="Times New Roman" w:cs="Times New Roman"/>
                <w:kern w:val="0"/>
                <w:sz w:val="20"/>
                <w:szCs w:val="20"/>
                <w14:ligatures w14:val="none"/>
              </w:rPr>
            </w:pPr>
            <w:r w:rsidRPr="00195F92">
              <w:rPr>
                <w:rFonts w:eastAsia="Times New Roman" w:cs="Times New Roman"/>
                <w:kern w:val="0"/>
                <w:sz w:val="20"/>
                <w:szCs w:val="20"/>
                <w14:ligatures w14:val="none"/>
              </w:rPr>
              <w:t>N115</w:t>
            </w:r>
          </w:p>
        </w:tc>
      </w:tr>
    </w:tbl>
    <w:p w14:paraId="2AF7D266" w14:textId="77777777" w:rsidR="00242C74" w:rsidRDefault="00242C74" w:rsidP="2F1A8F47">
      <w:pPr>
        <w:spacing w:after="0" w:line="240" w:lineRule="auto"/>
        <w:textAlignment w:val="baseline"/>
        <w:rPr>
          <w:rFonts w:ascii="Arial" w:eastAsia="Times New Roman" w:hAnsi="Arial" w:cs="Arial"/>
          <w:b/>
          <w:bCs/>
          <w:color w:val="C00000"/>
          <w:kern w:val="0"/>
          <w:lang w:val="en"/>
          <w14:ligatures w14:val="none"/>
        </w:rPr>
      </w:pPr>
    </w:p>
    <w:p w14:paraId="10A44E25" w14:textId="19AA07BE" w:rsidR="00242C74" w:rsidRPr="00242C74" w:rsidRDefault="00242C74" w:rsidP="2F1A8F47">
      <w:pPr>
        <w:spacing w:after="0" w:line="240" w:lineRule="auto"/>
        <w:textAlignment w:val="baseline"/>
        <w:rPr>
          <w:rFonts w:ascii="Segoe UI" w:eastAsia="Times New Roman" w:hAnsi="Segoe UI" w:cs="Segoe UI"/>
          <w:kern w:val="0"/>
          <w14:ligatures w14:val="none"/>
        </w:rPr>
      </w:pPr>
      <w:r w:rsidRPr="2F1A8F47">
        <w:rPr>
          <w:rFonts w:ascii="Arial" w:eastAsia="Times New Roman" w:hAnsi="Arial" w:cs="Arial"/>
          <w:b/>
          <w:bCs/>
          <w:color w:val="C00000"/>
          <w:kern w:val="0"/>
          <w:lang w:val="en"/>
          <w14:ligatures w14:val="none"/>
        </w:rPr>
        <w:t>Course Overview</w:t>
      </w:r>
      <w:r w:rsidRPr="2F1A8F47">
        <w:rPr>
          <w:rFonts w:ascii="Arial" w:eastAsia="Times New Roman" w:hAnsi="Arial" w:cs="Arial"/>
          <w:color w:val="C00000"/>
          <w:kern w:val="0"/>
          <w14:ligatures w14:val="none"/>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7439"/>
      </w:tblGrid>
      <w:tr w:rsidR="00242C74" w:rsidRPr="00242C74" w14:paraId="62FB3991" w14:textId="77777777" w:rsidTr="21C4FBE6">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A568EA0"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14:ligatures w14:val="none"/>
              </w:rPr>
              <w:t> </w:t>
            </w:r>
          </w:p>
        </w:tc>
        <w:tc>
          <w:tcPr>
            <w:tcW w:w="743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5AA57E8"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lang w:val="en"/>
                <w14:ligatures w14:val="none"/>
              </w:rPr>
              <w:t>Course Information </w:t>
            </w:r>
            <w:r w:rsidRPr="2F1A8F47">
              <w:rPr>
                <w:rFonts w:ascii="Arial" w:eastAsia="Times New Roman" w:hAnsi="Arial" w:cs="Arial"/>
                <w:b/>
                <w:bCs/>
                <w:color w:val="FFFFFF"/>
                <w:kern w:val="0"/>
                <w14:ligatures w14:val="none"/>
              </w:rPr>
              <w:t> </w:t>
            </w:r>
          </w:p>
        </w:tc>
      </w:tr>
      <w:tr w:rsidR="00242C74" w:rsidRPr="00242C74" w14:paraId="468E7638" w14:textId="77777777" w:rsidTr="21C4FBE6">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ADC6B28"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14:ligatures w14:val="none"/>
              </w:rPr>
              <w:t>Course Meeting Times  </w:t>
            </w:r>
          </w:p>
        </w:tc>
        <w:tc>
          <w:tcPr>
            <w:tcW w:w="7439"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0C1F0B4A" w14:textId="00478EB3" w:rsidR="0068562D" w:rsidRDefault="002E70AC" w:rsidP="00C03C00">
            <w:pPr>
              <w:spacing w:after="0" w:line="276" w:lineRule="auto"/>
              <w:textAlignment w:val="baseline"/>
              <w:rPr>
                <w:rFonts w:eastAsia="Times New Roman" w:cs="Times New Roman"/>
                <w:kern w:val="0"/>
                <w:sz w:val="20"/>
                <w:szCs w:val="20"/>
                <w14:ligatures w14:val="none"/>
              </w:rPr>
            </w:pPr>
            <w:r>
              <w:rPr>
                <w:rFonts w:eastAsia="Times New Roman" w:cs="Times New Roman"/>
                <w:kern w:val="0"/>
                <w:sz w:val="20"/>
                <w:szCs w:val="20"/>
                <w14:ligatures w14:val="none"/>
              </w:rPr>
              <w:t xml:space="preserve">Class Time:  </w:t>
            </w:r>
            <w:r w:rsidR="0068562D">
              <w:rPr>
                <w:rFonts w:eastAsia="Times New Roman" w:cs="Times New Roman"/>
                <w:kern w:val="0"/>
                <w:sz w:val="20"/>
                <w:szCs w:val="20"/>
                <w14:ligatures w14:val="none"/>
              </w:rPr>
              <w:t>8.30am to 5.00pm</w:t>
            </w:r>
          </w:p>
          <w:p w14:paraId="6D79BD7C" w14:textId="4DB3F732" w:rsidR="00242C74" w:rsidRPr="007D1151" w:rsidRDefault="00A040F4" w:rsidP="00C03C00">
            <w:pPr>
              <w:spacing w:after="0" w:line="276" w:lineRule="auto"/>
              <w:textAlignment w:val="baseline"/>
              <w:rPr>
                <w:rFonts w:eastAsia="Times New Roman" w:cs="Times New Roman"/>
                <w:kern w:val="0"/>
                <w:sz w:val="20"/>
                <w:szCs w:val="20"/>
                <w14:ligatures w14:val="none"/>
              </w:rPr>
            </w:pPr>
            <w:r w:rsidRPr="007D1151">
              <w:rPr>
                <w:rFonts w:eastAsia="Times New Roman" w:cs="Times New Roman"/>
                <w:kern w:val="0"/>
                <w:sz w:val="20"/>
                <w:szCs w:val="20"/>
                <w14:ligatures w14:val="none"/>
              </w:rPr>
              <w:t>Friday, January 2</w:t>
            </w:r>
            <w:r w:rsidR="0018579A" w:rsidRPr="007D1151">
              <w:rPr>
                <w:rFonts w:eastAsia="Times New Roman" w:cs="Times New Roman"/>
                <w:kern w:val="0"/>
                <w:sz w:val="20"/>
                <w:szCs w:val="20"/>
                <w14:ligatures w14:val="none"/>
              </w:rPr>
              <w:t>3</w:t>
            </w:r>
            <w:r w:rsidRPr="007D1151">
              <w:rPr>
                <w:rFonts w:eastAsia="Times New Roman" w:cs="Times New Roman"/>
                <w:kern w:val="0"/>
                <w:sz w:val="20"/>
                <w:szCs w:val="20"/>
                <w14:ligatures w14:val="none"/>
              </w:rPr>
              <w:t>, 2026</w:t>
            </w:r>
          </w:p>
          <w:p w14:paraId="1C6644E2" w14:textId="51D13A60" w:rsidR="00A040F4" w:rsidRPr="007D1151" w:rsidRDefault="003A1EE1" w:rsidP="00C03C00">
            <w:pPr>
              <w:spacing w:after="0" w:line="276" w:lineRule="auto"/>
              <w:textAlignment w:val="baseline"/>
              <w:rPr>
                <w:rFonts w:eastAsia="Times New Roman" w:cs="Times New Roman"/>
                <w:kern w:val="0"/>
                <w:sz w:val="20"/>
                <w:szCs w:val="20"/>
                <w14:ligatures w14:val="none"/>
              </w:rPr>
            </w:pPr>
            <w:r w:rsidRPr="007D1151">
              <w:rPr>
                <w:rFonts w:eastAsia="Times New Roman" w:cs="Times New Roman"/>
                <w:kern w:val="0"/>
                <w:sz w:val="20"/>
                <w:szCs w:val="20"/>
                <w14:ligatures w14:val="none"/>
              </w:rPr>
              <w:t xml:space="preserve">Friday, February </w:t>
            </w:r>
            <w:r w:rsidR="0018579A" w:rsidRPr="007D1151">
              <w:rPr>
                <w:rFonts w:eastAsia="Times New Roman" w:cs="Times New Roman"/>
                <w:kern w:val="0"/>
                <w:sz w:val="20"/>
                <w:szCs w:val="20"/>
                <w14:ligatures w14:val="none"/>
              </w:rPr>
              <w:t>6</w:t>
            </w:r>
            <w:r w:rsidRPr="007D1151">
              <w:rPr>
                <w:rFonts w:eastAsia="Times New Roman" w:cs="Times New Roman"/>
                <w:kern w:val="0"/>
                <w:sz w:val="20"/>
                <w:szCs w:val="20"/>
                <w14:ligatures w14:val="none"/>
              </w:rPr>
              <w:t>, 2026</w:t>
            </w:r>
          </w:p>
          <w:p w14:paraId="653547C9" w14:textId="04DDF373" w:rsidR="0023395C" w:rsidRPr="007D1151" w:rsidRDefault="0023395C" w:rsidP="00C03C00">
            <w:pPr>
              <w:spacing w:after="0" w:line="276" w:lineRule="auto"/>
              <w:textAlignment w:val="baseline"/>
              <w:rPr>
                <w:rFonts w:eastAsia="Times New Roman" w:cs="Times New Roman"/>
                <w:kern w:val="0"/>
                <w:sz w:val="20"/>
                <w:szCs w:val="20"/>
                <w14:ligatures w14:val="none"/>
              </w:rPr>
            </w:pPr>
            <w:r w:rsidRPr="007D1151">
              <w:rPr>
                <w:rFonts w:eastAsia="Times New Roman" w:cs="Times New Roman"/>
                <w:kern w:val="0"/>
                <w:sz w:val="20"/>
                <w:szCs w:val="20"/>
                <w14:ligatures w14:val="none"/>
              </w:rPr>
              <w:t>Friday, March</w:t>
            </w:r>
            <w:r w:rsidR="0081633C" w:rsidRPr="007D1151">
              <w:rPr>
                <w:rFonts w:eastAsia="Times New Roman" w:cs="Times New Roman"/>
                <w:kern w:val="0"/>
                <w:sz w:val="20"/>
                <w:szCs w:val="20"/>
                <w14:ligatures w14:val="none"/>
              </w:rPr>
              <w:t xml:space="preserve"> </w:t>
            </w:r>
            <w:r w:rsidR="0018579A" w:rsidRPr="007D1151">
              <w:rPr>
                <w:rFonts w:eastAsia="Times New Roman" w:cs="Times New Roman"/>
                <w:kern w:val="0"/>
                <w:sz w:val="20"/>
                <w:szCs w:val="20"/>
                <w14:ligatures w14:val="none"/>
              </w:rPr>
              <w:t>13</w:t>
            </w:r>
            <w:r w:rsidR="0081633C" w:rsidRPr="007D1151">
              <w:rPr>
                <w:rFonts w:eastAsia="Times New Roman" w:cs="Times New Roman"/>
                <w:kern w:val="0"/>
                <w:sz w:val="20"/>
                <w:szCs w:val="20"/>
                <w14:ligatures w14:val="none"/>
              </w:rPr>
              <w:t>, 2026</w:t>
            </w:r>
          </w:p>
          <w:p w14:paraId="1B90EB5A" w14:textId="77777777" w:rsidR="0018579A" w:rsidRPr="007D1151" w:rsidRDefault="0081633C" w:rsidP="00C03C00">
            <w:pPr>
              <w:spacing w:after="0" w:line="276" w:lineRule="auto"/>
              <w:textAlignment w:val="baseline"/>
              <w:rPr>
                <w:rFonts w:eastAsia="Times New Roman" w:cs="Times New Roman"/>
                <w:kern w:val="0"/>
                <w:sz w:val="20"/>
                <w:szCs w:val="20"/>
                <w14:ligatures w14:val="none"/>
              </w:rPr>
            </w:pPr>
            <w:r w:rsidRPr="007D1151">
              <w:rPr>
                <w:rFonts w:eastAsia="Times New Roman" w:cs="Times New Roman"/>
                <w:kern w:val="0"/>
                <w:sz w:val="20"/>
                <w:szCs w:val="20"/>
                <w14:ligatures w14:val="none"/>
              </w:rPr>
              <w:t>Friday, March 2</w:t>
            </w:r>
            <w:r w:rsidR="0018579A" w:rsidRPr="007D1151">
              <w:rPr>
                <w:rFonts w:eastAsia="Times New Roman" w:cs="Times New Roman"/>
                <w:kern w:val="0"/>
                <w:sz w:val="20"/>
                <w:szCs w:val="20"/>
                <w14:ligatures w14:val="none"/>
              </w:rPr>
              <w:t>0</w:t>
            </w:r>
            <w:r w:rsidRPr="007D1151">
              <w:rPr>
                <w:rFonts w:eastAsia="Times New Roman" w:cs="Times New Roman"/>
                <w:kern w:val="0"/>
                <w:sz w:val="20"/>
                <w:szCs w:val="20"/>
                <w14:ligatures w14:val="none"/>
              </w:rPr>
              <w:t>, 2026</w:t>
            </w:r>
            <w:r w:rsidR="009C62D0" w:rsidRPr="007D1151">
              <w:rPr>
                <w:rFonts w:eastAsia="Times New Roman" w:cs="Times New Roman"/>
                <w:kern w:val="0"/>
                <w:sz w:val="20"/>
                <w:szCs w:val="20"/>
                <w14:ligatures w14:val="none"/>
              </w:rPr>
              <w:t xml:space="preserve"> </w:t>
            </w:r>
          </w:p>
          <w:p w14:paraId="4F6A529D" w14:textId="4F644006" w:rsidR="0081633C" w:rsidRPr="007D1151" w:rsidRDefault="0018579A" w:rsidP="00C03C00">
            <w:pPr>
              <w:spacing w:after="0" w:line="276" w:lineRule="auto"/>
              <w:textAlignment w:val="baseline"/>
              <w:rPr>
                <w:rFonts w:eastAsia="Times New Roman" w:cs="Times New Roman"/>
                <w:kern w:val="0"/>
                <w:sz w:val="20"/>
                <w:szCs w:val="20"/>
                <w14:ligatures w14:val="none"/>
              </w:rPr>
            </w:pPr>
            <w:r w:rsidRPr="007D1151">
              <w:rPr>
                <w:rFonts w:eastAsia="Times New Roman" w:cs="Times New Roman"/>
                <w:kern w:val="0"/>
                <w:sz w:val="20"/>
                <w:szCs w:val="20"/>
                <w14:ligatures w14:val="none"/>
              </w:rPr>
              <w:t xml:space="preserve">Friday, April 10 </w:t>
            </w:r>
            <w:r w:rsidR="009C62D0" w:rsidRPr="007D1151">
              <w:rPr>
                <w:rFonts w:eastAsia="Times New Roman" w:cs="Times New Roman"/>
                <w:kern w:val="0"/>
                <w:sz w:val="20"/>
                <w:szCs w:val="20"/>
                <w14:ligatures w14:val="none"/>
              </w:rPr>
              <w:t>(weather back-up date)</w:t>
            </w:r>
          </w:p>
          <w:p w14:paraId="260C726D" w14:textId="5A7389D5" w:rsidR="003A1EE1" w:rsidRPr="00242C74" w:rsidRDefault="003A1EE1" w:rsidP="2F1A8F47">
            <w:pPr>
              <w:spacing w:after="0" w:line="240" w:lineRule="auto"/>
              <w:textAlignment w:val="baseline"/>
              <w:rPr>
                <w:rFonts w:ascii="Times New Roman" w:eastAsia="Times New Roman" w:hAnsi="Times New Roman" w:cs="Times New Roman"/>
                <w:kern w:val="0"/>
                <w14:ligatures w14:val="none"/>
              </w:rPr>
            </w:pPr>
          </w:p>
        </w:tc>
      </w:tr>
      <w:tr w:rsidR="00242C74" w:rsidRPr="00242C74" w14:paraId="55303BB5" w14:textId="77777777" w:rsidTr="21C4FBE6">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25A2C24"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14:ligatures w14:val="none"/>
              </w:rPr>
              <w:t>Format </w:t>
            </w:r>
          </w:p>
        </w:tc>
        <w:tc>
          <w:tcPr>
            <w:tcW w:w="7439" w:type="dxa"/>
            <w:tcBorders>
              <w:top w:val="single" w:sz="6" w:space="0" w:color="auto"/>
              <w:left w:val="single" w:sz="6" w:space="0" w:color="auto"/>
              <w:bottom w:val="single" w:sz="6" w:space="0" w:color="auto"/>
              <w:right w:val="single" w:sz="6" w:space="0" w:color="auto"/>
            </w:tcBorders>
            <w:vAlign w:val="center"/>
            <w:hideMark/>
          </w:tcPr>
          <w:p w14:paraId="67073708" w14:textId="26AC6C90" w:rsidR="009E3494" w:rsidRPr="007D1151" w:rsidRDefault="009E3494" w:rsidP="009E3494">
            <w:pPr>
              <w:pStyle w:val="NoSpacing"/>
              <w:spacing w:line="276" w:lineRule="auto"/>
              <w:rPr>
                <w:rFonts w:asciiTheme="minorHAnsi" w:hAnsiTheme="minorHAnsi" w:cstheme="minorHAnsi"/>
                <w:sz w:val="20"/>
                <w:szCs w:val="20"/>
              </w:rPr>
            </w:pPr>
            <w:r w:rsidRPr="007D1151">
              <w:rPr>
                <w:rFonts w:asciiTheme="minorHAnsi" w:hAnsiTheme="minorHAnsi" w:cstheme="minorHAnsi"/>
                <w:sz w:val="20"/>
                <w:szCs w:val="20"/>
              </w:rPr>
              <w:t xml:space="preserve">Course content will be provided through a workshop experience – readings, lecture, discussion, web-based resources, and in-class experiential learning activities. </w:t>
            </w:r>
          </w:p>
          <w:p w14:paraId="12A0B6BF" w14:textId="77777777" w:rsidR="00242C74" w:rsidRPr="00AF03A2" w:rsidRDefault="00242C74" w:rsidP="2F1A8F47">
            <w:pPr>
              <w:spacing w:after="0" w:line="240" w:lineRule="auto"/>
              <w:textAlignment w:val="baseline"/>
              <w:rPr>
                <w:rFonts w:eastAsia="Times New Roman" w:cs="Arial"/>
                <w:kern w:val="0"/>
                <w14:ligatures w14:val="none"/>
              </w:rPr>
            </w:pPr>
          </w:p>
          <w:p w14:paraId="480A7B7D" w14:textId="6CA38941" w:rsidR="00242C74" w:rsidRPr="00AF03A2" w:rsidRDefault="00242C74" w:rsidP="2F1A8F47">
            <w:pPr>
              <w:spacing w:after="0" w:line="240" w:lineRule="auto"/>
              <w:textAlignment w:val="baseline"/>
              <w:rPr>
                <w:rFonts w:eastAsia="Times New Roman" w:cs="Times New Roman"/>
                <w:kern w:val="0"/>
                <w14:ligatures w14:val="none"/>
              </w:rPr>
            </w:pPr>
          </w:p>
        </w:tc>
      </w:tr>
      <w:tr w:rsidR="00242C74" w:rsidRPr="00242C74" w14:paraId="4C91DEE2" w14:textId="77777777" w:rsidTr="21C4FBE6">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66F6BAA"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14:ligatures w14:val="none"/>
              </w:rPr>
              <w:t>Location  </w:t>
            </w:r>
          </w:p>
        </w:tc>
        <w:tc>
          <w:tcPr>
            <w:tcW w:w="7439"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6B823B96" w14:textId="1B7EBEC4" w:rsidR="00242C74" w:rsidRPr="006B439C" w:rsidRDefault="00242C74" w:rsidP="00AF03A2">
            <w:pPr>
              <w:spacing w:after="0" w:line="276" w:lineRule="auto"/>
              <w:textAlignment w:val="baseline"/>
              <w:rPr>
                <w:rFonts w:eastAsia="Times New Roman" w:cs="Times New Roman"/>
                <w:kern w:val="0"/>
                <w:sz w:val="20"/>
                <w:szCs w:val="20"/>
                <w14:ligatures w14:val="none"/>
              </w:rPr>
            </w:pPr>
            <w:r w:rsidRPr="006B439C">
              <w:rPr>
                <w:rFonts w:eastAsia="Times New Roman" w:cs="Arial"/>
                <w:kern w:val="0"/>
                <w:sz w:val="20"/>
                <w:szCs w:val="20"/>
                <w14:ligatures w14:val="none"/>
              </w:rPr>
              <w:t xml:space="preserve">Building location: </w:t>
            </w:r>
            <w:r w:rsidR="006B439C" w:rsidRPr="006B439C">
              <w:rPr>
                <w:rFonts w:eastAsia="Times New Roman" w:cs="Arial"/>
                <w:kern w:val="0"/>
                <w:sz w:val="20"/>
                <w:szCs w:val="20"/>
                <w14:ligatures w14:val="none"/>
              </w:rPr>
              <w:t>***</w:t>
            </w:r>
            <w:r w:rsidR="00EF6E06" w:rsidRPr="006B439C">
              <w:rPr>
                <w:rFonts w:eastAsia="Times New Roman" w:cs="Arial"/>
                <w:kern w:val="0"/>
                <w:sz w:val="20"/>
                <w:szCs w:val="20"/>
                <w14:ligatures w14:val="none"/>
              </w:rPr>
              <w:t>West Campus</w:t>
            </w:r>
            <w:r w:rsidRPr="006B439C">
              <w:rPr>
                <w:rFonts w:eastAsia="Times New Roman" w:cs="Arial"/>
                <w:kern w:val="0"/>
                <w:sz w:val="20"/>
                <w:szCs w:val="20"/>
                <w14:ligatures w14:val="none"/>
              </w:rPr>
              <w:t xml:space="preserve">, </w:t>
            </w:r>
            <w:proofErr w:type="spellStart"/>
            <w:r w:rsidRPr="006B439C">
              <w:rPr>
                <w:rFonts w:eastAsia="Times New Roman" w:cs="Arial"/>
                <w:kern w:val="0"/>
                <w:sz w:val="20"/>
                <w:szCs w:val="20"/>
                <w14:ligatures w14:val="none"/>
              </w:rPr>
              <w:t>Fairfi</w:t>
            </w:r>
            <w:proofErr w:type="spellEnd"/>
            <w:r w:rsidRPr="006B439C">
              <w:rPr>
                <w:rFonts w:eastAsia="Times New Roman" w:cs="Arial"/>
                <w:kern w:val="0"/>
                <w:sz w:val="20"/>
                <w:szCs w:val="20"/>
                <w:lang w:val="en"/>
                <w14:ligatures w14:val="none"/>
              </w:rPr>
              <w:t>eld, CT</w:t>
            </w:r>
            <w:r w:rsidR="006B439C" w:rsidRPr="006B439C">
              <w:rPr>
                <w:rFonts w:eastAsia="Times New Roman" w:cs="Arial"/>
                <w:kern w:val="0"/>
                <w:sz w:val="20"/>
                <w:szCs w:val="20"/>
                <w:lang w:val="en"/>
                <w14:ligatures w14:val="none"/>
              </w:rPr>
              <w:t>***</w:t>
            </w:r>
            <w:r w:rsidRPr="006B439C">
              <w:rPr>
                <w:rFonts w:eastAsia="Times New Roman" w:cs="Arial"/>
                <w:kern w:val="0"/>
                <w:sz w:val="20"/>
                <w:szCs w:val="20"/>
                <w14:ligatures w14:val="none"/>
              </w:rPr>
              <w:t> </w:t>
            </w:r>
          </w:p>
          <w:p w14:paraId="27FF4C4E" w14:textId="367F1D14" w:rsidR="00242C74" w:rsidRPr="006B439C" w:rsidRDefault="00242C74" w:rsidP="00AF03A2">
            <w:pPr>
              <w:spacing w:after="0" w:line="276" w:lineRule="auto"/>
              <w:textAlignment w:val="baseline"/>
              <w:rPr>
                <w:rFonts w:eastAsia="Times New Roman" w:cs="Arial"/>
                <w:kern w:val="0"/>
                <w:sz w:val="20"/>
                <w:szCs w:val="20"/>
                <w14:ligatures w14:val="none"/>
              </w:rPr>
            </w:pPr>
            <w:r w:rsidRPr="006B439C">
              <w:rPr>
                <w:rFonts w:eastAsia="Times New Roman" w:cs="Arial"/>
                <w:kern w:val="0"/>
                <w:sz w:val="20"/>
                <w:szCs w:val="20"/>
                <w14:ligatures w14:val="none"/>
              </w:rPr>
              <w:t xml:space="preserve">Class location: </w:t>
            </w:r>
            <w:r w:rsidR="00AF03A2" w:rsidRPr="006B439C">
              <w:rPr>
                <w:rFonts w:eastAsia="Times New Roman" w:cs="Arial"/>
                <w:kern w:val="0"/>
                <w:sz w:val="20"/>
                <w:szCs w:val="20"/>
                <w14:ligatures w14:val="none"/>
              </w:rPr>
              <w:t xml:space="preserve"> </w:t>
            </w:r>
            <w:r w:rsidR="00FE38FC" w:rsidRPr="006B439C">
              <w:rPr>
                <w:rFonts w:eastAsia="Times New Roman" w:cs="Arial"/>
                <w:kern w:val="0"/>
                <w:sz w:val="20"/>
                <w:szCs w:val="20"/>
                <w14:ligatures w14:val="none"/>
              </w:rPr>
              <w:t>West 205</w:t>
            </w:r>
          </w:p>
          <w:p w14:paraId="7E34D9BB" w14:textId="493DD042" w:rsidR="00242C74" w:rsidRPr="00AF03A2" w:rsidRDefault="00242C74" w:rsidP="2F1A8F47">
            <w:pPr>
              <w:spacing w:after="0" w:line="240" w:lineRule="auto"/>
              <w:textAlignment w:val="baseline"/>
              <w:rPr>
                <w:rFonts w:eastAsia="Times New Roman" w:cs="Times New Roman"/>
                <w:kern w:val="0"/>
                <w14:ligatures w14:val="none"/>
              </w:rPr>
            </w:pPr>
          </w:p>
        </w:tc>
      </w:tr>
      <w:tr w:rsidR="00242C74" w:rsidRPr="00242C74" w14:paraId="5F29ABEC" w14:textId="77777777" w:rsidTr="21C4FBE6">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D509E8A" w14:textId="77777777" w:rsidR="00242C74" w:rsidRDefault="00242C74" w:rsidP="2F1A8F47">
            <w:pPr>
              <w:spacing w:after="0" w:line="240" w:lineRule="auto"/>
              <w:textAlignment w:val="baseline"/>
              <w:rPr>
                <w:rFonts w:ascii="Arial" w:eastAsia="Times New Roman" w:hAnsi="Arial" w:cs="Arial"/>
                <w:b/>
                <w:bCs/>
                <w:color w:val="FFFFFF"/>
                <w:kern w:val="0"/>
                <w14:ligatures w14:val="none"/>
              </w:rPr>
            </w:pPr>
            <w:r w:rsidRPr="2F1A8F47">
              <w:rPr>
                <w:rFonts w:ascii="Arial" w:eastAsia="Times New Roman" w:hAnsi="Arial" w:cs="Arial"/>
                <w:b/>
                <w:bCs/>
                <w:color w:val="FFFFFF"/>
                <w:kern w:val="0"/>
                <w14:ligatures w14:val="none"/>
              </w:rPr>
              <w:t>Credit &amp; Workload </w:t>
            </w:r>
          </w:p>
          <w:p w14:paraId="2DD1BECF" w14:textId="77777777" w:rsidR="009B0CA1" w:rsidRDefault="009B0CA1" w:rsidP="009B0CA1">
            <w:pPr>
              <w:rPr>
                <w:rFonts w:ascii="Arial" w:eastAsia="Times New Roman" w:hAnsi="Arial" w:cs="Arial"/>
                <w:b/>
                <w:bCs/>
                <w:color w:val="FFFFFF"/>
                <w:kern w:val="0"/>
                <w14:ligatures w14:val="none"/>
              </w:rPr>
            </w:pPr>
          </w:p>
          <w:p w14:paraId="13205900" w14:textId="77777777" w:rsidR="009B0CA1" w:rsidRPr="009B0CA1" w:rsidRDefault="009B0CA1" w:rsidP="009B0CA1">
            <w:pPr>
              <w:rPr>
                <w:rFonts w:ascii="Times New Roman" w:eastAsia="Times New Roman" w:hAnsi="Times New Roman" w:cs="Times New Roman"/>
              </w:rPr>
            </w:pPr>
          </w:p>
        </w:tc>
        <w:tc>
          <w:tcPr>
            <w:tcW w:w="7439" w:type="dxa"/>
            <w:tcBorders>
              <w:top w:val="single" w:sz="6" w:space="0" w:color="auto"/>
              <w:left w:val="single" w:sz="6" w:space="0" w:color="auto"/>
              <w:bottom w:val="single" w:sz="6" w:space="0" w:color="auto"/>
              <w:right w:val="single" w:sz="6" w:space="0" w:color="auto"/>
            </w:tcBorders>
            <w:vAlign w:val="center"/>
            <w:hideMark/>
          </w:tcPr>
          <w:p w14:paraId="1D40EF51" w14:textId="59F3D3A6" w:rsidR="00242C74" w:rsidRPr="006B439C" w:rsidRDefault="00242C74" w:rsidP="00E96CC8">
            <w:pPr>
              <w:spacing w:after="0" w:line="276" w:lineRule="auto"/>
              <w:textAlignment w:val="baseline"/>
              <w:rPr>
                <w:rFonts w:eastAsia="Times New Roman" w:cs="Times New Roman"/>
                <w:kern w:val="0"/>
                <w:sz w:val="20"/>
                <w:szCs w:val="20"/>
                <w14:ligatures w14:val="none"/>
              </w:rPr>
            </w:pPr>
            <w:r w:rsidRPr="006B439C">
              <w:rPr>
                <w:rFonts w:eastAsia="Times New Roman" w:cs="Arial"/>
                <w:kern w:val="0"/>
                <w:sz w:val="20"/>
                <w:szCs w:val="20"/>
                <w14:ligatures w14:val="none"/>
              </w:rPr>
              <w:t xml:space="preserve">This course is offered </w:t>
            </w:r>
            <w:r w:rsidR="00461236" w:rsidRPr="006B439C">
              <w:rPr>
                <w:rFonts w:eastAsia="Times New Roman" w:cs="Arial"/>
                <w:kern w:val="0"/>
                <w:sz w:val="20"/>
                <w:szCs w:val="20"/>
                <w14:ligatures w14:val="none"/>
              </w:rPr>
              <w:t>over</w:t>
            </w:r>
            <w:r w:rsidRPr="006B439C">
              <w:rPr>
                <w:rFonts w:eastAsia="Times New Roman" w:cs="Arial"/>
                <w:kern w:val="0"/>
                <w:sz w:val="20"/>
                <w:szCs w:val="20"/>
                <w14:ligatures w14:val="none"/>
              </w:rPr>
              <w:t xml:space="preserve"> a 16-week semester </w:t>
            </w:r>
            <w:r w:rsidR="006B439C" w:rsidRPr="006B439C">
              <w:rPr>
                <w:rFonts w:eastAsia="Times New Roman" w:cs="Arial"/>
                <w:kern w:val="0"/>
                <w:sz w:val="20"/>
                <w:szCs w:val="20"/>
                <w14:ligatures w14:val="none"/>
              </w:rPr>
              <w:t>calendar;</w:t>
            </w:r>
            <w:r w:rsidR="00461236" w:rsidRPr="006B439C">
              <w:rPr>
                <w:rFonts w:eastAsia="Times New Roman" w:cs="Arial"/>
                <w:kern w:val="0"/>
                <w:sz w:val="20"/>
                <w:szCs w:val="20"/>
                <w14:ligatures w14:val="none"/>
              </w:rPr>
              <w:t xml:space="preserve"> however</w:t>
            </w:r>
            <w:r w:rsidR="006B439C" w:rsidRPr="006B439C">
              <w:rPr>
                <w:rFonts w:eastAsia="Times New Roman" w:cs="Arial"/>
                <w:kern w:val="0"/>
                <w:sz w:val="20"/>
                <w:szCs w:val="20"/>
                <w14:ligatures w14:val="none"/>
              </w:rPr>
              <w:t>,</w:t>
            </w:r>
            <w:r w:rsidR="00461236" w:rsidRPr="006B439C">
              <w:rPr>
                <w:rFonts w:eastAsia="Times New Roman" w:cs="Arial"/>
                <w:kern w:val="0"/>
                <w:sz w:val="20"/>
                <w:szCs w:val="20"/>
                <w14:ligatures w14:val="none"/>
              </w:rPr>
              <w:t xml:space="preserve"> it is </w:t>
            </w:r>
            <w:r w:rsidR="004F524E" w:rsidRPr="006B439C">
              <w:rPr>
                <w:rFonts w:eastAsia="Times New Roman" w:cs="Arial"/>
                <w:kern w:val="0"/>
                <w:sz w:val="20"/>
                <w:szCs w:val="20"/>
                <w14:ligatures w14:val="none"/>
              </w:rPr>
              <w:t>delivered</w:t>
            </w:r>
            <w:r w:rsidR="00461236" w:rsidRPr="006B439C">
              <w:rPr>
                <w:rFonts w:eastAsia="Times New Roman" w:cs="Arial"/>
                <w:kern w:val="0"/>
                <w:sz w:val="20"/>
                <w:szCs w:val="20"/>
                <w14:ligatures w14:val="none"/>
              </w:rPr>
              <w:t xml:space="preserve"> over four full days</w:t>
            </w:r>
            <w:r w:rsidR="004F524E" w:rsidRPr="006B439C">
              <w:rPr>
                <w:rFonts w:eastAsia="Times New Roman" w:cs="Arial"/>
                <w:kern w:val="0"/>
                <w:sz w:val="20"/>
                <w:szCs w:val="20"/>
                <w14:ligatures w14:val="none"/>
              </w:rPr>
              <w:t>, eight hours of learning per day</w:t>
            </w:r>
            <w:r w:rsidRPr="006B439C">
              <w:rPr>
                <w:rFonts w:eastAsia="Times New Roman" w:cs="Arial"/>
                <w:kern w:val="0"/>
                <w:sz w:val="20"/>
                <w:szCs w:val="20"/>
                <w14:ligatures w14:val="none"/>
              </w:rPr>
              <w:t xml:space="preserve">. </w:t>
            </w:r>
            <w:r w:rsidR="004F524E" w:rsidRPr="006B439C">
              <w:rPr>
                <w:rFonts w:eastAsia="Times New Roman" w:cs="Arial"/>
                <w:kern w:val="0"/>
                <w:sz w:val="20"/>
                <w:szCs w:val="20"/>
                <w14:ligatures w14:val="none"/>
              </w:rPr>
              <w:t xml:space="preserve"> </w:t>
            </w:r>
            <w:r w:rsidRPr="006B439C">
              <w:rPr>
                <w:rFonts w:eastAsia="Times New Roman" w:cs="Arial"/>
                <w:kern w:val="0"/>
                <w:sz w:val="20"/>
                <w:szCs w:val="20"/>
                <w14:ligatures w14:val="none"/>
              </w:rPr>
              <w:t>One (1) credit hour represents 45 hours of work over the course of a term, which includes activities such as lectures, discussions, group work, individual work, and experiential activities</w:t>
            </w:r>
            <w:r w:rsidR="002B17C9">
              <w:rPr>
                <w:rFonts w:eastAsia="Times New Roman" w:cs="Arial"/>
                <w:kern w:val="0"/>
                <w:sz w:val="20"/>
                <w:szCs w:val="20"/>
                <w14:ligatures w14:val="none"/>
              </w:rPr>
              <w:t>.  There will be additional time required for class preparation outside of class</w:t>
            </w:r>
            <w:r w:rsidR="00461236" w:rsidRPr="006B439C">
              <w:rPr>
                <w:rFonts w:eastAsia="Times New Roman" w:cs="Arial"/>
                <w:kern w:val="0"/>
                <w:sz w:val="20"/>
                <w:szCs w:val="20"/>
                <w14:ligatures w14:val="none"/>
              </w:rPr>
              <w:t>.</w:t>
            </w:r>
            <w:r w:rsidRPr="006B439C">
              <w:rPr>
                <w:rFonts w:eastAsia="Times New Roman" w:cs="Arial"/>
                <w:kern w:val="0"/>
                <w:sz w:val="20"/>
                <w:szCs w:val="20"/>
                <w14:ligatures w14:val="none"/>
              </w:rPr>
              <w:t> </w:t>
            </w:r>
            <w:r w:rsidR="004F524E" w:rsidRPr="006B439C">
              <w:rPr>
                <w:rFonts w:eastAsia="Times New Roman" w:cs="Arial"/>
                <w:kern w:val="0"/>
                <w:sz w:val="20"/>
                <w:szCs w:val="20"/>
                <w14:ligatures w14:val="none"/>
              </w:rPr>
              <w:t xml:space="preserve">  </w:t>
            </w:r>
            <w:r w:rsidRPr="006B439C">
              <w:rPr>
                <w:rFonts w:eastAsia="Times New Roman" w:cs="Arial"/>
                <w:kern w:val="0"/>
                <w:sz w:val="20"/>
                <w:szCs w:val="20"/>
                <w14:ligatures w14:val="none"/>
              </w:rPr>
              <w:t>For a t</w:t>
            </w:r>
            <w:r w:rsidR="002B17C9">
              <w:rPr>
                <w:rFonts w:eastAsia="Times New Roman" w:cs="Arial"/>
                <w:kern w:val="0"/>
                <w:sz w:val="20"/>
                <w:szCs w:val="20"/>
                <w14:ligatures w14:val="none"/>
              </w:rPr>
              <w:t>wo</w:t>
            </w:r>
            <w:r w:rsidRPr="006B439C">
              <w:rPr>
                <w:rFonts w:eastAsia="Times New Roman" w:cs="Arial"/>
                <w:kern w:val="0"/>
                <w:sz w:val="20"/>
                <w:szCs w:val="20"/>
                <w14:ligatures w14:val="none"/>
              </w:rPr>
              <w:t xml:space="preserve"> (</w:t>
            </w:r>
            <w:r w:rsidR="002B17C9">
              <w:rPr>
                <w:rFonts w:eastAsia="Times New Roman" w:cs="Arial"/>
                <w:kern w:val="0"/>
                <w:sz w:val="20"/>
                <w:szCs w:val="20"/>
                <w14:ligatures w14:val="none"/>
              </w:rPr>
              <w:t>2)</w:t>
            </w:r>
            <w:r w:rsidRPr="006B439C">
              <w:rPr>
                <w:rFonts w:eastAsia="Times New Roman" w:cs="Arial"/>
                <w:kern w:val="0"/>
                <w:sz w:val="20"/>
                <w:szCs w:val="20"/>
                <w14:ligatures w14:val="none"/>
              </w:rPr>
              <w:t xml:space="preserve"> credit hour course, the total expected workload is 135 hours. </w:t>
            </w:r>
            <w:r w:rsidR="004F524E" w:rsidRPr="006B439C">
              <w:rPr>
                <w:rFonts w:eastAsia="Times New Roman" w:cs="Arial"/>
                <w:kern w:val="0"/>
                <w:sz w:val="20"/>
                <w:szCs w:val="20"/>
                <w14:ligatures w14:val="none"/>
              </w:rPr>
              <w:t xml:space="preserve"> </w:t>
            </w:r>
          </w:p>
        </w:tc>
      </w:tr>
      <w:tr w:rsidR="00242C74" w:rsidRPr="00242C74" w14:paraId="752B7A95" w14:textId="77777777" w:rsidTr="21C4FBE6">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CB57119"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14:ligatures w14:val="none"/>
              </w:rPr>
              <w:t>Prerequisites  </w:t>
            </w:r>
          </w:p>
        </w:tc>
        <w:tc>
          <w:tcPr>
            <w:tcW w:w="7439"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37C0A94B" w14:textId="4A9577BE" w:rsidR="00242C74" w:rsidRPr="000E0384" w:rsidRDefault="000E0384" w:rsidP="2F1A8F47">
            <w:pPr>
              <w:spacing w:after="0" w:line="240" w:lineRule="auto"/>
              <w:textAlignment w:val="baseline"/>
              <w:rPr>
                <w:rFonts w:eastAsia="Times New Roman" w:cs="Times New Roman"/>
                <w:kern w:val="0"/>
                <w:sz w:val="20"/>
                <w:szCs w:val="20"/>
                <w14:ligatures w14:val="none"/>
              </w:rPr>
            </w:pPr>
            <w:r w:rsidRPr="000E0384">
              <w:rPr>
                <w:rFonts w:eastAsia="Times New Roman" w:cs="Arial"/>
                <w:kern w:val="0"/>
                <w:sz w:val="20"/>
                <w:szCs w:val="20"/>
                <w14:ligatures w14:val="none"/>
              </w:rPr>
              <w:t>BOTP I</w:t>
            </w:r>
            <w:r w:rsidR="00242C74" w:rsidRPr="000E0384">
              <w:rPr>
                <w:rFonts w:eastAsia="Times New Roman" w:cs="Arial"/>
                <w:kern w:val="0"/>
                <w:sz w:val="20"/>
                <w:szCs w:val="20"/>
                <w14:ligatures w14:val="none"/>
              </w:rPr>
              <w:t> </w:t>
            </w:r>
          </w:p>
        </w:tc>
      </w:tr>
    </w:tbl>
    <w:p w14:paraId="5CFCABBF" w14:textId="77777777" w:rsidR="00A80D78" w:rsidRDefault="00A80D78" w:rsidP="2F1A8F47">
      <w:pPr>
        <w:spacing w:after="0" w:line="240" w:lineRule="auto"/>
        <w:textAlignment w:val="baseline"/>
        <w:rPr>
          <w:rFonts w:ascii="Arial" w:eastAsia="Times New Roman" w:hAnsi="Arial" w:cs="Arial"/>
          <w:b/>
          <w:bCs/>
          <w:color w:val="C00000"/>
          <w:kern w:val="0"/>
          <w:lang w:val="en"/>
          <w14:ligatures w14:val="none"/>
        </w:rPr>
      </w:pPr>
    </w:p>
    <w:p w14:paraId="200AAC41" w14:textId="44807886" w:rsidR="00242C74" w:rsidRPr="00242C74" w:rsidRDefault="00242C74" w:rsidP="2F1A8F47">
      <w:pPr>
        <w:spacing w:after="0" w:line="240" w:lineRule="auto"/>
        <w:textAlignment w:val="baseline"/>
        <w:rPr>
          <w:rFonts w:ascii="Segoe UI" w:eastAsia="Times New Roman" w:hAnsi="Segoe UI" w:cs="Segoe UI"/>
          <w:color w:val="434343"/>
          <w:kern w:val="0"/>
          <w14:ligatures w14:val="none"/>
        </w:rPr>
      </w:pPr>
      <w:r w:rsidRPr="2F1A8F47">
        <w:rPr>
          <w:rFonts w:ascii="Arial" w:eastAsia="Times New Roman" w:hAnsi="Arial" w:cs="Arial"/>
          <w:b/>
          <w:bCs/>
          <w:color w:val="C00000"/>
          <w:kern w:val="0"/>
          <w:lang w:val="en"/>
          <w14:ligatures w14:val="none"/>
        </w:rPr>
        <w:t>Course Information</w:t>
      </w:r>
      <w:r w:rsidRPr="2F1A8F47">
        <w:rPr>
          <w:rFonts w:ascii="Arial" w:eastAsia="Times New Roman" w:hAnsi="Arial" w:cs="Arial"/>
          <w:color w:val="C00000"/>
          <w:kern w:val="0"/>
          <w14:ligatures w14:val="none"/>
        </w:rPr>
        <w:t> </w:t>
      </w:r>
    </w:p>
    <w:p w14:paraId="49994C31" w14:textId="77777777" w:rsidR="00242C74" w:rsidRDefault="00242C74" w:rsidP="21C4FBE6">
      <w:pPr>
        <w:spacing w:after="0" w:line="240" w:lineRule="auto"/>
        <w:textAlignment w:val="baseline"/>
        <w:rPr>
          <w:rFonts w:ascii="Arial" w:eastAsia="Times New Roman" w:hAnsi="Arial" w:cs="Arial"/>
          <w:kern w:val="0"/>
          <w14:ligatures w14:val="none"/>
        </w:rPr>
      </w:pPr>
      <w:r w:rsidRPr="21C4FBE6">
        <w:rPr>
          <w:rFonts w:ascii="Arial" w:eastAsia="Times New Roman" w:hAnsi="Arial" w:cs="Arial"/>
          <w:b/>
          <w:bCs/>
          <w:kern w:val="0"/>
          <w14:ligatures w14:val="none"/>
        </w:rPr>
        <w:t>COURSE DESCRIPTION and PU</w:t>
      </w:r>
      <w:r w:rsidRPr="21C4FBE6">
        <w:rPr>
          <w:rFonts w:ascii="Arial" w:eastAsia="Times New Roman" w:hAnsi="Arial" w:cs="Arial"/>
          <w:b/>
          <w:bCs/>
          <w:kern w:val="0"/>
          <w:lang w:val="en"/>
          <w14:ligatures w14:val="none"/>
        </w:rPr>
        <w:t>RPOSE</w:t>
      </w:r>
      <w:r w:rsidRPr="21C4FBE6">
        <w:rPr>
          <w:rFonts w:ascii="Arial" w:eastAsia="Times New Roman" w:hAnsi="Arial" w:cs="Arial"/>
          <w:b/>
          <w:bCs/>
          <w:kern w:val="0"/>
          <w14:ligatures w14:val="none"/>
        </w:rPr>
        <w:t>:</w:t>
      </w:r>
      <w:r w:rsidRPr="21C4FBE6">
        <w:rPr>
          <w:rFonts w:ascii="Arial" w:eastAsia="Times New Roman" w:hAnsi="Arial" w:cs="Arial"/>
          <w:kern w:val="0"/>
          <w14:ligatures w14:val="none"/>
        </w:rPr>
        <w:t> </w:t>
      </w:r>
    </w:p>
    <w:p w14:paraId="674205AB" w14:textId="77777777" w:rsidR="00EA3EDF" w:rsidRDefault="00EA3EDF" w:rsidP="21C4FBE6">
      <w:pPr>
        <w:spacing w:after="0" w:line="240" w:lineRule="auto"/>
        <w:textAlignment w:val="baseline"/>
        <w:rPr>
          <w:rFonts w:ascii="Arial" w:eastAsia="Times New Roman" w:hAnsi="Arial" w:cs="Arial"/>
          <w:kern w:val="0"/>
          <w14:ligatures w14:val="none"/>
        </w:rPr>
      </w:pPr>
    </w:p>
    <w:p w14:paraId="4F81618F" w14:textId="52F93A67" w:rsidR="00EA3EDF" w:rsidRPr="00713CDB" w:rsidRDefault="00EA3EDF" w:rsidP="00EA3EDF">
      <w:pPr>
        <w:spacing w:after="0" w:line="276" w:lineRule="auto"/>
        <w:textAlignment w:val="baseline"/>
        <w:rPr>
          <w:rFonts w:eastAsia="Times New Roman" w:cs="Arial"/>
          <w:kern w:val="0"/>
          <w:sz w:val="20"/>
          <w:szCs w:val="20"/>
          <w14:ligatures w14:val="none"/>
        </w:rPr>
      </w:pPr>
      <w:r w:rsidRPr="00713CDB">
        <w:rPr>
          <w:rFonts w:eastAsia="Times New Roman" w:cs="Arial"/>
          <w:kern w:val="0"/>
          <w:sz w:val="20"/>
          <w:szCs w:val="20"/>
          <w14:ligatures w14:val="none"/>
        </w:rPr>
        <w:t>This course is the second in a four-part series designed to develop the knowledge, skills, attitudes, and professional identity essential for contemporary occupational therapy practice. A profession is more than a job, and this series</w:t>
      </w:r>
      <w:r w:rsidR="00F753C1" w:rsidRPr="00713CDB">
        <w:rPr>
          <w:rFonts w:eastAsia="Times New Roman" w:cs="Arial"/>
          <w:kern w:val="0"/>
          <w:sz w:val="20"/>
          <w:szCs w:val="20"/>
          <w14:ligatures w14:val="none"/>
        </w:rPr>
        <w:t xml:space="preserve"> of courses</w:t>
      </w:r>
      <w:r w:rsidRPr="00713CDB">
        <w:rPr>
          <w:rFonts w:eastAsia="Times New Roman" w:cs="Arial"/>
          <w:kern w:val="0"/>
          <w:sz w:val="20"/>
          <w:szCs w:val="20"/>
          <w14:ligatures w14:val="none"/>
        </w:rPr>
        <w:t xml:space="preserve"> prepares you to engage with the dynamic nature of the occupational therapy field, the evolving healthcare landscape, and the key considerations that shape occupational therapy practice, research, education, and policy. Throughout th</w:t>
      </w:r>
      <w:r w:rsidR="00F753C1" w:rsidRPr="00713CDB">
        <w:rPr>
          <w:rFonts w:eastAsia="Times New Roman" w:cs="Arial"/>
          <w:kern w:val="0"/>
          <w:sz w:val="20"/>
          <w:szCs w:val="20"/>
          <w14:ligatures w14:val="none"/>
        </w:rPr>
        <w:t>is four-part series</w:t>
      </w:r>
      <w:r w:rsidRPr="00713CDB">
        <w:rPr>
          <w:rFonts w:eastAsia="Times New Roman" w:cs="Arial"/>
          <w:kern w:val="0"/>
          <w:sz w:val="20"/>
          <w:szCs w:val="20"/>
          <w14:ligatures w14:val="none"/>
        </w:rPr>
        <w:t>, you will deepen your ability to think and act as an occupational therapy practitioner and as a collaborative member of the healthcare team.</w:t>
      </w:r>
    </w:p>
    <w:p w14:paraId="11C24F84" w14:textId="77777777" w:rsidR="00F753C1" w:rsidRPr="00713CDB" w:rsidRDefault="00F753C1" w:rsidP="00EA3EDF">
      <w:pPr>
        <w:spacing w:after="0" w:line="276" w:lineRule="auto"/>
        <w:textAlignment w:val="baseline"/>
        <w:rPr>
          <w:rFonts w:eastAsia="Times New Roman" w:cs="Arial"/>
          <w:kern w:val="0"/>
          <w:sz w:val="20"/>
          <w:szCs w:val="20"/>
          <w14:ligatures w14:val="none"/>
        </w:rPr>
      </w:pPr>
    </w:p>
    <w:p w14:paraId="3188829E" w14:textId="177A3017" w:rsidR="00EA3EDF" w:rsidRDefault="00EA3EDF" w:rsidP="00EA3EDF">
      <w:pPr>
        <w:spacing w:after="0" w:line="276" w:lineRule="auto"/>
        <w:textAlignment w:val="baseline"/>
        <w:rPr>
          <w:rFonts w:eastAsia="Times New Roman" w:cs="Arial"/>
          <w:kern w:val="0"/>
          <w:sz w:val="20"/>
          <w:szCs w:val="20"/>
          <w14:ligatures w14:val="none"/>
        </w:rPr>
      </w:pPr>
      <w:r w:rsidRPr="00713CDB">
        <w:rPr>
          <w:rFonts w:eastAsia="Times New Roman" w:cs="Arial"/>
          <w:kern w:val="0"/>
          <w:sz w:val="20"/>
          <w:szCs w:val="20"/>
          <w14:ligatures w14:val="none"/>
        </w:rPr>
        <w:t>Because policy directly influences both healthcare and education—and therefore the delivery of occupational therapy services—</w:t>
      </w:r>
      <w:r w:rsidR="00F753C1" w:rsidRPr="00713CDB">
        <w:rPr>
          <w:rFonts w:eastAsia="Times New Roman" w:cs="Arial"/>
          <w:kern w:val="0"/>
          <w:sz w:val="20"/>
          <w:szCs w:val="20"/>
          <w14:ligatures w14:val="none"/>
        </w:rPr>
        <w:t xml:space="preserve">Part II of </w:t>
      </w:r>
      <w:r w:rsidRPr="00713CDB">
        <w:rPr>
          <w:rFonts w:eastAsia="Times New Roman" w:cs="Arial"/>
          <w:kern w:val="0"/>
          <w:sz w:val="20"/>
          <w:szCs w:val="20"/>
          <w14:ligatures w14:val="none"/>
        </w:rPr>
        <w:t>this course provides a foundational overview of the U.S. health and education systems. You will examine how</w:t>
      </w:r>
      <w:r w:rsidR="00EB4933">
        <w:rPr>
          <w:rFonts w:eastAsia="Times New Roman" w:cs="Arial"/>
          <w:kern w:val="0"/>
          <w:sz w:val="20"/>
          <w:szCs w:val="20"/>
          <w14:ligatures w14:val="none"/>
        </w:rPr>
        <w:t xml:space="preserve"> </w:t>
      </w:r>
      <w:r w:rsidR="00553182">
        <w:rPr>
          <w:rFonts w:eastAsia="Times New Roman" w:cs="Arial"/>
          <w:kern w:val="0"/>
          <w:sz w:val="20"/>
          <w:szCs w:val="20"/>
          <w14:ligatures w14:val="none"/>
        </w:rPr>
        <w:t xml:space="preserve">systems, </w:t>
      </w:r>
      <w:r w:rsidR="00EB4933">
        <w:rPr>
          <w:rFonts w:eastAsia="Times New Roman" w:cs="Arial"/>
          <w:kern w:val="0"/>
          <w:sz w:val="20"/>
          <w:szCs w:val="20"/>
          <w14:ligatures w14:val="none"/>
        </w:rPr>
        <w:t>organizations</w:t>
      </w:r>
      <w:r w:rsidR="00553182">
        <w:rPr>
          <w:rFonts w:eastAsia="Times New Roman" w:cs="Arial"/>
          <w:kern w:val="0"/>
          <w:sz w:val="20"/>
          <w:szCs w:val="20"/>
          <w14:ligatures w14:val="none"/>
        </w:rPr>
        <w:t>,</w:t>
      </w:r>
      <w:r w:rsidR="00EB4933">
        <w:rPr>
          <w:rFonts w:eastAsia="Times New Roman" w:cs="Arial"/>
          <w:kern w:val="0"/>
          <w:sz w:val="20"/>
          <w:szCs w:val="20"/>
          <w14:ligatures w14:val="none"/>
        </w:rPr>
        <w:t xml:space="preserve"> and</w:t>
      </w:r>
      <w:r w:rsidRPr="00713CDB">
        <w:rPr>
          <w:rFonts w:eastAsia="Times New Roman" w:cs="Arial"/>
          <w:kern w:val="0"/>
          <w:sz w:val="20"/>
          <w:szCs w:val="20"/>
          <w14:ligatures w14:val="none"/>
        </w:rPr>
        <w:t xml:space="preserve"> institutions operate, how policies and laws are created, and how national and state-level legislation affects occupational therapy across practice settings. Core topics include access, quality, and cost of care; insurance coverage and reimbursement; service-delivery models; and policy issues affecting populations whose needs fall within the scope of occupational therapy. Additional areas of focus include scope of practice, telehealth, and the role of professional advocacy.</w:t>
      </w:r>
    </w:p>
    <w:p w14:paraId="6FD8A625" w14:textId="77777777" w:rsidR="00EE4AD7" w:rsidRDefault="00EE4AD7" w:rsidP="00EA3EDF">
      <w:pPr>
        <w:spacing w:after="0" w:line="276" w:lineRule="auto"/>
        <w:textAlignment w:val="baseline"/>
        <w:rPr>
          <w:rFonts w:eastAsia="Times New Roman" w:cs="Arial"/>
          <w:kern w:val="0"/>
          <w:sz w:val="20"/>
          <w:szCs w:val="20"/>
          <w14:ligatures w14:val="none"/>
        </w:rPr>
      </w:pPr>
    </w:p>
    <w:p w14:paraId="387DDC36" w14:textId="49987021" w:rsidR="00F753C1" w:rsidRDefault="00EE4AD7" w:rsidP="00EA3EDF">
      <w:pPr>
        <w:spacing w:after="0" w:line="276" w:lineRule="auto"/>
        <w:textAlignment w:val="baseline"/>
        <w:rPr>
          <w:rFonts w:eastAsia="Times New Roman" w:cs="Arial"/>
          <w:kern w:val="0"/>
          <w:sz w:val="20"/>
          <w:szCs w:val="20"/>
          <w14:ligatures w14:val="none"/>
        </w:rPr>
      </w:pPr>
      <w:r>
        <w:rPr>
          <w:rFonts w:eastAsia="Times New Roman" w:cs="Arial"/>
          <w:kern w:val="0"/>
          <w:sz w:val="20"/>
          <w:szCs w:val="20"/>
          <w14:ligatures w14:val="none"/>
        </w:rPr>
        <w:t>This course introduces you to</w:t>
      </w:r>
      <w:r w:rsidRPr="00713CDB">
        <w:rPr>
          <w:rFonts w:eastAsia="Times New Roman" w:cs="Arial"/>
          <w:kern w:val="0"/>
          <w:sz w:val="20"/>
          <w:szCs w:val="20"/>
          <w14:ligatures w14:val="none"/>
        </w:rPr>
        <w:t xml:space="preserve"> the Catholic Intellectual Tradition</w:t>
      </w:r>
      <w:r>
        <w:rPr>
          <w:rFonts w:eastAsia="Times New Roman" w:cs="Arial"/>
          <w:kern w:val="0"/>
          <w:sz w:val="20"/>
          <w:szCs w:val="20"/>
          <w14:ligatures w14:val="none"/>
        </w:rPr>
        <w:t xml:space="preserve"> (CIT) which emphasizes human dignity, solidarity, and s</w:t>
      </w:r>
      <w:r w:rsidRPr="00713CDB">
        <w:rPr>
          <w:rFonts w:eastAsia="Times New Roman" w:cs="Arial"/>
          <w:kern w:val="0"/>
          <w:sz w:val="20"/>
          <w:szCs w:val="20"/>
          <w14:ligatures w14:val="none"/>
        </w:rPr>
        <w:t xml:space="preserve">ocial </w:t>
      </w:r>
      <w:r>
        <w:rPr>
          <w:rFonts w:eastAsia="Times New Roman" w:cs="Arial"/>
          <w:kern w:val="0"/>
          <w:sz w:val="20"/>
          <w:szCs w:val="20"/>
          <w14:ligatures w14:val="none"/>
        </w:rPr>
        <w:t>j</w:t>
      </w:r>
      <w:r w:rsidRPr="00713CDB">
        <w:rPr>
          <w:rFonts w:eastAsia="Times New Roman" w:cs="Arial"/>
          <w:kern w:val="0"/>
          <w:sz w:val="20"/>
          <w:szCs w:val="20"/>
          <w14:ligatures w14:val="none"/>
        </w:rPr>
        <w:t>ustice</w:t>
      </w:r>
      <w:r>
        <w:rPr>
          <w:rFonts w:eastAsia="Times New Roman" w:cs="Arial"/>
          <w:kern w:val="0"/>
          <w:sz w:val="20"/>
          <w:szCs w:val="20"/>
          <w14:ligatures w14:val="none"/>
        </w:rPr>
        <w:t xml:space="preserve">.  The </w:t>
      </w:r>
      <w:r w:rsidRPr="00DE0154">
        <w:rPr>
          <w:rFonts w:eastAsia="Times New Roman" w:cs="Arial"/>
          <w:kern w:val="0"/>
          <w:sz w:val="20"/>
          <w:szCs w:val="20"/>
          <w14:ligatures w14:val="none"/>
        </w:rPr>
        <w:t>CIT is not about religious belief or professional conformity.</w:t>
      </w:r>
      <w:r>
        <w:rPr>
          <w:rFonts w:eastAsia="Times New Roman" w:cs="Arial"/>
          <w:kern w:val="0"/>
          <w:sz w:val="20"/>
          <w:szCs w:val="20"/>
          <w14:ligatures w14:val="none"/>
        </w:rPr>
        <w:t xml:space="preserve">  </w:t>
      </w:r>
      <w:r w:rsidRPr="00DE0154">
        <w:rPr>
          <w:rFonts w:eastAsia="Times New Roman" w:cs="Arial"/>
          <w:kern w:val="0"/>
          <w:sz w:val="20"/>
          <w:szCs w:val="20"/>
          <w14:ligatures w14:val="none"/>
        </w:rPr>
        <w:t xml:space="preserve">It is about a long intellectual tradition that insists on the dignity of the human person, the moral responsibility of </w:t>
      </w:r>
      <w:r>
        <w:rPr>
          <w:rFonts w:eastAsia="Times New Roman" w:cs="Arial"/>
          <w:kern w:val="0"/>
          <w:sz w:val="20"/>
          <w:szCs w:val="20"/>
          <w14:ligatures w14:val="none"/>
        </w:rPr>
        <w:t xml:space="preserve">organizations and </w:t>
      </w:r>
      <w:r w:rsidRPr="00DE0154">
        <w:rPr>
          <w:rFonts w:eastAsia="Times New Roman" w:cs="Arial"/>
          <w:kern w:val="0"/>
          <w:sz w:val="20"/>
          <w:szCs w:val="20"/>
          <w14:ligatures w14:val="none"/>
        </w:rPr>
        <w:t>institutions, and the pursuit of the common good.</w:t>
      </w:r>
      <w:r>
        <w:rPr>
          <w:rFonts w:eastAsia="Times New Roman" w:cs="Arial"/>
          <w:kern w:val="0"/>
          <w:sz w:val="20"/>
          <w:szCs w:val="20"/>
          <w14:ligatures w14:val="none"/>
        </w:rPr>
        <w:t xml:space="preserve">  The CIT provides us</w:t>
      </w:r>
      <w:r w:rsidRPr="00964448">
        <w:rPr>
          <w:rFonts w:eastAsia="Times New Roman" w:cs="Arial"/>
          <w:kern w:val="0"/>
          <w:sz w:val="20"/>
          <w:szCs w:val="20"/>
          <w14:ligatures w14:val="none"/>
        </w:rPr>
        <w:t xml:space="preserve"> </w:t>
      </w:r>
      <w:r>
        <w:rPr>
          <w:rFonts w:eastAsia="Times New Roman" w:cs="Arial"/>
          <w:kern w:val="0"/>
          <w:sz w:val="20"/>
          <w:szCs w:val="20"/>
          <w14:ligatures w14:val="none"/>
        </w:rPr>
        <w:t xml:space="preserve">with an </w:t>
      </w:r>
      <w:r w:rsidRPr="00964448">
        <w:rPr>
          <w:rFonts w:eastAsia="Times New Roman" w:cs="Arial"/>
          <w:kern w:val="0"/>
          <w:sz w:val="20"/>
          <w:szCs w:val="20"/>
          <w14:ligatures w14:val="none"/>
        </w:rPr>
        <w:t xml:space="preserve">ethical lens for examining </w:t>
      </w:r>
      <w:r>
        <w:rPr>
          <w:rFonts w:eastAsia="Times New Roman" w:cs="Arial"/>
          <w:kern w:val="0"/>
          <w:sz w:val="20"/>
          <w:szCs w:val="20"/>
          <w14:ligatures w14:val="none"/>
        </w:rPr>
        <w:t>systems and helps us examine our</w:t>
      </w:r>
      <w:r w:rsidRPr="00964448">
        <w:rPr>
          <w:rFonts w:eastAsia="Times New Roman" w:cs="Arial"/>
          <w:kern w:val="0"/>
          <w:sz w:val="20"/>
          <w:szCs w:val="20"/>
          <w14:ligatures w14:val="none"/>
        </w:rPr>
        <w:t xml:space="preserve"> assumptions—one that invites rigorous questioning, critical reflection, and commitment to </w:t>
      </w:r>
      <w:r>
        <w:rPr>
          <w:rFonts w:eastAsia="Times New Roman" w:cs="Arial"/>
          <w:kern w:val="0"/>
          <w:sz w:val="20"/>
          <w:szCs w:val="20"/>
          <w14:ligatures w14:val="none"/>
        </w:rPr>
        <w:t xml:space="preserve">equity and </w:t>
      </w:r>
      <w:r w:rsidRPr="00964448">
        <w:rPr>
          <w:rFonts w:eastAsia="Times New Roman" w:cs="Arial"/>
          <w:kern w:val="0"/>
          <w:sz w:val="20"/>
          <w:szCs w:val="20"/>
          <w14:ligatures w14:val="none"/>
        </w:rPr>
        <w:t>justice</w:t>
      </w:r>
      <w:r>
        <w:rPr>
          <w:rFonts w:eastAsia="Times New Roman" w:cs="Arial"/>
          <w:kern w:val="0"/>
          <w:sz w:val="20"/>
          <w:szCs w:val="20"/>
          <w14:ligatures w14:val="none"/>
        </w:rPr>
        <w:t>. T</w:t>
      </w:r>
      <w:r w:rsidRPr="00713CDB">
        <w:rPr>
          <w:rFonts w:eastAsia="Times New Roman" w:cs="Arial"/>
          <w:kern w:val="0"/>
          <w:sz w:val="20"/>
          <w:szCs w:val="20"/>
          <w14:ligatures w14:val="none"/>
        </w:rPr>
        <w:t xml:space="preserve">his course invites you to critically reflect on the values that underpin professional practice—authenticity, justice, integrity, altruism, and open-mindedness.  </w:t>
      </w:r>
      <w:r>
        <w:rPr>
          <w:rFonts w:eastAsia="Times New Roman" w:cs="Arial"/>
          <w:kern w:val="0"/>
          <w:sz w:val="20"/>
          <w:szCs w:val="20"/>
          <w14:ligatures w14:val="none"/>
        </w:rPr>
        <w:t>As we learn about</w:t>
      </w:r>
      <w:r w:rsidRPr="00AA4F11">
        <w:rPr>
          <w:rFonts w:eastAsia="Times New Roman" w:cs="Arial"/>
          <w:kern w:val="0"/>
          <w:sz w:val="20"/>
          <w:szCs w:val="20"/>
          <w14:ligatures w14:val="none"/>
        </w:rPr>
        <w:t xml:space="preserve"> policy, law, and social system</w:t>
      </w:r>
      <w:r>
        <w:rPr>
          <w:rFonts w:eastAsia="Times New Roman" w:cs="Arial"/>
          <w:kern w:val="0"/>
          <w:sz w:val="20"/>
          <w:szCs w:val="20"/>
          <w14:ligatures w14:val="none"/>
        </w:rPr>
        <w:t xml:space="preserve">s, remember that </w:t>
      </w:r>
      <w:r w:rsidRPr="00AA4F11">
        <w:rPr>
          <w:rFonts w:eastAsia="Times New Roman" w:cs="Arial"/>
          <w:kern w:val="0"/>
          <w:sz w:val="20"/>
          <w:szCs w:val="20"/>
          <w14:ligatures w14:val="none"/>
        </w:rPr>
        <w:t>policy</w:t>
      </w:r>
      <w:r>
        <w:rPr>
          <w:rFonts w:eastAsia="Times New Roman" w:cs="Arial"/>
          <w:kern w:val="0"/>
          <w:sz w:val="20"/>
          <w:szCs w:val="20"/>
          <w14:ligatures w14:val="none"/>
        </w:rPr>
        <w:t xml:space="preserve"> and law</w:t>
      </w:r>
      <w:r w:rsidRPr="00AA4F11">
        <w:rPr>
          <w:rFonts w:eastAsia="Times New Roman" w:cs="Arial"/>
          <w:kern w:val="0"/>
          <w:sz w:val="20"/>
          <w:szCs w:val="20"/>
          <w14:ligatures w14:val="none"/>
        </w:rPr>
        <w:t xml:space="preserve"> is never </w:t>
      </w:r>
      <w:proofErr w:type="gramStart"/>
      <w:r w:rsidRPr="00AA4F11">
        <w:rPr>
          <w:rFonts w:eastAsia="Times New Roman" w:cs="Arial"/>
          <w:kern w:val="0"/>
          <w:sz w:val="20"/>
          <w:szCs w:val="20"/>
          <w14:ligatures w14:val="none"/>
        </w:rPr>
        <w:t>value-neutral</w:t>
      </w:r>
      <w:proofErr w:type="gramEnd"/>
      <w:r w:rsidRPr="00AA4F11">
        <w:rPr>
          <w:rFonts w:eastAsia="Times New Roman" w:cs="Arial"/>
          <w:kern w:val="0"/>
          <w:sz w:val="20"/>
          <w:szCs w:val="20"/>
          <w14:ligatures w14:val="none"/>
        </w:rPr>
        <w:t>.</w:t>
      </w:r>
      <w:r>
        <w:rPr>
          <w:rFonts w:eastAsia="Times New Roman" w:cs="Arial"/>
          <w:kern w:val="0"/>
          <w:sz w:val="20"/>
          <w:szCs w:val="20"/>
          <w14:ligatures w14:val="none"/>
        </w:rPr>
        <w:t xml:space="preserve">  You will be challenged to reflect and think critically.  This course </w:t>
      </w:r>
      <w:r w:rsidRPr="00713CDB">
        <w:rPr>
          <w:rFonts w:eastAsia="Times New Roman" w:cs="Arial"/>
          <w:kern w:val="0"/>
          <w:sz w:val="20"/>
          <w:szCs w:val="20"/>
          <w14:ligatures w14:val="none"/>
        </w:rPr>
        <w:t>contributes to the program’s curricular stream on professional formation and prepares you to grow as both a practitioner and a future leader in the field</w:t>
      </w:r>
      <w:r>
        <w:rPr>
          <w:rFonts w:eastAsia="Times New Roman" w:cs="Arial"/>
          <w:kern w:val="0"/>
          <w:sz w:val="20"/>
          <w:szCs w:val="20"/>
          <w14:ligatures w14:val="none"/>
        </w:rPr>
        <w:t xml:space="preserve"> of occupational therapy</w:t>
      </w:r>
      <w:r w:rsidRPr="00713CDB">
        <w:rPr>
          <w:rFonts w:eastAsia="Times New Roman" w:cs="Arial"/>
          <w:kern w:val="0"/>
          <w:sz w:val="20"/>
          <w:szCs w:val="20"/>
          <w14:ligatures w14:val="none"/>
        </w:rPr>
        <w:t>.</w:t>
      </w:r>
    </w:p>
    <w:p w14:paraId="110E3173" w14:textId="77777777" w:rsidR="00C970EE" w:rsidRDefault="00C970EE" w:rsidP="00EA3EDF">
      <w:pPr>
        <w:spacing w:after="0" w:line="276" w:lineRule="auto"/>
        <w:textAlignment w:val="baseline"/>
        <w:rPr>
          <w:rFonts w:eastAsia="Times New Roman" w:cs="Arial"/>
          <w:kern w:val="0"/>
          <w:sz w:val="20"/>
          <w:szCs w:val="20"/>
          <w14:ligatures w14:val="none"/>
        </w:rPr>
      </w:pPr>
    </w:p>
    <w:p w14:paraId="3F3A50E5" w14:textId="77777777" w:rsidR="00EA3EDF" w:rsidRPr="00713CDB" w:rsidRDefault="00EA3EDF" w:rsidP="21C4FBE6">
      <w:pPr>
        <w:spacing w:after="0" w:line="240" w:lineRule="auto"/>
        <w:textAlignment w:val="baseline"/>
        <w:rPr>
          <w:rFonts w:ascii="Arial" w:eastAsia="Times New Roman" w:hAnsi="Arial" w:cs="Arial"/>
          <w:kern w:val="0"/>
          <w:sz w:val="20"/>
          <w:szCs w:val="20"/>
          <w14:ligatures w14:val="none"/>
        </w:rPr>
      </w:pPr>
    </w:p>
    <w:p w14:paraId="53B3034E" w14:textId="6AB075CC" w:rsidR="00242C74" w:rsidRDefault="00242C74" w:rsidP="2F1A8F47">
      <w:pPr>
        <w:spacing w:after="0" w:line="240" w:lineRule="auto"/>
        <w:textAlignment w:val="baseline"/>
        <w:rPr>
          <w:rFonts w:ascii="Arial" w:eastAsia="Times New Roman" w:hAnsi="Arial" w:cs="Arial"/>
          <w:kern w:val="0"/>
          <w14:ligatures w14:val="none"/>
        </w:rPr>
      </w:pPr>
      <w:r w:rsidRPr="2F1A8F47">
        <w:rPr>
          <w:rFonts w:ascii="Arial" w:eastAsia="Times New Roman" w:hAnsi="Arial" w:cs="Arial"/>
          <w:b/>
          <w:bCs/>
          <w:kern w:val="0"/>
          <w14:ligatures w14:val="none"/>
        </w:rPr>
        <w:t>COURSE RELATIONSHIP TO OCCUPATIONAL THERAPY PRACTICE AND AOTA VISION 2030</w:t>
      </w:r>
      <w:r w:rsidRPr="2F1A8F47">
        <w:rPr>
          <w:rFonts w:ascii="Arial" w:eastAsia="Times New Roman" w:hAnsi="Arial" w:cs="Arial"/>
          <w:kern w:val="0"/>
          <w14:ligatures w14:val="none"/>
        </w:rPr>
        <w:t>: </w:t>
      </w:r>
    </w:p>
    <w:p w14:paraId="6A9DF9CA" w14:textId="77777777" w:rsidR="00372A9E" w:rsidRPr="00E25A89" w:rsidRDefault="00372A9E" w:rsidP="2F1A8F47">
      <w:pPr>
        <w:spacing w:after="0" w:line="240" w:lineRule="auto"/>
        <w:textAlignment w:val="baseline"/>
        <w:rPr>
          <w:rFonts w:ascii="Segoe UI" w:eastAsia="Times New Roman" w:hAnsi="Segoe UI" w:cs="Segoe UI"/>
          <w:kern w:val="0"/>
          <w:sz w:val="20"/>
          <w:szCs w:val="20"/>
          <w14:ligatures w14:val="none"/>
        </w:rPr>
      </w:pPr>
    </w:p>
    <w:p w14:paraId="1592A2C0" w14:textId="77777777" w:rsidR="00242C74" w:rsidRPr="00E25A89" w:rsidRDefault="00242C74" w:rsidP="00372A9E">
      <w:pPr>
        <w:spacing w:after="0" w:line="276" w:lineRule="auto"/>
        <w:textAlignment w:val="baseline"/>
        <w:rPr>
          <w:rFonts w:eastAsia="Times New Roman" w:cs="Segoe UI"/>
          <w:kern w:val="0"/>
          <w:sz w:val="20"/>
          <w:szCs w:val="20"/>
          <w14:ligatures w14:val="none"/>
        </w:rPr>
      </w:pPr>
      <w:r w:rsidRPr="00E25A89">
        <w:rPr>
          <w:rFonts w:eastAsia="Times New Roman" w:cs="Arial"/>
          <w:i/>
          <w:iCs/>
          <w:kern w:val="0"/>
          <w:sz w:val="20"/>
          <w:szCs w:val="20"/>
          <w14:ligatures w14:val="none"/>
        </w:rPr>
        <w:t>“Vision 2030 is:</w:t>
      </w:r>
      <w:r w:rsidRPr="00E25A89">
        <w:rPr>
          <w:rFonts w:eastAsia="Times New Roman" w:cs="Arial"/>
          <w:kern w:val="0"/>
          <w:sz w:val="20"/>
          <w:szCs w:val="20"/>
          <w14:ligatures w14:val="none"/>
        </w:rPr>
        <w:t> </w:t>
      </w:r>
    </w:p>
    <w:p w14:paraId="357A6A4E" w14:textId="77777777" w:rsidR="00242C74" w:rsidRPr="00E25A89" w:rsidRDefault="00242C74" w:rsidP="00A80D78">
      <w:pPr>
        <w:pStyle w:val="ListParagraph"/>
        <w:numPr>
          <w:ilvl w:val="0"/>
          <w:numId w:val="13"/>
        </w:numPr>
        <w:spacing w:after="0" w:line="276" w:lineRule="auto"/>
        <w:textAlignment w:val="baseline"/>
        <w:rPr>
          <w:rFonts w:eastAsia="Times New Roman" w:cs="Arial"/>
          <w:kern w:val="0"/>
          <w:sz w:val="20"/>
          <w:szCs w:val="20"/>
          <w14:ligatures w14:val="none"/>
        </w:rPr>
      </w:pPr>
      <w:r w:rsidRPr="00E25A89">
        <w:rPr>
          <w:rFonts w:eastAsia="Times New Roman" w:cs="Arial"/>
          <w:i/>
          <w:iCs/>
          <w:kern w:val="0"/>
          <w:sz w:val="20"/>
          <w:szCs w:val="20"/>
          <w14:ligatures w14:val="none"/>
        </w:rPr>
        <w:t xml:space="preserve">The guiding force and definitive aspiration for the profession, to which AOTA aligns its organizational, strategic, and operational plans for maximum mission impact over the next five years. </w:t>
      </w:r>
      <w:r w:rsidRPr="00E25A89">
        <w:rPr>
          <w:rFonts w:eastAsia="Times New Roman" w:cs="Arial"/>
          <w:kern w:val="0"/>
          <w:sz w:val="20"/>
          <w:szCs w:val="20"/>
          <w14:ligatures w14:val="none"/>
        </w:rPr>
        <w:t> </w:t>
      </w:r>
    </w:p>
    <w:p w14:paraId="344D01E9" w14:textId="77777777" w:rsidR="00242C74" w:rsidRPr="00E25A89" w:rsidRDefault="00242C74" w:rsidP="00A80D78">
      <w:pPr>
        <w:pStyle w:val="ListParagraph"/>
        <w:numPr>
          <w:ilvl w:val="0"/>
          <w:numId w:val="13"/>
        </w:numPr>
        <w:spacing w:after="0" w:line="276" w:lineRule="auto"/>
        <w:textAlignment w:val="baseline"/>
        <w:rPr>
          <w:rFonts w:eastAsia="Times New Roman" w:cs="Arial"/>
          <w:kern w:val="0"/>
          <w:sz w:val="20"/>
          <w:szCs w:val="20"/>
          <w14:ligatures w14:val="none"/>
        </w:rPr>
      </w:pPr>
      <w:r w:rsidRPr="00E25A89">
        <w:rPr>
          <w:rFonts w:eastAsia="Times New Roman" w:cs="Arial"/>
          <w:i/>
          <w:iCs/>
          <w:kern w:val="0"/>
          <w:sz w:val="20"/>
          <w:szCs w:val="20"/>
          <w14:ligatures w14:val="none"/>
        </w:rPr>
        <w:t>Inextricably linked to AOTA’s mission to advance occupational therapy practice, education, and research through standard setting and advocacy on behalf of its members, the profession, and the public.</w:t>
      </w:r>
      <w:r w:rsidRPr="00E25A89">
        <w:rPr>
          <w:rFonts w:eastAsia="Times New Roman" w:cs="Arial"/>
          <w:kern w:val="0"/>
          <w:sz w:val="20"/>
          <w:szCs w:val="20"/>
          <w14:ligatures w14:val="none"/>
        </w:rPr>
        <w:t> </w:t>
      </w:r>
    </w:p>
    <w:p w14:paraId="094F1DBE" w14:textId="2CC1C813" w:rsidR="00242C74" w:rsidRPr="00E25A89" w:rsidRDefault="00242C74" w:rsidP="00A80D78">
      <w:pPr>
        <w:pStyle w:val="ListParagraph"/>
        <w:numPr>
          <w:ilvl w:val="0"/>
          <w:numId w:val="13"/>
        </w:numPr>
        <w:spacing w:after="0" w:line="276" w:lineRule="auto"/>
        <w:textAlignment w:val="baseline"/>
        <w:rPr>
          <w:rFonts w:eastAsia="Times New Roman" w:cs="Arial"/>
          <w:kern w:val="0"/>
          <w:sz w:val="20"/>
          <w:szCs w:val="20"/>
          <w14:ligatures w14:val="none"/>
        </w:rPr>
      </w:pPr>
      <w:r w:rsidRPr="00E25A89">
        <w:rPr>
          <w:rFonts w:eastAsia="Times New Roman" w:cs="Arial"/>
          <w:i/>
          <w:iCs/>
          <w:kern w:val="0"/>
          <w:sz w:val="20"/>
          <w:szCs w:val="20"/>
          <w14:ligatures w14:val="none"/>
        </w:rPr>
        <w:t>Essential to the profession’s ongoing viability and success,” (</w:t>
      </w:r>
      <w:hyperlink r:id="rId13">
        <w:r w:rsidR="53B0119A" w:rsidRPr="00E25A89">
          <w:rPr>
            <w:rStyle w:val="Hyperlink"/>
            <w:rFonts w:eastAsia="Times New Roman" w:cs="Arial"/>
            <w:i/>
            <w:iCs/>
            <w:sz w:val="20"/>
            <w:szCs w:val="20"/>
          </w:rPr>
          <w:t>AOTA,</w:t>
        </w:r>
      </w:hyperlink>
      <w:r w:rsidR="53B0119A" w:rsidRPr="00E25A89">
        <w:rPr>
          <w:rFonts w:eastAsia="Times New Roman" w:cs="Arial"/>
          <w:i/>
          <w:iCs/>
          <w:kern w:val="0"/>
          <w:sz w:val="20"/>
          <w:szCs w:val="20"/>
          <w14:ligatures w14:val="none"/>
        </w:rPr>
        <w:t xml:space="preserve"> 2025</w:t>
      </w:r>
      <w:r w:rsidRPr="00E25A89">
        <w:rPr>
          <w:rFonts w:eastAsia="Times New Roman" w:cs="Arial"/>
          <w:i/>
          <w:iCs/>
          <w:kern w:val="0"/>
          <w:sz w:val="20"/>
          <w:szCs w:val="20"/>
          <w14:ligatures w14:val="none"/>
        </w:rPr>
        <w:t>).</w:t>
      </w:r>
      <w:r w:rsidRPr="00E25A89">
        <w:rPr>
          <w:rFonts w:eastAsia="Times New Roman" w:cs="Arial"/>
          <w:kern w:val="0"/>
          <w:sz w:val="20"/>
          <w:szCs w:val="20"/>
          <w14:ligatures w14:val="none"/>
        </w:rPr>
        <w:t> </w:t>
      </w:r>
    </w:p>
    <w:p w14:paraId="1CC8CFD1" w14:textId="6577969D" w:rsidR="2F1A8F47" w:rsidRPr="00E25A89" w:rsidRDefault="2F1A8F47" w:rsidP="00372A9E">
      <w:pPr>
        <w:spacing w:after="0" w:line="276" w:lineRule="auto"/>
        <w:ind w:left="720"/>
        <w:rPr>
          <w:rFonts w:eastAsia="Times New Roman" w:cs="Arial"/>
          <w:sz w:val="20"/>
          <w:szCs w:val="20"/>
        </w:rPr>
      </w:pPr>
    </w:p>
    <w:p w14:paraId="26C6421F" w14:textId="53168F50" w:rsidR="4D6728ED" w:rsidRPr="00A80D78" w:rsidRDefault="4D6728ED" w:rsidP="00065E5E">
      <w:pPr>
        <w:spacing w:after="0" w:line="276" w:lineRule="auto"/>
        <w:jc w:val="both"/>
        <w:rPr>
          <w:rFonts w:eastAsia="Times New Roman" w:cs="Arial"/>
        </w:rPr>
      </w:pPr>
      <w:r w:rsidRPr="00E25A89">
        <w:rPr>
          <w:rFonts w:eastAsia="Times New Roman" w:cs="Arial"/>
          <w:sz w:val="20"/>
          <w:szCs w:val="20"/>
        </w:rPr>
        <w:t>“As an inclusive profession, occupational therapy maximizes health, well-being, and quality of life for all people, populations, and communities through effective solutions that facilitate participation in everyday living</w:t>
      </w:r>
      <w:r w:rsidR="72E726B1" w:rsidRPr="00E25A89">
        <w:rPr>
          <w:rFonts w:eastAsia="Times New Roman" w:cs="Arial"/>
          <w:sz w:val="20"/>
          <w:szCs w:val="20"/>
        </w:rPr>
        <w:t>,</w:t>
      </w:r>
      <w:r w:rsidRPr="00E25A89">
        <w:rPr>
          <w:rFonts w:eastAsia="Times New Roman" w:cs="Arial"/>
          <w:sz w:val="20"/>
          <w:szCs w:val="20"/>
        </w:rPr>
        <w:t>”</w:t>
      </w:r>
      <w:r w:rsidR="36A46B9B" w:rsidRPr="00E25A89">
        <w:rPr>
          <w:rFonts w:eastAsia="Times New Roman" w:cs="Arial"/>
          <w:i/>
          <w:iCs/>
          <w:sz w:val="20"/>
          <w:szCs w:val="20"/>
        </w:rPr>
        <w:t>(</w:t>
      </w:r>
      <w:hyperlink r:id="rId14">
        <w:r w:rsidR="36A46B9B" w:rsidRPr="00E25A89">
          <w:rPr>
            <w:rStyle w:val="Hyperlink"/>
            <w:rFonts w:eastAsia="Times New Roman" w:cs="Arial"/>
            <w:i/>
            <w:iCs/>
            <w:sz w:val="20"/>
            <w:szCs w:val="20"/>
          </w:rPr>
          <w:t>AOTA,</w:t>
        </w:r>
      </w:hyperlink>
      <w:r w:rsidR="36A46B9B" w:rsidRPr="00E25A89">
        <w:rPr>
          <w:rFonts w:eastAsia="Times New Roman" w:cs="Arial"/>
          <w:i/>
          <w:iCs/>
          <w:sz w:val="20"/>
          <w:szCs w:val="20"/>
        </w:rPr>
        <w:t xml:space="preserve"> 2025).</w:t>
      </w:r>
      <w:r w:rsidR="36A46B9B" w:rsidRPr="00E25A89">
        <w:rPr>
          <w:rFonts w:eastAsia="Times New Roman" w:cs="Arial"/>
          <w:sz w:val="20"/>
          <w:szCs w:val="20"/>
        </w:rPr>
        <w:t> </w:t>
      </w:r>
    </w:p>
    <w:p w14:paraId="66C34A02" w14:textId="6D5D9066" w:rsidR="2F1A8F47" w:rsidRDefault="2F1A8F47" w:rsidP="2F1A8F47">
      <w:pPr>
        <w:spacing w:after="0" w:line="240" w:lineRule="auto"/>
        <w:rPr>
          <w:rFonts w:ascii="Arial" w:eastAsia="Times New Roman" w:hAnsi="Arial" w:cs="Arial"/>
        </w:rPr>
      </w:pPr>
    </w:p>
    <w:p w14:paraId="21A83E1C" w14:textId="1F8D45A4" w:rsidR="2F1A8F47" w:rsidRDefault="2F1A8F47" w:rsidP="2F1A8F47">
      <w:pPr>
        <w:spacing w:after="0" w:line="240" w:lineRule="auto"/>
        <w:rPr>
          <w:rFonts w:ascii="Arial" w:eastAsia="Times New Roman" w:hAnsi="Arial" w:cs="Arial"/>
        </w:rPr>
      </w:pPr>
    </w:p>
    <w:p w14:paraId="6DE8D939" w14:textId="20B20929" w:rsidR="0AFDD772" w:rsidRDefault="0AFDD772" w:rsidP="00051147">
      <w:pPr>
        <w:spacing w:after="0" w:line="240" w:lineRule="auto"/>
        <w:jc w:val="center"/>
        <w:rPr>
          <w:rFonts w:ascii="Arial" w:eastAsia="Times New Roman" w:hAnsi="Arial" w:cs="Arial"/>
        </w:rPr>
      </w:pPr>
      <w:r>
        <w:rPr>
          <w:noProof/>
        </w:rPr>
        <w:drawing>
          <wp:inline distT="0" distB="0" distL="0" distR="0" wp14:anchorId="036FE62E" wp14:editId="772AFAA0">
            <wp:extent cx="2692829" cy="2653990"/>
            <wp:effectExtent l="0" t="0" r="0" b="635"/>
            <wp:docPr id="402948981" name="Picture 402948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2483" cy="2673361"/>
                    </a:xfrm>
                    <a:prstGeom prst="rect">
                      <a:avLst/>
                    </a:prstGeom>
                  </pic:spPr>
                </pic:pic>
              </a:graphicData>
            </a:graphic>
          </wp:inline>
        </w:drawing>
      </w:r>
    </w:p>
    <w:p w14:paraId="01621BA9" w14:textId="77777777" w:rsidR="00242C74" w:rsidRDefault="00242C74" w:rsidP="2F1A8F47">
      <w:pPr>
        <w:spacing w:after="0" w:line="240" w:lineRule="auto"/>
        <w:textAlignment w:val="baseline"/>
        <w:rPr>
          <w:rFonts w:ascii="Arial" w:eastAsia="Times New Roman" w:hAnsi="Arial" w:cs="Arial"/>
          <w:color w:val="000000"/>
          <w:kern w:val="0"/>
          <w14:ligatures w14:val="none"/>
        </w:rPr>
      </w:pPr>
    </w:p>
    <w:p w14:paraId="09D395A9" w14:textId="3BB5E9C7" w:rsidR="00242C74" w:rsidRPr="00242C74" w:rsidRDefault="00242C74" w:rsidP="2F1A8F47">
      <w:pPr>
        <w:spacing w:after="0" w:line="240" w:lineRule="auto"/>
        <w:textAlignment w:val="baseline"/>
        <w:rPr>
          <w:rFonts w:ascii="Arial" w:eastAsia="Times New Roman" w:hAnsi="Arial" w:cs="Arial"/>
          <w:b/>
          <w:bCs/>
          <w:lang w:val="en"/>
        </w:rPr>
      </w:pPr>
    </w:p>
    <w:p w14:paraId="1BB409C1" w14:textId="1F6169F7" w:rsidR="00562358" w:rsidRDefault="7575EBDD" w:rsidP="00036C9D">
      <w:pPr>
        <w:spacing w:line="276" w:lineRule="auto"/>
        <w:textAlignment w:val="baseline"/>
        <w:rPr>
          <w:rFonts w:eastAsia="Arial" w:cs="Arial"/>
        </w:rPr>
      </w:pPr>
      <w:r w:rsidRPr="2F1A8F47">
        <w:rPr>
          <w:rFonts w:ascii="Arial" w:eastAsia="Arial" w:hAnsi="Arial" w:cs="Arial"/>
          <w:b/>
          <w:bCs/>
        </w:rPr>
        <w:t>OUR THOUGHTS ABOUT LEARNING IN RELATION TO THIS COURSE</w:t>
      </w:r>
    </w:p>
    <w:p w14:paraId="0E881F26" w14:textId="7249FE77" w:rsidR="00036C9D" w:rsidRPr="008C25B5" w:rsidRDefault="00036C9D" w:rsidP="00036C9D">
      <w:pPr>
        <w:spacing w:line="276" w:lineRule="auto"/>
        <w:textAlignment w:val="baseline"/>
        <w:rPr>
          <w:rFonts w:eastAsia="Arial" w:cs="Arial"/>
          <w:sz w:val="20"/>
          <w:szCs w:val="20"/>
        </w:rPr>
      </w:pPr>
      <w:r w:rsidRPr="008C25B5">
        <w:rPr>
          <w:rFonts w:eastAsia="Arial" w:cs="Arial"/>
          <w:sz w:val="20"/>
          <w:szCs w:val="20"/>
        </w:rPr>
        <w:t>Although knowledge can seem fixed or certain, it continually evolves. What occupational therapists practiced in the 1950s is very different from what we do today. We can teach you current skills, assessment tools, and diagnostic frameworks—but any of these may change over the next 20 years. An assessment tool may be replaced, diagnostic criteria in the DSM may shift, or research may reveal that today’s preferred techniques are no longer effective.</w:t>
      </w:r>
    </w:p>
    <w:p w14:paraId="171FAFC7" w14:textId="77777777" w:rsidR="00036C9D" w:rsidRPr="008C25B5" w:rsidRDefault="00036C9D" w:rsidP="00036C9D">
      <w:pPr>
        <w:spacing w:line="276" w:lineRule="auto"/>
        <w:textAlignment w:val="baseline"/>
        <w:rPr>
          <w:rFonts w:eastAsia="Arial" w:cs="Arial"/>
          <w:sz w:val="20"/>
          <w:szCs w:val="20"/>
        </w:rPr>
      </w:pPr>
      <w:r w:rsidRPr="008C25B5">
        <w:rPr>
          <w:rFonts w:eastAsia="Arial" w:cs="Arial"/>
          <w:sz w:val="20"/>
          <w:szCs w:val="20"/>
        </w:rPr>
        <w:t>For this reason, one of the most important qualities you can cultivate is curiosity—the desire to keep learning and improving throughout your career. Remaining static in occupational therapy can lead to boredom and burnout; if our profession remains static, it risks becoming irrelevant. Continuous growth is essential both for your own professional satisfaction and for the long-term vitality of occupational therapy as a field.</w:t>
      </w:r>
    </w:p>
    <w:p w14:paraId="35A716E5" w14:textId="77777777" w:rsidR="00036C9D" w:rsidRPr="008C25B5" w:rsidRDefault="00036C9D" w:rsidP="00036C9D">
      <w:pPr>
        <w:spacing w:line="276" w:lineRule="auto"/>
        <w:textAlignment w:val="baseline"/>
        <w:rPr>
          <w:rFonts w:eastAsia="Arial" w:cs="Arial"/>
          <w:sz w:val="20"/>
          <w:szCs w:val="20"/>
        </w:rPr>
      </w:pPr>
      <w:r w:rsidRPr="008C25B5">
        <w:rPr>
          <w:rFonts w:eastAsia="Arial" w:cs="Arial"/>
          <w:sz w:val="20"/>
          <w:szCs w:val="20"/>
        </w:rPr>
        <w:t>We hold the belief that all students can learn when provided with appropriate resources, effective instruction, and the motivation and effort to engage meaningfully. To sustain a lifelong learning path and avoid becoming complacent, you will need intentionality, drive, and an ongoing sense of curiosity. Our goal is to support this by creating a learning environment that is engaging—and playful and silly when appropriate.</w:t>
      </w:r>
    </w:p>
    <w:p w14:paraId="66263278" w14:textId="77777777" w:rsidR="00036C9D" w:rsidRPr="008C25B5" w:rsidRDefault="00036C9D" w:rsidP="00036C9D">
      <w:pPr>
        <w:spacing w:line="276" w:lineRule="auto"/>
        <w:textAlignment w:val="baseline"/>
        <w:rPr>
          <w:rFonts w:eastAsia="Arial" w:cs="Arial"/>
          <w:sz w:val="20"/>
          <w:szCs w:val="20"/>
        </w:rPr>
      </w:pPr>
      <w:r w:rsidRPr="008C25B5">
        <w:rPr>
          <w:rFonts w:eastAsia="Arial" w:cs="Arial"/>
          <w:sz w:val="20"/>
          <w:szCs w:val="20"/>
        </w:rPr>
        <w:t xml:space="preserve">We also value evidence-based teaching and have designed activities and assignments aligned with research on how people learn best. Studies show that repetition enhances retention, that writing (especially by hand) strengthens memory, and that reading and highlighting alone are not enough for long-term learning. Quizzing, </w:t>
      </w:r>
      <w:r w:rsidRPr="008C25B5">
        <w:rPr>
          <w:rFonts w:eastAsia="Arial" w:cs="Arial"/>
          <w:sz w:val="20"/>
          <w:szCs w:val="20"/>
        </w:rPr>
        <w:lastRenderedPageBreak/>
        <w:t>self-testing, and active engagement with material are all proven strategies. You can expect to use many—or all—of these approaches throughout the semester.</w:t>
      </w:r>
    </w:p>
    <w:p w14:paraId="51734272" w14:textId="77777777" w:rsidR="00615B6E" w:rsidRDefault="00615B6E" w:rsidP="00725250">
      <w:pPr>
        <w:spacing w:after="0" w:line="240" w:lineRule="auto"/>
        <w:textAlignment w:val="baseline"/>
        <w:rPr>
          <w:rFonts w:ascii="Arial" w:eastAsia="Times New Roman" w:hAnsi="Arial" w:cs="Arial"/>
          <w:b/>
          <w:bCs/>
          <w:kern w:val="0"/>
          <w:lang w:val="en"/>
          <w14:ligatures w14:val="none"/>
        </w:rPr>
      </w:pPr>
    </w:p>
    <w:p w14:paraId="1914CA0E" w14:textId="26A63606" w:rsidR="009972D6" w:rsidRDefault="00242C74" w:rsidP="00725250">
      <w:pPr>
        <w:spacing w:after="0" w:line="240" w:lineRule="auto"/>
        <w:textAlignment w:val="baseline"/>
        <w:rPr>
          <w:rFonts w:ascii="Arial" w:eastAsia="Times New Roman" w:hAnsi="Arial" w:cs="Arial"/>
          <w:b/>
          <w:bCs/>
          <w:kern w:val="0"/>
          <w:lang w:val="en"/>
          <w14:ligatures w14:val="none"/>
        </w:rPr>
      </w:pPr>
      <w:r w:rsidRPr="2F1A8F47">
        <w:rPr>
          <w:rFonts w:ascii="Arial" w:eastAsia="Times New Roman" w:hAnsi="Arial" w:cs="Arial"/>
          <w:b/>
          <w:bCs/>
          <w:kern w:val="0"/>
          <w:lang w:val="en"/>
          <w14:ligatures w14:val="none"/>
        </w:rPr>
        <w:t xml:space="preserve">RELATIONSHIP TO CURRICULUM DESIGN: </w:t>
      </w:r>
    </w:p>
    <w:p w14:paraId="2AF6647B" w14:textId="77777777" w:rsidR="0059578D" w:rsidRPr="004167F8" w:rsidRDefault="0059578D" w:rsidP="00725250">
      <w:pPr>
        <w:spacing w:after="0" w:line="240" w:lineRule="auto"/>
        <w:textAlignment w:val="baseline"/>
        <w:rPr>
          <w:rFonts w:ascii="Arial" w:eastAsia="Times New Roman" w:hAnsi="Arial" w:cs="Arial"/>
          <w:b/>
          <w:bCs/>
          <w:kern w:val="0"/>
          <w:sz w:val="20"/>
          <w:szCs w:val="20"/>
          <w:lang w:val="en"/>
          <w14:ligatures w14:val="none"/>
        </w:rPr>
      </w:pPr>
    </w:p>
    <w:p w14:paraId="628A710F" w14:textId="5AE48184" w:rsidR="0067510C" w:rsidRPr="004167F8" w:rsidRDefault="0067510C" w:rsidP="0067510C">
      <w:pPr>
        <w:spacing w:line="276" w:lineRule="auto"/>
        <w:rPr>
          <w:rFonts w:eastAsia="Times New Roman" w:cs="Arial"/>
          <w:kern w:val="0"/>
          <w:sz w:val="20"/>
          <w:szCs w:val="20"/>
          <w14:ligatures w14:val="none"/>
        </w:rPr>
      </w:pPr>
      <w:r w:rsidRPr="004167F8">
        <w:rPr>
          <w:rFonts w:eastAsia="Times New Roman" w:cs="Arial"/>
          <w:kern w:val="0"/>
          <w:sz w:val="20"/>
          <w:szCs w:val="20"/>
          <w14:ligatures w14:val="none"/>
        </w:rPr>
        <w:t>The cornerstone of the SHU Occupational Therapy program philosophy is </w:t>
      </w:r>
      <w:r w:rsidRPr="004167F8">
        <w:rPr>
          <w:rFonts w:eastAsia="Times New Roman" w:cs="Arial"/>
          <w:i/>
          <w:iCs/>
          <w:kern w:val="0"/>
          <w:sz w:val="20"/>
          <w:szCs w:val="20"/>
          <w14:ligatures w14:val="none"/>
        </w:rPr>
        <w:t>transformation through values-based education</w:t>
      </w:r>
      <w:r w:rsidRPr="004167F8">
        <w:rPr>
          <w:rFonts w:eastAsia="Times New Roman" w:cs="Arial"/>
          <w:kern w:val="0"/>
          <w:sz w:val="20"/>
          <w:szCs w:val="20"/>
          <w14:ligatures w14:val="none"/>
        </w:rPr>
        <w:t xml:space="preserve">. Our </w:t>
      </w:r>
      <w:r w:rsidR="00615B6E">
        <w:rPr>
          <w:rFonts w:eastAsia="Times New Roman" w:cs="Arial"/>
          <w:kern w:val="0"/>
          <w:sz w:val="20"/>
          <w:szCs w:val="20"/>
          <w14:ligatures w14:val="none"/>
        </w:rPr>
        <w:t xml:space="preserve">program </w:t>
      </w:r>
      <w:r w:rsidRPr="004167F8">
        <w:rPr>
          <w:rFonts w:eastAsia="Times New Roman" w:cs="Arial"/>
          <w:kern w:val="0"/>
          <w:sz w:val="20"/>
          <w:szCs w:val="20"/>
          <w14:ligatures w14:val="none"/>
        </w:rPr>
        <w:t xml:space="preserve">curriculum design is represented through a longstanding symbol in the profession: weaving. </w:t>
      </w:r>
      <w:r w:rsidR="00070D57" w:rsidRPr="004167F8">
        <w:rPr>
          <w:rFonts w:eastAsia="Times New Roman" w:cs="Arial"/>
          <w:kern w:val="0"/>
          <w:sz w:val="20"/>
          <w:szCs w:val="20"/>
          <w14:ligatures w14:val="none"/>
        </w:rPr>
        <w:t xml:space="preserve"> </w:t>
      </w:r>
      <w:r w:rsidRPr="004167F8">
        <w:rPr>
          <w:rFonts w:eastAsia="Times New Roman" w:cs="Arial"/>
          <w:kern w:val="0"/>
          <w:sz w:val="20"/>
          <w:szCs w:val="20"/>
          <w14:ligatures w14:val="none"/>
        </w:rPr>
        <w:t>In weaving, two distinct sets of threads—the warp and the weft—interlace at right angles to create a coherent fabric. This imagery reflects both our professional roots and our approach to structuring learning.</w:t>
      </w:r>
    </w:p>
    <w:p w14:paraId="74202922" w14:textId="77777777" w:rsidR="0067510C" w:rsidRPr="004167F8" w:rsidRDefault="0067510C" w:rsidP="0067510C">
      <w:pPr>
        <w:spacing w:line="276" w:lineRule="auto"/>
        <w:rPr>
          <w:rFonts w:eastAsia="Times New Roman" w:cs="Arial"/>
          <w:kern w:val="0"/>
          <w:sz w:val="20"/>
          <w:szCs w:val="20"/>
          <w14:ligatures w14:val="none"/>
        </w:rPr>
      </w:pPr>
      <w:r w:rsidRPr="004167F8">
        <w:rPr>
          <w:rFonts w:eastAsia="Times New Roman" w:cs="Arial"/>
          <w:kern w:val="0"/>
          <w:sz w:val="20"/>
          <w:szCs w:val="20"/>
          <w14:ligatures w14:val="none"/>
        </w:rPr>
        <w:t>In our curriculum, the </w:t>
      </w:r>
      <w:r w:rsidRPr="004167F8">
        <w:rPr>
          <w:rFonts w:eastAsia="Times New Roman" w:cs="Arial"/>
          <w:b/>
          <w:bCs/>
          <w:kern w:val="0"/>
          <w:sz w:val="20"/>
          <w:szCs w:val="20"/>
          <w14:ligatures w14:val="none"/>
        </w:rPr>
        <w:t>warp</w:t>
      </w:r>
      <w:r w:rsidRPr="004167F8">
        <w:rPr>
          <w:rFonts w:eastAsia="Times New Roman" w:cs="Arial"/>
          <w:kern w:val="0"/>
          <w:sz w:val="20"/>
          <w:szCs w:val="20"/>
          <w14:ligatures w14:val="none"/>
        </w:rPr>
        <w:t> symbolizes the enduring values of the profession, the program, and the university. Within this course, we place particular emphasis on the values of authenticity, justice, integrity, altruism, and open-mindedness.</w:t>
      </w:r>
    </w:p>
    <w:p w14:paraId="10D6F1A5" w14:textId="77777777" w:rsidR="0067510C" w:rsidRPr="004167F8" w:rsidRDefault="0067510C" w:rsidP="0067510C">
      <w:pPr>
        <w:spacing w:line="276" w:lineRule="auto"/>
        <w:rPr>
          <w:rFonts w:eastAsia="Times New Roman" w:cs="Arial"/>
          <w:kern w:val="0"/>
          <w:sz w:val="20"/>
          <w:szCs w:val="20"/>
          <w14:ligatures w14:val="none"/>
        </w:rPr>
      </w:pPr>
      <w:r w:rsidRPr="004167F8">
        <w:rPr>
          <w:rFonts w:eastAsia="Times New Roman" w:cs="Arial"/>
          <w:kern w:val="0"/>
          <w:sz w:val="20"/>
          <w:szCs w:val="20"/>
          <w14:ligatures w14:val="none"/>
        </w:rPr>
        <w:t>The </w:t>
      </w:r>
      <w:r w:rsidRPr="004167F8">
        <w:rPr>
          <w:rFonts w:eastAsia="Times New Roman" w:cs="Arial"/>
          <w:b/>
          <w:bCs/>
          <w:kern w:val="0"/>
          <w:sz w:val="20"/>
          <w:szCs w:val="20"/>
          <w14:ligatures w14:val="none"/>
        </w:rPr>
        <w:t>weft</w:t>
      </w:r>
      <w:r w:rsidRPr="004167F8">
        <w:rPr>
          <w:rFonts w:eastAsia="Times New Roman" w:cs="Arial"/>
          <w:kern w:val="0"/>
          <w:sz w:val="20"/>
          <w:szCs w:val="20"/>
          <w14:ligatures w14:val="none"/>
        </w:rPr>
        <w:t> represents the threads of occupational therapy knowledge, skills, and experiences that form the foundation of our program. These include the major content streams of occupational performance analysis and interpretation, enabling occupations, scholarship, professional communication, interpersonal skills, and professionalism.</w:t>
      </w:r>
    </w:p>
    <w:p w14:paraId="2100F6D3" w14:textId="77777777" w:rsidR="0067510C" w:rsidRPr="004167F8" w:rsidRDefault="0067510C" w:rsidP="0067510C">
      <w:pPr>
        <w:spacing w:line="276" w:lineRule="auto"/>
        <w:rPr>
          <w:rFonts w:eastAsia="Times New Roman" w:cs="Arial"/>
          <w:kern w:val="0"/>
          <w:sz w:val="20"/>
          <w:szCs w:val="20"/>
          <w14:ligatures w14:val="none"/>
        </w:rPr>
      </w:pPr>
      <w:r w:rsidRPr="004167F8">
        <w:rPr>
          <w:rFonts w:eastAsia="Times New Roman" w:cs="Arial"/>
          <w:kern w:val="0"/>
          <w:sz w:val="20"/>
          <w:szCs w:val="20"/>
          <w14:ligatures w14:val="none"/>
        </w:rPr>
        <w:t>Together, the warp and weft create a woven curriculum that integrates values with essential competencies, supporting students in their development as reflective, ethical, and skilled occupational therapy practitioners.</w:t>
      </w:r>
    </w:p>
    <w:p w14:paraId="2F55D809" w14:textId="77777777" w:rsidR="00615B6E" w:rsidRDefault="00615B6E" w:rsidP="21C4FBE6">
      <w:pPr>
        <w:spacing w:after="0" w:line="240" w:lineRule="auto"/>
        <w:textAlignment w:val="baseline"/>
        <w:rPr>
          <w:rFonts w:ascii="Arial" w:eastAsia="Times New Roman" w:hAnsi="Arial" w:cs="Arial"/>
          <w:b/>
          <w:bCs/>
          <w:kern w:val="0"/>
          <w14:ligatures w14:val="none"/>
        </w:rPr>
      </w:pPr>
    </w:p>
    <w:p w14:paraId="3A399477" w14:textId="4DC8E714" w:rsidR="008348BE" w:rsidRDefault="00242C74" w:rsidP="21C4FBE6">
      <w:pPr>
        <w:spacing w:after="0" w:line="240" w:lineRule="auto"/>
        <w:textAlignment w:val="baseline"/>
        <w:rPr>
          <w:rFonts w:ascii="Arial" w:eastAsia="Times New Roman" w:hAnsi="Arial" w:cs="Arial"/>
          <w:b/>
          <w:bCs/>
          <w:kern w:val="0"/>
          <w14:ligatures w14:val="none"/>
        </w:rPr>
      </w:pPr>
      <w:r w:rsidRPr="21C4FBE6">
        <w:rPr>
          <w:rFonts w:ascii="Arial" w:eastAsia="Times New Roman" w:hAnsi="Arial" w:cs="Arial"/>
          <w:b/>
          <w:bCs/>
          <w:kern w:val="0"/>
          <w14:ligatures w14:val="none"/>
        </w:rPr>
        <w:t>CONCEPTUAL MODEL FOR THIS COURSE:</w:t>
      </w:r>
    </w:p>
    <w:p w14:paraId="29016734" w14:textId="77777777" w:rsidR="008348BE" w:rsidRPr="00615B6E" w:rsidRDefault="008348BE" w:rsidP="21C4FBE6">
      <w:pPr>
        <w:spacing w:after="0" w:line="240" w:lineRule="auto"/>
        <w:textAlignment w:val="baseline"/>
        <w:rPr>
          <w:rFonts w:ascii="Arial" w:eastAsia="Times New Roman" w:hAnsi="Arial" w:cs="Arial"/>
          <w:b/>
          <w:bCs/>
          <w:kern w:val="0"/>
          <w:sz w:val="20"/>
          <w:szCs w:val="20"/>
          <w14:ligatures w14:val="none"/>
        </w:rPr>
      </w:pPr>
    </w:p>
    <w:p w14:paraId="09FE27BC" w14:textId="77777777" w:rsidR="006B41CF" w:rsidRPr="00615B6E" w:rsidRDefault="006B41CF" w:rsidP="006B41CF">
      <w:pPr>
        <w:pStyle w:val="BodyText"/>
        <w:spacing w:line="276" w:lineRule="auto"/>
        <w:rPr>
          <w:rFonts w:asciiTheme="minorHAnsi" w:hAnsiTheme="minorHAnsi" w:cstheme="minorHAnsi"/>
          <w:sz w:val="20"/>
        </w:rPr>
      </w:pPr>
      <w:r w:rsidRPr="00615B6E">
        <w:rPr>
          <w:rFonts w:asciiTheme="minorHAnsi" w:hAnsiTheme="minorHAnsi" w:cstheme="minorHAnsi"/>
          <w:sz w:val="20"/>
        </w:rPr>
        <w:t>Wilcock’s (1999) reflection on </w:t>
      </w:r>
      <w:r w:rsidRPr="00615B6E">
        <w:rPr>
          <w:rFonts w:asciiTheme="minorHAnsi" w:hAnsiTheme="minorHAnsi" w:cstheme="minorHAnsi"/>
          <w:i/>
          <w:iCs/>
          <w:sz w:val="20"/>
        </w:rPr>
        <w:t>doing, being, and becoming</w:t>
      </w:r>
      <w:r w:rsidRPr="00615B6E">
        <w:rPr>
          <w:rFonts w:asciiTheme="minorHAnsi" w:hAnsiTheme="minorHAnsi" w:cstheme="minorHAnsi"/>
          <w:sz w:val="20"/>
        </w:rPr>
        <w:t> suggests that </w:t>
      </w:r>
      <w:r w:rsidRPr="00615B6E">
        <w:rPr>
          <w:rFonts w:asciiTheme="minorHAnsi" w:hAnsiTheme="minorHAnsi" w:cstheme="minorHAnsi"/>
          <w:b/>
          <w:bCs/>
          <w:sz w:val="20"/>
        </w:rPr>
        <w:t>being</w:t>
      </w:r>
      <w:r w:rsidRPr="00615B6E">
        <w:rPr>
          <w:rFonts w:asciiTheme="minorHAnsi" w:hAnsiTheme="minorHAnsi" w:cstheme="minorHAnsi"/>
          <w:sz w:val="20"/>
        </w:rPr>
        <w:t> represents the essence of who we are, </w:t>
      </w:r>
      <w:r w:rsidRPr="00615B6E">
        <w:rPr>
          <w:rFonts w:asciiTheme="minorHAnsi" w:hAnsiTheme="minorHAnsi" w:cstheme="minorHAnsi"/>
          <w:b/>
          <w:bCs/>
          <w:sz w:val="20"/>
        </w:rPr>
        <w:t>becoming</w:t>
      </w:r>
      <w:r w:rsidRPr="00615B6E">
        <w:rPr>
          <w:rFonts w:asciiTheme="minorHAnsi" w:hAnsiTheme="minorHAnsi" w:cstheme="minorHAnsi"/>
          <w:sz w:val="20"/>
        </w:rPr>
        <w:t> reflects the ongoing process of transformation, and </w:t>
      </w:r>
      <w:r w:rsidRPr="00615B6E">
        <w:rPr>
          <w:rFonts w:asciiTheme="minorHAnsi" w:hAnsiTheme="minorHAnsi" w:cstheme="minorHAnsi"/>
          <w:b/>
          <w:bCs/>
          <w:sz w:val="20"/>
        </w:rPr>
        <w:t>doing</w:t>
      </w:r>
      <w:r w:rsidRPr="00615B6E">
        <w:rPr>
          <w:rFonts w:asciiTheme="minorHAnsi" w:hAnsiTheme="minorHAnsi" w:cstheme="minorHAnsi"/>
          <w:sz w:val="20"/>
        </w:rPr>
        <w:t> is both an expression of our current identity and a vehicle for change.</w:t>
      </w:r>
    </w:p>
    <w:p w14:paraId="52000E15" w14:textId="77777777" w:rsidR="002E70AC" w:rsidRDefault="002E70AC" w:rsidP="006B41CF">
      <w:pPr>
        <w:pStyle w:val="BodyText"/>
        <w:spacing w:line="276" w:lineRule="auto"/>
        <w:rPr>
          <w:rFonts w:asciiTheme="minorHAnsi" w:hAnsiTheme="minorHAnsi" w:cstheme="minorHAnsi"/>
          <w:sz w:val="20"/>
        </w:rPr>
      </w:pPr>
    </w:p>
    <w:p w14:paraId="76472093" w14:textId="543A0C8B" w:rsidR="006B41CF" w:rsidRPr="00615B6E" w:rsidRDefault="006B41CF" w:rsidP="006B41CF">
      <w:pPr>
        <w:pStyle w:val="BodyText"/>
        <w:spacing w:line="276" w:lineRule="auto"/>
        <w:rPr>
          <w:rFonts w:asciiTheme="minorHAnsi" w:hAnsiTheme="minorHAnsi" w:cstheme="minorHAnsi"/>
          <w:sz w:val="20"/>
        </w:rPr>
      </w:pPr>
      <w:r w:rsidRPr="00615B6E">
        <w:rPr>
          <w:rFonts w:asciiTheme="minorHAnsi" w:hAnsiTheme="minorHAnsi" w:cstheme="minorHAnsi"/>
          <w:sz w:val="20"/>
        </w:rPr>
        <w:t>Policies and systems are inherently complex. Gaining an understanding of policy development, legislation, regulation, and the ways these processes shape occupational therapy practice—particularly within evolving environments—will be woven throughout this course. Our aim is to help you connect these principles, processes, and constructs to your own professional growth.</w:t>
      </w:r>
    </w:p>
    <w:p w14:paraId="2E67E91E" w14:textId="77777777" w:rsidR="006B41CF" w:rsidRPr="00615B6E" w:rsidRDefault="006B41CF" w:rsidP="006B41CF">
      <w:pPr>
        <w:pStyle w:val="BodyText"/>
        <w:spacing w:line="276" w:lineRule="auto"/>
        <w:rPr>
          <w:rFonts w:asciiTheme="minorHAnsi" w:hAnsiTheme="minorHAnsi" w:cstheme="minorHAnsi"/>
          <w:sz w:val="20"/>
        </w:rPr>
      </w:pPr>
    </w:p>
    <w:p w14:paraId="21B999F8" w14:textId="43AE1FA9" w:rsidR="006B41CF" w:rsidRPr="00615B6E" w:rsidRDefault="006B41CF" w:rsidP="006B41CF">
      <w:pPr>
        <w:pStyle w:val="BodyText"/>
        <w:spacing w:line="276" w:lineRule="auto"/>
        <w:rPr>
          <w:rFonts w:asciiTheme="minorHAnsi" w:hAnsiTheme="minorHAnsi" w:cstheme="minorHAnsi"/>
          <w:sz w:val="20"/>
        </w:rPr>
      </w:pPr>
      <w:r w:rsidRPr="00615B6E">
        <w:rPr>
          <w:rFonts w:asciiTheme="minorHAnsi" w:hAnsiTheme="minorHAnsi" w:cstheme="minorHAnsi"/>
          <w:sz w:val="20"/>
        </w:rPr>
        <w:t>This course will provide meaningful opportunities for </w:t>
      </w:r>
      <w:r w:rsidRPr="00615B6E">
        <w:rPr>
          <w:rFonts w:asciiTheme="minorHAnsi" w:hAnsiTheme="minorHAnsi" w:cstheme="minorHAnsi"/>
          <w:b/>
          <w:bCs/>
          <w:sz w:val="20"/>
        </w:rPr>
        <w:t>doing</w:t>
      </w:r>
      <w:r w:rsidRPr="00615B6E">
        <w:rPr>
          <w:rFonts w:asciiTheme="minorHAnsi" w:hAnsiTheme="minorHAnsi" w:cstheme="minorHAnsi"/>
          <w:sz w:val="20"/>
        </w:rPr>
        <w:t> as you deepen your understanding of policy and systems. Through applied learning and skill development, you will practice the processes of influence and advocacy, ultimately supporting your </w:t>
      </w:r>
      <w:r w:rsidRPr="00615B6E">
        <w:rPr>
          <w:rFonts w:asciiTheme="minorHAnsi" w:hAnsiTheme="minorHAnsi" w:cstheme="minorHAnsi"/>
          <w:b/>
          <w:bCs/>
          <w:sz w:val="20"/>
        </w:rPr>
        <w:t>becoming</w:t>
      </w:r>
      <w:r w:rsidRPr="00615B6E">
        <w:rPr>
          <w:rFonts w:asciiTheme="minorHAnsi" w:hAnsiTheme="minorHAnsi" w:cstheme="minorHAnsi"/>
          <w:sz w:val="20"/>
        </w:rPr>
        <w:t> an effective and thoughtful occupational therapy practitioner</w:t>
      </w:r>
      <w:r w:rsidR="00036D82" w:rsidRPr="00615B6E">
        <w:rPr>
          <w:rFonts w:asciiTheme="minorHAnsi" w:hAnsiTheme="minorHAnsi" w:cstheme="minorHAnsi"/>
          <w:sz w:val="20"/>
        </w:rPr>
        <w:t>.</w:t>
      </w:r>
    </w:p>
    <w:p w14:paraId="7089327B" w14:textId="77777777" w:rsidR="006B41CF" w:rsidRPr="004E745A" w:rsidRDefault="006B41CF" w:rsidP="008348BE">
      <w:pPr>
        <w:pStyle w:val="BodyText"/>
        <w:spacing w:line="276" w:lineRule="auto"/>
        <w:rPr>
          <w:rFonts w:asciiTheme="minorHAnsi" w:hAnsiTheme="minorHAnsi" w:cstheme="minorHAnsi"/>
          <w:szCs w:val="24"/>
        </w:rPr>
      </w:pPr>
    </w:p>
    <w:p w14:paraId="2F90BE1A" w14:textId="77777777" w:rsidR="002E70AC" w:rsidRDefault="002E70AC" w:rsidP="0071472B">
      <w:pPr>
        <w:pStyle w:val="BodyText"/>
        <w:spacing w:line="276" w:lineRule="auto"/>
        <w:rPr>
          <w:rFonts w:asciiTheme="minorHAnsi" w:hAnsiTheme="minorHAnsi" w:cstheme="minorHAnsi"/>
          <w:b/>
          <w:szCs w:val="24"/>
        </w:rPr>
      </w:pPr>
    </w:p>
    <w:p w14:paraId="60EB904A" w14:textId="77777777" w:rsidR="002E70AC" w:rsidRDefault="002E70AC" w:rsidP="0071472B">
      <w:pPr>
        <w:pStyle w:val="BodyText"/>
        <w:spacing w:line="276" w:lineRule="auto"/>
        <w:rPr>
          <w:rFonts w:asciiTheme="minorHAnsi" w:hAnsiTheme="minorHAnsi" w:cstheme="minorHAnsi"/>
          <w:b/>
          <w:szCs w:val="24"/>
        </w:rPr>
      </w:pPr>
    </w:p>
    <w:p w14:paraId="73A7A067" w14:textId="77777777" w:rsidR="002E70AC" w:rsidRDefault="002E70AC" w:rsidP="0071472B">
      <w:pPr>
        <w:pStyle w:val="BodyText"/>
        <w:spacing w:line="276" w:lineRule="auto"/>
        <w:rPr>
          <w:rFonts w:asciiTheme="minorHAnsi" w:hAnsiTheme="minorHAnsi" w:cstheme="minorHAnsi"/>
          <w:b/>
          <w:szCs w:val="24"/>
        </w:rPr>
      </w:pPr>
    </w:p>
    <w:p w14:paraId="7C32C302" w14:textId="480B46CA" w:rsidR="0071472B" w:rsidRPr="0071472B" w:rsidRDefault="003D0B60" w:rsidP="0071472B">
      <w:pPr>
        <w:pStyle w:val="BodyText"/>
        <w:spacing w:line="276" w:lineRule="auto"/>
        <w:rPr>
          <w:rFonts w:asciiTheme="minorHAnsi" w:hAnsiTheme="minorHAnsi" w:cstheme="minorHAnsi"/>
          <w:b/>
          <w:szCs w:val="24"/>
        </w:rPr>
      </w:pPr>
      <w:r w:rsidRPr="004E745A">
        <w:rPr>
          <w:rFonts w:asciiTheme="minorHAnsi" w:hAnsiTheme="minorHAnsi" w:cstheme="minorHAnsi"/>
          <w:b/>
          <w:szCs w:val="24"/>
        </w:rPr>
        <w:lastRenderedPageBreak/>
        <w:t>TEACHING</w:t>
      </w:r>
      <w:r>
        <w:rPr>
          <w:rFonts w:asciiTheme="minorHAnsi" w:hAnsiTheme="minorHAnsi" w:cstheme="minorHAnsi"/>
          <w:b/>
          <w:szCs w:val="24"/>
        </w:rPr>
        <w:t>/</w:t>
      </w:r>
      <w:r w:rsidRPr="004E745A">
        <w:rPr>
          <w:rFonts w:asciiTheme="minorHAnsi" w:hAnsiTheme="minorHAnsi" w:cstheme="minorHAnsi"/>
          <w:b/>
          <w:szCs w:val="24"/>
        </w:rPr>
        <w:t>LEARNING METHODS</w:t>
      </w:r>
    </w:p>
    <w:p w14:paraId="30D4A1CD" w14:textId="77777777" w:rsidR="0071472B" w:rsidRPr="00615B6E" w:rsidRDefault="0071472B" w:rsidP="0071472B">
      <w:pPr>
        <w:pStyle w:val="BodyText"/>
        <w:spacing w:line="276" w:lineRule="auto"/>
        <w:rPr>
          <w:rFonts w:asciiTheme="minorHAnsi" w:hAnsiTheme="minorHAnsi" w:cstheme="minorHAnsi"/>
          <w:bCs/>
          <w:sz w:val="20"/>
        </w:rPr>
      </w:pPr>
    </w:p>
    <w:p w14:paraId="42701EC2" w14:textId="79CF02D9" w:rsidR="0071472B" w:rsidRDefault="0071472B" w:rsidP="0071472B">
      <w:pPr>
        <w:pStyle w:val="BodyText"/>
        <w:spacing w:line="276" w:lineRule="auto"/>
        <w:rPr>
          <w:rFonts w:asciiTheme="minorHAnsi" w:hAnsiTheme="minorHAnsi" w:cstheme="minorHAnsi"/>
          <w:bCs/>
          <w:sz w:val="20"/>
        </w:rPr>
      </w:pPr>
      <w:r w:rsidRPr="00615B6E">
        <w:rPr>
          <w:rFonts w:asciiTheme="minorHAnsi" w:hAnsiTheme="minorHAnsi" w:cstheme="minorHAnsi"/>
          <w:bCs/>
          <w:sz w:val="20"/>
        </w:rPr>
        <w:t>This course is delivered in a workshop-style format designed to model the experience of professional learning</w:t>
      </w:r>
      <w:r w:rsidR="004A2816">
        <w:rPr>
          <w:rFonts w:asciiTheme="minorHAnsi" w:hAnsiTheme="minorHAnsi" w:cstheme="minorHAnsi"/>
          <w:bCs/>
          <w:sz w:val="20"/>
        </w:rPr>
        <w:t xml:space="preserve"> and professional development</w:t>
      </w:r>
      <w:r w:rsidRPr="00615B6E">
        <w:rPr>
          <w:rFonts w:asciiTheme="minorHAnsi" w:hAnsiTheme="minorHAnsi" w:cstheme="minorHAnsi"/>
          <w:bCs/>
          <w:sz w:val="20"/>
        </w:rPr>
        <w:t xml:space="preserve">. </w:t>
      </w:r>
      <w:r w:rsidR="00877D5F">
        <w:rPr>
          <w:rFonts w:asciiTheme="minorHAnsi" w:hAnsiTheme="minorHAnsi" w:cstheme="minorHAnsi"/>
          <w:bCs/>
          <w:sz w:val="20"/>
        </w:rPr>
        <w:t xml:space="preserve"> </w:t>
      </w:r>
      <w:r w:rsidRPr="00615B6E">
        <w:rPr>
          <w:rFonts w:asciiTheme="minorHAnsi" w:hAnsiTheme="minorHAnsi" w:cstheme="minorHAnsi"/>
          <w:bCs/>
          <w:sz w:val="20"/>
        </w:rPr>
        <w:t xml:space="preserve">Instruction will integrate brief lectures, class discussions, group and independent work, required readings, and projects that involve both research and reflection. </w:t>
      </w:r>
      <w:r w:rsidR="00D43F63">
        <w:rPr>
          <w:rFonts w:asciiTheme="minorHAnsi" w:hAnsiTheme="minorHAnsi" w:cstheme="minorHAnsi"/>
          <w:bCs/>
          <w:sz w:val="20"/>
        </w:rPr>
        <w:t xml:space="preserve">There will be </w:t>
      </w:r>
      <w:proofErr w:type="gramStart"/>
      <w:r w:rsidR="00D43F63">
        <w:rPr>
          <w:rFonts w:asciiTheme="minorHAnsi" w:hAnsiTheme="minorHAnsi" w:cstheme="minorHAnsi"/>
          <w:bCs/>
          <w:sz w:val="20"/>
        </w:rPr>
        <w:t>a number of</w:t>
      </w:r>
      <w:proofErr w:type="gramEnd"/>
      <w:r w:rsidR="00D43F63">
        <w:rPr>
          <w:rFonts w:asciiTheme="minorHAnsi" w:hAnsiTheme="minorHAnsi" w:cstheme="minorHAnsi"/>
          <w:bCs/>
          <w:sz w:val="20"/>
        </w:rPr>
        <w:t xml:space="preserve"> guest speakers, one or two whom may join class remotely</w:t>
      </w:r>
      <w:r w:rsidR="00F53328">
        <w:rPr>
          <w:rFonts w:asciiTheme="minorHAnsi" w:hAnsiTheme="minorHAnsi" w:cstheme="minorHAnsi"/>
          <w:bCs/>
          <w:sz w:val="20"/>
        </w:rPr>
        <w:t xml:space="preserve"> as they are geographically far from CT.  </w:t>
      </w:r>
      <w:r w:rsidRPr="00615B6E">
        <w:rPr>
          <w:rFonts w:asciiTheme="minorHAnsi" w:hAnsiTheme="minorHAnsi" w:cstheme="minorHAnsi"/>
          <w:bCs/>
          <w:sz w:val="20"/>
        </w:rPr>
        <w:t>Throughout the course, you will engage in multiple active, experiential learning activities, including pre-tests and post-tests</w:t>
      </w:r>
      <w:r w:rsidR="003D5D71">
        <w:rPr>
          <w:rFonts w:asciiTheme="minorHAnsi" w:hAnsiTheme="minorHAnsi" w:cstheme="minorHAnsi"/>
          <w:bCs/>
          <w:sz w:val="20"/>
        </w:rPr>
        <w:t xml:space="preserve"> on each workshop day</w:t>
      </w:r>
      <w:r w:rsidRPr="00615B6E">
        <w:rPr>
          <w:rFonts w:asciiTheme="minorHAnsi" w:hAnsiTheme="minorHAnsi" w:cstheme="minorHAnsi"/>
          <w:bCs/>
          <w:sz w:val="20"/>
        </w:rPr>
        <w:t xml:space="preserve"> that help you monitor your progress and deepen your understanding.</w:t>
      </w:r>
    </w:p>
    <w:p w14:paraId="71C18073" w14:textId="77777777" w:rsidR="00615B6E" w:rsidRPr="00615B6E" w:rsidRDefault="00615B6E" w:rsidP="0071472B">
      <w:pPr>
        <w:pStyle w:val="BodyText"/>
        <w:spacing w:line="276" w:lineRule="auto"/>
        <w:rPr>
          <w:rFonts w:asciiTheme="minorHAnsi" w:hAnsiTheme="minorHAnsi" w:cstheme="minorHAnsi"/>
          <w:bCs/>
          <w:sz w:val="20"/>
        </w:rPr>
      </w:pPr>
    </w:p>
    <w:p w14:paraId="6258DC0E" w14:textId="63B96FFB" w:rsidR="0071472B" w:rsidRPr="00615B6E" w:rsidRDefault="0071472B" w:rsidP="0071472B">
      <w:pPr>
        <w:pStyle w:val="BodyText"/>
        <w:spacing w:line="276" w:lineRule="auto"/>
        <w:rPr>
          <w:rFonts w:asciiTheme="minorHAnsi" w:hAnsiTheme="minorHAnsi" w:cstheme="minorHAnsi"/>
          <w:bCs/>
          <w:sz w:val="20"/>
        </w:rPr>
      </w:pPr>
      <w:r w:rsidRPr="00615B6E">
        <w:rPr>
          <w:rFonts w:asciiTheme="minorHAnsi" w:hAnsiTheme="minorHAnsi" w:cstheme="minorHAnsi"/>
          <w:bCs/>
          <w:sz w:val="20"/>
        </w:rPr>
        <w:t>Because participation</w:t>
      </w:r>
      <w:r w:rsidR="00877D5F">
        <w:rPr>
          <w:rFonts w:asciiTheme="minorHAnsi" w:hAnsiTheme="minorHAnsi" w:cstheme="minorHAnsi"/>
          <w:bCs/>
          <w:sz w:val="20"/>
        </w:rPr>
        <w:t xml:space="preserve"> and collaboration</w:t>
      </w:r>
      <w:r w:rsidRPr="00615B6E">
        <w:rPr>
          <w:rFonts w:asciiTheme="minorHAnsi" w:hAnsiTheme="minorHAnsi" w:cstheme="minorHAnsi"/>
          <w:bCs/>
          <w:sz w:val="20"/>
        </w:rPr>
        <w:t xml:space="preserve"> </w:t>
      </w:r>
      <w:r w:rsidR="00F53328" w:rsidRPr="00615B6E">
        <w:rPr>
          <w:rFonts w:asciiTheme="minorHAnsi" w:hAnsiTheme="minorHAnsi" w:cstheme="minorHAnsi"/>
          <w:bCs/>
          <w:sz w:val="20"/>
        </w:rPr>
        <w:t>are</w:t>
      </w:r>
      <w:r w:rsidRPr="00615B6E">
        <w:rPr>
          <w:rFonts w:asciiTheme="minorHAnsi" w:hAnsiTheme="minorHAnsi" w:cstheme="minorHAnsi"/>
          <w:bCs/>
          <w:sz w:val="20"/>
        </w:rPr>
        <w:t xml:space="preserve"> central to the workshop approach, completing the assigned readings</w:t>
      </w:r>
      <w:r w:rsidR="00917A7B">
        <w:rPr>
          <w:rFonts w:asciiTheme="minorHAnsi" w:hAnsiTheme="minorHAnsi" w:cstheme="minorHAnsi"/>
          <w:bCs/>
          <w:sz w:val="20"/>
        </w:rPr>
        <w:t xml:space="preserve"> and </w:t>
      </w:r>
      <w:proofErr w:type="spellStart"/>
      <w:r w:rsidR="00917A7B">
        <w:rPr>
          <w:rFonts w:asciiTheme="minorHAnsi" w:hAnsiTheme="minorHAnsi" w:cstheme="minorHAnsi"/>
          <w:bCs/>
          <w:sz w:val="20"/>
        </w:rPr>
        <w:t>prepatory</w:t>
      </w:r>
      <w:proofErr w:type="spellEnd"/>
      <w:r w:rsidR="00917A7B">
        <w:rPr>
          <w:rFonts w:asciiTheme="minorHAnsi" w:hAnsiTheme="minorHAnsi" w:cstheme="minorHAnsi"/>
          <w:bCs/>
          <w:sz w:val="20"/>
        </w:rPr>
        <w:t xml:space="preserve"> work</w:t>
      </w:r>
      <w:r w:rsidRPr="00615B6E">
        <w:rPr>
          <w:rFonts w:asciiTheme="minorHAnsi" w:hAnsiTheme="minorHAnsi" w:cstheme="minorHAnsi"/>
          <w:bCs/>
          <w:sz w:val="20"/>
        </w:rPr>
        <w:t xml:space="preserve"> is essential for meaningful engagement in</w:t>
      </w:r>
      <w:r w:rsidR="00877D5F">
        <w:rPr>
          <w:rFonts w:asciiTheme="minorHAnsi" w:hAnsiTheme="minorHAnsi" w:cstheme="minorHAnsi"/>
          <w:bCs/>
          <w:sz w:val="20"/>
        </w:rPr>
        <w:t xml:space="preserve"> all teaching and learning</w:t>
      </w:r>
      <w:r w:rsidRPr="00615B6E">
        <w:rPr>
          <w:rFonts w:asciiTheme="minorHAnsi" w:hAnsiTheme="minorHAnsi" w:cstheme="minorHAnsi"/>
          <w:bCs/>
          <w:sz w:val="20"/>
        </w:rPr>
        <w:t xml:space="preserve">. The course meets across four full-day sessions during the spring trimester. </w:t>
      </w:r>
      <w:r w:rsidR="00917A7B">
        <w:rPr>
          <w:rFonts w:asciiTheme="minorHAnsi" w:hAnsiTheme="minorHAnsi" w:cstheme="minorHAnsi"/>
          <w:bCs/>
          <w:sz w:val="20"/>
        </w:rPr>
        <w:t xml:space="preserve">Each of the four days is </w:t>
      </w:r>
      <w:r w:rsidR="00EF1C80">
        <w:rPr>
          <w:rFonts w:asciiTheme="minorHAnsi" w:hAnsiTheme="minorHAnsi" w:cstheme="minorHAnsi"/>
          <w:bCs/>
          <w:sz w:val="20"/>
        </w:rPr>
        <w:t xml:space="preserve">100% </w:t>
      </w:r>
      <w:r w:rsidR="00917A7B">
        <w:rPr>
          <w:rFonts w:asciiTheme="minorHAnsi" w:hAnsiTheme="minorHAnsi" w:cstheme="minorHAnsi"/>
          <w:bCs/>
          <w:sz w:val="20"/>
        </w:rPr>
        <w:t xml:space="preserve">mandatory.  </w:t>
      </w:r>
      <w:r w:rsidR="00401C29">
        <w:rPr>
          <w:rFonts w:asciiTheme="minorHAnsi" w:hAnsiTheme="minorHAnsi" w:cstheme="minorHAnsi"/>
          <w:bCs/>
          <w:sz w:val="20"/>
        </w:rPr>
        <w:t xml:space="preserve">Missing a single day is like missing four whole classes and this is not permissible.  </w:t>
      </w:r>
      <w:r w:rsidRPr="00615B6E">
        <w:rPr>
          <w:rFonts w:asciiTheme="minorHAnsi" w:hAnsiTheme="minorHAnsi" w:cstheme="minorHAnsi"/>
          <w:bCs/>
          <w:sz w:val="20"/>
        </w:rPr>
        <w:t>Students should check Blackboard weekly for announcements, updates, and assignment information.</w:t>
      </w:r>
    </w:p>
    <w:p w14:paraId="287C3856" w14:textId="55DAA496" w:rsidR="00242C74" w:rsidRDefault="00242C74" w:rsidP="21C4FBE6">
      <w:pPr>
        <w:spacing w:after="0" w:line="240" w:lineRule="auto"/>
        <w:textAlignment w:val="baseline"/>
        <w:rPr>
          <w:rFonts w:ascii="Arial" w:eastAsia="Times New Roman" w:hAnsi="Arial" w:cs="Arial"/>
          <w:kern w:val="0"/>
          <w14:ligatures w14:val="none"/>
        </w:rPr>
      </w:pPr>
    </w:p>
    <w:p w14:paraId="08F4C4FC" w14:textId="77777777" w:rsidR="00D9232F" w:rsidRDefault="00242C74" w:rsidP="2F1A8F47">
      <w:pPr>
        <w:spacing w:after="0" w:line="240" w:lineRule="auto"/>
        <w:textAlignment w:val="baseline"/>
        <w:rPr>
          <w:rFonts w:ascii="Arial" w:eastAsia="Times New Roman" w:hAnsi="Arial" w:cs="Arial"/>
          <w:b/>
          <w:bCs/>
          <w:kern w:val="0"/>
          <w14:ligatures w14:val="none"/>
        </w:rPr>
      </w:pPr>
      <w:r w:rsidRPr="2F1A8F47">
        <w:rPr>
          <w:rFonts w:ascii="Arial" w:eastAsia="Times New Roman" w:hAnsi="Arial" w:cs="Arial"/>
          <w:b/>
          <w:bCs/>
          <w:kern w:val="0"/>
          <w14:ligatures w14:val="none"/>
        </w:rPr>
        <w:t>COURSE POLICIES:</w:t>
      </w:r>
    </w:p>
    <w:p w14:paraId="75BD7684" w14:textId="77777777" w:rsidR="00D9232F" w:rsidRPr="00EF1C80" w:rsidRDefault="00D9232F" w:rsidP="2F1A8F47">
      <w:pPr>
        <w:spacing w:after="0" w:line="240" w:lineRule="auto"/>
        <w:textAlignment w:val="baseline"/>
        <w:rPr>
          <w:rFonts w:ascii="Arial" w:eastAsia="Times New Roman" w:hAnsi="Arial" w:cs="Arial"/>
          <w:b/>
          <w:bCs/>
          <w:kern w:val="0"/>
          <w:sz w:val="20"/>
          <w:szCs w:val="20"/>
          <w14:ligatures w14:val="none"/>
        </w:rPr>
      </w:pPr>
    </w:p>
    <w:p w14:paraId="3FC91C73" w14:textId="77777777" w:rsidR="00554CAD" w:rsidRPr="00EF1C80" w:rsidRDefault="00554CAD" w:rsidP="00D9232F">
      <w:pPr>
        <w:spacing w:after="0" w:line="276" w:lineRule="auto"/>
        <w:textAlignment w:val="baseline"/>
        <w:rPr>
          <w:rFonts w:eastAsia="Times New Roman" w:cs="Arial"/>
          <w:b/>
          <w:bCs/>
          <w:kern w:val="0"/>
          <w:sz w:val="20"/>
          <w:szCs w:val="20"/>
          <w14:ligatures w14:val="none"/>
        </w:rPr>
      </w:pPr>
      <w:r w:rsidRPr="00EF1C80">
        <w:rPr>
          <w:rFonts w:eastAsia="Times New Roman" w:cs="Arial"/>
          <w:b/>
          <w:bCs/>
          <w:kern w:val="0"/>
          <w:sz w:val="20"/>
          <w:szCs w:val="20"/>
          <w14:ligatures w14:val="none"/>
        </w:rPr>
        <w:t>Attendance</w:t>
      </w:r>
    </w:p>
    <w:p w14:paraId="6D9E606D" w14:textId="608E1890" w:rsidR="00D50F6B" w:rsidRDefault="00554CAD" w:rsidP="00D9232F">
      <w:pPr>
        <w:spacing w:after="0" w:line="276" w:lineRule="auto"/>
        <w:textAlignment w:val="baseline"/>
        <w:rPr>
          <w:rFonts w:eastAsia="Times New Roman" w:cs="Arial"/>
          <w:kern w:val="0"/>
          <w:sz w:val="20"/>
          <w:szCs w:val="20"/>
          <w14:ligatures w14:val="none"/>
        </w:rPr>
      </w:pPr>
      <w:r w:rsidRPr="00EF1C80">
        <w:rPr>
          <w:rFonts w:eastAsia="Times New Roman" w:cs="Arial"/>
          <w:kern w:val="0"/>
          <w:sz w:val="20"/>
          <w:szCs w:val="20"/>
          <w14:ligatures w14:val="none"/>
        </w:rPr>
        <w:t xml:space="preserve">All </w:t>
      </w:r>
      <w:r w:rsidR="001C5FC8" w:rsidRPr="00EF1C80">
        <w:rPr>
          <w:rFonts w:eastAsia="Times New Roman" w:cs="Arial"/>
          <w:kern w:val="0"/>
          <w:sz w:val="20"/>
          <w:szCs w:val="20"/>
          <w14:ligatures w14:val="none"/>
        </w:rPr>
        <w:t xml:space="preserve">four </w:t>
      </w:r>
      <w:r w:rsidRPr="00EF1C80">
        <w:rPr>
          <w:rFonts w:eastAsia="Times New Roman" w:cs="Arial"/>
          <w:kern w:val="0"/>
          <w:sz w:val="20"/>
          <w:szCs w:val="20"/>
          <w14:ligatures w14:val="none"/>
        </w:rPr>
        <w:t xml:space="preserve">workshop days are mandatory attendance.  </w:t>
      </w:r>
    </w:p>
    <w:p w14:paraId="7B2C16E8" w14:textId="77777777" w:rsidR="00756E92" w:rsidRPr="00EF1C80" w:rsidRDefault="00756E92" w:rsidP="00D9232F">
      <w:pPr>
        <w:spacing w:after="0" w:line="276" w:lineRule="auto"/>
        <w:textAlignment w:val="baseline"/>
        <w:rPr>
          <w:rFonts w:eastAsia="Times New Roman" w:cs="Arial"/>
          <w:kern w:val="0"/>
          <w:sz w:val="20"/>
          <w:szCs w:val="20"/>
          <w14:ligatures w14:val="none"/>
        </w:rPr>
      </w:pPr>
    </w:p>
    <w:p w14:paraId="32F7B0D7" w14:textId="5B26768A" w:rsidR="001D7A12" w:rsidRPr="00EF1C80" w:rsidRDefault="001D7A12" w:rsidP="00D9232F">
      <w:pPr>
        <w:spacing w:after="0" w:line="276" w:lineRule="auto"/>
        <w:textAlignment w:val="baseline"/>
        <w:rPr>
          <w:rFonts w:eastAsia="Times New Roman" w:cs="Arial"/>
          <w:b/>
          <w:bCs/>
          <w:kern w:val="0"/>
          <w:sz w:val="20"/>
          <w:szCs w:val="20"/>
          <w14:ligatures w14:val="none"/>
        </w:rPr>
      </w:pPr>
      <w:r w:rsidRPr="00EF1C80">
        <w:rPr>
          <w:rFonts w:eastAsia="Times New Roman" w:cs="Arial"/>
          <w:b/>
          <w:bCs/>
          <w:kern w:val="0"/>
          <w:sz w:val="20"/>
          <w:szCs w:val="20"/>
          <w14:ligatures w14:val="none"/>
        </w:rPr>
        <w:t>Academic Integrity</w:t>
      </w:r>
    </w:p>
    <w:p w14:paraId="04F7CED7" w14:textId="5446960F" w:rsidR="00D9232F" w:rsidRPr="00EF1C80" w:rsidRDefault="00D9232F" w:rsidP="00D9232F">
      <w:pPr>
        <w:spacing w:after="0" w:line="276" w:lineRule="auto"/>
        <w:textAlignment w:val="baseline"/>
        <w:rPr>
          <w:rFonts w:eastAsia="Times New Roman" w:cs="Arial"/>
          <w:kern w:val="0"/>
          <w:sz w:val="20"/>
          <w:szCs w:val="20"/>
          <w14:ligatures w14:val="none"/>
        </w:rPr>
      </w:pPr>
      <w:r w:rsidRPr="00EF1C80">
        <w:rPr>
          <w:rFonts w:eastAsia="Times New Roman" w:cs="Arial"/>
          <w:kern w:val="0"/>
          <w:sz w:val="20"/>
          <w:szCs w:val="20"/>
          <w14:ligatures w14:val="none"/>
        </w:rPr>
        <w:t xml:space="preserve">All university programs and courses adhere to the University Policy on Academic Integrity, </w:t>
      </w:r>
      <w:r w:rsidR="00CA20F2" w:rsidRPr="00EF1C80">
        <w:rPr>
          <w:rFonts w:eastAsia="Times New Roman" w:cs="Arial"/>
          <w:color w:val="000000"/>
          <w:kern w:val="0"/>
          <w:sz w:val="20"/>
          <w:szCs w:val="20"/>
          <w14:ligatures w14:val="none"/>
        </w:rPr>
        <w:t xml:space="preserve">as stated in the </w:t>
      </w:r>
      <w:hyperlink r:id="rId16" w:tgtFrame="_blank" w:history="1">
        <w:r w:rsidR="00CA20F2" w:rsidRPr="00EF1C80">
          <w:rPr>
            <w:rFonts w:eastAsia="Times New Roman" w:cs="Arial"/>
            <w:color w:val="0563C1"/>
            <w:kern w:val="0"/>
            <w:sz w:val="20"/>
            <w:szCs w:val="20"/>
            <w:u w:val="single"/>
            <w14:ligatures w14:val="none"/>
          </w:rPr>
          <w:t>Undergraduate and Graduate Catalogs</w:t>
        </w:r>
      </w:hyperlink>
      <w:r w:rsidR="00CA20F2" w:rsidRPr="00EF1C80">
        <w:rPr>
          <w:rFonts w:eastAsia="Times New Roman" w:cs="Arial"/>
          <w:color w:val="000000"/>
          <w:kern w:val="0"/>
          <w:sz w:val="20"/>
          <w:szCs w:val="20"/>
          <w14:ligatures w14:val="none"/>
        </w:rPr>
        <w:t xml:space="preserve"> and on the </w:t>
      </w:r>
      <w:hyperlink r:id="rId17" w:tgtFrame="_blank" w:history="1">
        <w:r w:rsidR="00CA20F2" w:rsidRPr="00EF1C80">
          <w:rPr>
            <w:rFonts w:eastAsia="Times New Roman" w:cs="Arial"/>
            <w:color w:val="0563C1"/>
            <w:kern w:val="0"/>
            <w:sz w:val="20"/>
            <w:szCs w:val="20"/>
            <w:u w:val="single"/>
            <w14:ligatures w14:val="none"/>
          </w:rPr>
          <w:t>Academic Integrity Web Page.</w:t>
        </w:r>
      </w:hyperlink>
      <w:r w:rsidR="00CA20F2" w:rsidRPr="00EF1C80">
        <w:rPr>
          <w:rFonts w:eastAsia="Times New Roman" w:cs="Arial"/>
          <w:kern w:val="0"/>
          <w:sz w:val="20"/>
          <w:szCs w:val="20"/>
          <w14:ligatures w14:val="none"/>
        </w:rPr>
        <w:t xml:space="preserve">  </w:t>
      </w:r>
      <w:r w:rsidRPr="00EF1C80">
        <w:rPr>
          <w:rFonts w:eastAsia="Times New Roman" w:cs="Arial"/>
          <w:kern w:val="0"/>
          <w:sz w:val="20"/>
          <w:szCs w:val="20"/>
          <w14:ligatures w14:val="none"/>
        </w:rPr>
        <w:t>Academic dishonesty—including cheating, plagiarism, or any other unethical behavior—may result in a failing grade for the assignment and/or the course.</w:t>
      </w:r>
    </w:p>
    <w:p w14:paraId="46EC4BC0" w14:textId="77777777" w:rsidR="00F30BD2" w:rsidRPr="00EF1C80" w:rsidRDefault="00F30BD2" w:rsidP="00D9232F">
      <w:pPr>
        <w:spacing w:after="0" w:line="276" w:lineRule="auto"/>
        <w:textAlignment w:val="baseline"/>
        <w:rPr>
          <w:rFonts w:eastAsia="Times New Roman" w:cs="Arial"/>
          <w:kern w:val="0"/>
          <w:sz w:val="20"/>
          <w:szCs w:val="20"/>
          <w14:ligatures w14:val="none"/>
        </w:rPr>
      </w:pPr>
    </w:p>
    <w:p w14:paraId="644AAD7D" w14:textId="77777777" w:rsidR="001D7A12" w:rsidRPr="00EF1C80" w:rsidRDefault="001D7A12" w:rsidP="00C47F09">
      <w:pPr>
        <w:spacing w:after="0" w:line="240" w:lineRule="auto"/>
        <w:rPr>
          <w:rFonts w:eastAsia="Arial" w:cstheme="minorHAnsi"/>
          <w:b/>
          <w:bCs/>
          <w:color w:val="000000"/>
          <w:sz w:val="20"/>
          <w:szCs w:val="20"/>
          <w:u w:color="000000"/>
          <w14:textOutline w14:w="0" w14:cap="flat" w14:cmpd="sng" w14:algn="ctr">
            <w14:noFill/>
            <w14:prstDash w14:val="solid"/>
            <w14:bevel/>
          </w14:textOutline>
        </w:rPr>
      </w:pPr>
      <w:r w:rsidRPr="00EF1C80">
        <w:rPr>
          <w:rFonts w:eastAsia="Arial Unicode MS" w:cstheme="minorHAnsi"/>
          <w:b/>
          <w:bCs/>
          <w:color w:val="000000"/>
          <w:sz w:val="20"/>
          <w:szCs w:val="20"/>
          <w:u w:color="000000"/>
          <w14:textOutline w14:w="0" w14:cap="flat" w14:cmpd="sng" w14:algn="ctr">
            <w14:noFill/>
            <w14:prstDash w14:val="solid"/>
            <w14:bevel/>
          </w14:textOutline>
        </w:rPr>
        <w:t>Office of Student Accessibility (OSA)</w:t>
      </w:r>
    </w:p>
    <w:p w14:paraId="1FEE7D16" w14:textId="48677A76" w:rsidR="001D7A12" w:rsidRPr="00EF1C80" w:rsidRDefault="001D7A12" w:rsidP="00C47F09">
      <w:pPr>
        <w:pStyle w:val="Body"/>
        <w:spacing w:line="276" w:lineRule="auto"/>
        <w:rPr>
          <w:rFonts w:asciiTheme="minorHAnsi" w:hAnsiTheme="minorHAnsi" w:cstheme="minorHAnsi"/>
          <w:sz w:val="20"/>
          <w:szCs w:val="20"/>
          <w:u w:color="000000"/>
        </w:rPr>
      </w:pPr>
      <w:r w:rsidRPr="00EF1C80">
        <w:rPr>
          <w:rFonts w:asciiTheme="minorHAnsi" w:hAnsiTheme="minorHAnsi" w:cstheme="minorHAnsi"/>
          <w:sz w:val="20"/>
          <w:szCs w:val="20"/>
          <w:u w:color="000000"/>
        </w:rPr>
        <w:t>The OSA is Sacred Heart University’s central academic support service and is open to all SHU students. The OSA is located at the new Student Success Center and offers a range of learning resources across a variety of subject and skills (</w:t>
      </w:r>
      <w:hyperlink r:id="rId18" w:history="1">
        <w:r w:rsidRPr="00EF1C80">
          <w:rPr>
            <w:rStyle w:val="Hyperlink"/>
            <w:rFonts w:asciiTheme="minorHAnsi" w:hAnsiTheme="minorHAnsi" w:cstheme="minorHAnsi"/>
            <w:sz w:val="20"/>
            <w:szCs w:val="20"/>
          </w:rPr>
          <w:t>https://mailsacredheart.sharepoint.com/sites/OSAStudentResources</w:t>
        </w:r>
      </w:hyperlink>
      <w:r w:rsidRPr="00EF1C80">
        <w:rPr>
          <w:rFonts w:asciiTheme="minorHAnsi" w:hAnsiTheme="minorHAnsi" w:cstheme="minorHAnsi"/>
          <w:sz w:val="20"/>
          <w:szCs w:val="20"/>
          <w:u w:color="000000"/>
        </w:rPr>
        <w:t>)</w:t>
      </w:r>
    </w:p>
    <w:p w14:paraId="41BBD642" w14:textId="77777777" w:rsidR="00F30BD2" w:rsidRPr="00EF1C80" w:rsidRDefault="00F30BD2" w:rsidP="00D9232F">
      <w:pPr>
        <w:spacing w:after="0" w:line="276" w:lineRule="auto"/>
        <w:textAlignment w:val="baseline"/>
        <w:rPr>
          <w:rFonts w:eastAsia="Times New Roman" w:cs="Arial"/>
          <w:kern w:val="0"/>
          <w:sz w:val="20"/>
          <w:szCs w:val="20"/>
          <w14:ligatures w14:val="none"/>
        </w:rPr>
      </w:pPr>
    </w:p>
    <w:p w14:paraId="0B61D215" w14:textId="77777777" w:rsidR="0034312B" w:rsidRPr="00EF1C80" w:rsidRDefault="0034312B" w:rsidP="0034312B">
      <w:pPr>
        <w:spacing w:after="0" w:line="240" w:lineRule="auto"/>
        <w:rPr>
          <w:rFonts w:cstheme="minorHAnsi"/>
          <w:b/>
          <w:iCs/>
          <w:sz w:val="20"/>
          <w:szCs w:val="20"/>
        </w:rPr>
      </w:pPr>
      <w:r w:rsidRPr="00EF1C80">
        <w:rPr>
          <w:rFonts w:cstheme="minorHAnsi"/>
          <w:b/>
          <w:iCs/>
          <w:sz w:val="20"/>
          <w:szCs w:val="20"/>
        </w:rPr>
        <w:t>Artificial Intelligence</w:t>
      </w:r>
    </w:p>
    <w:p w14:paraId="42C535FD" w14:textId="4AFA41F2" w:rsidR="0034312B" w:rsidRPr="00EF1C80" w:rsidRDefault="0034312B" w:rsidP="0034312B">
      <w:pPr>
        <w:spacing w:after="0" w:line="276" w:lineRule="auto"/>
        <w:rPr>
          <w:rFonts w:cstheme="minorHAnsi"/>
          <w:bCs/>
          <w:iCs/>
          <w:sz w:val="20"/>
          <w:szCs w:val="20"/>
        </w:rPr>
      </w:pPr>
      <w:r w:rsidRPr="00EF1C80">
        <w:rPr>
          <w:rFonts w:cstheme="minorHAnsi"/>
          <w:bCs/>
          <w:iCs/>
          <w:sz w:val="20"/>
          <w:szCs w:val="20"/>
        </w:rPr>
        <w:t>It is expected that all written work submitted within this course is your own, as an individual or as a group submission.  This includes, but is not limited to, the writing of papers</w:t>
      </w:r>
      <w:r w:rsidR="0030669E">
        <w:rPr>
          <w:rFonts w:cstheme="minorHAnsi"/>
          <w:bCs/>
          <w:iCs/>
          <w:sz w:val="20"/>
          <w:szCs w:val="20"/>
        </w:rPr>
        <w:t>, reflections, or the newsletter</w:t>
      </w:r>
      <w:r w:rsidRPr="00EF1C80">
        <w:rPr>
          <w:rFonts w:cstheme="minorHAnsi"/>
          <w:bCs/>
          <w:iCs/>
          <w:sz w:val="20"/>
          <w:szCs w:val="20"/>
        </w:rPr>
        <w:t>.  Your learning is a product of your own study, inquiry, reflection, and writing, and is built into each assignment. Any writing drawn from</w:t>
      </w:r>
      <w:r w:rsidR="00D50F6B" w:rsidRPr="00EF1C80">
        <w:rPr>
          <w:rFonts w:cstheme="minorHAnsi"/>
          <w:bCs/>
          <w:iCs/>
          <w:sz w:val="20"/>
          <w:szCs w:val="20"/>
        </w:rPr>
        <w:t xml:space="preserve"> AI or</w:t>
      </w:r>
      <w:r w:rsidRPr="00EF1C80">
        <w:rPr>
          <w:rFonts w:cstheme="minorHAnsi"/>
          <w:bCs/>
          <w:iCs/>
          <w:sz w:val="20"/>
          <w:szCs w:val="20"/>
        </w:rPr>
        <w:t xml:space="preserve"> other sources must be</w:t>
      </w:r>
      <w:r w:rsidR="0030669E">
        <w:rPr>
          <w:rFonts w:cstheme="minorHAnsi"/>
          <w:bCs/>
          <w:iCs/>
          <w:sz w:val="20"/>
          <w:szCs w:val="20"/>
        </w:rPr>
        <w:t xml:space="preserve"> discussed with the instructor and</w:t>
      </w:r>
      <w:r w:rsidRPr="00EF1C80">
        <w:rPr>
          <w:rFonts w:cstheme="minorHAnsi"/>
          <w:bCs/>
          <w:iCs/>
          <w:sz w:val="20"/>
          <w:szCs w:val="20"/>
        </w:rPr>
        <w:t xml:space="preserve"> </w:t>
      </w:r>
      <w:r w:rsidRPr="00EF1C80">
        <w:rPr>
          <w:rFonts w:cstheme="minorHAnsi"/>
          <w:b/>
          <w:iCs/>
          <w:sz w:val="20"/>
          <w:szCs w:val="20"/>
        </w:rPr>
        <w:t>documented and cited accordingly</w:t>
      </w:r>
      <w:r w:rsidRPr="00EF1C80">
        <w:rPr>
          <w:rFonts w:cstheme="minorHAnsi"/>
          <w:bCs/>
          <w:iCs/>
          <w:sz w:val="20"/>
          <w:szCs w:val="20"/>
        </w:rPr>
        <w:t xml:space="preserve">. </w:t>
      </w:r>
      <w:r w:rsidRPr="00EF1C80">
        <w:rPr>
          <w:rFonts w:cstheme="minorHAnsi"/>
          <w:b/>
          <w:iCs/>
          <w:sz w:val="20"/>
          <w:szCs w:val="20"/>
        </w:rPr>
        <w:t>You</w:t>
      </w:r>
      <w:r w:rsidR="00692FA8" w:rsidRPr="00EF1C80">
        <w:rPr>
          <w:rFonts w:cstheme="minorHAnsi"/>
          <w:b/>
          <w:iCs/>
          <w:sz w:val="20"/>
          <w:szCs w:val="20"/>
        </w:rPr>
        <w:t xml:space="preserve"> can only use</w:t>
      </w:r>
      <w:r w:rsidRPr="00EF1C80">
        <w:rPr>
          <w:rFonts w:cstheme="minorHAnsi"/>
          <w:b/>
          <w:iCs/>
          <w:sz w:val="20"/>
          <w:szCs w:val="20"/>
        </w:rPr>
        <w:t xml:space="preserve"> ChatGPT or other AI</w:t>
      </w:r>
      <w:r w:rsidRPr="00EF1C80">
        <w:rPr>
          <w:rFonts w:cstheme="minorHAnsi"/>
          <w:bCs/>
          <w:iCs/>
          <w:sz w:val="20"/>
          <w:szCs w:val="20"/>
        </w:rPr>
        <w:t xml:space="preserve"> composition software </w:t>
      </w:r>
      <w:r w:rsidRPr="00EF1C80">
        <w:rPr>
          <w:rFonts w:cstheme="minorHAnsi"/>
          <w:b/>
          <w:iCs/>
          <w:sz w:val="20"/>
          <w:szCs w:val="20"/>
        </w:rPr>
        <w:t>with express permission of the course instructor</w:t>
      </w:r>
      <w:r w:rsidRPr="00EF1C80">
        <w:rPr>
          <w:rFonts w:cstheme="minorHAnsi"/>
          <w:bCs/>
          <w:iCs/>
          <w:sz w:val="20"/>
          <w:szCs w:val="20"/>
        </w:rPr>
        <w:t xml:space="preserve">.  There will be an automatic zero given for any assignments that utilize AI without transparency to your peers </w:t>
      </w:r>
      <w:r w:rsidR="00732685">
        <w:rPr>
          <w:rFonts w:cstheme="minorHAnsi"/>
          <w:bCs/>
          <w:iCs/>
          <w:sz w:val="20"/>
          <w:szCs w:val="20"/>
        </w:rPr>
        <w:t>and</w:t>
      </w:r>
      <w:r w:rsidRPr="00EF1C80">
        <w:rPr>
          <w:rFonts w:cstheme="minorHAnsi"/>
          <w:bCs/>
          <w:iCs/>
          <w:sz w:val="20"/>
          <w:szCs w:val="20"/>
        </w:rPr>
        <w:t xml:space="preserve"> instructor.</w:t>
      </w:r>
    </w:p>
    <w:p w14:paraId="665FFC60" w14:textId="77777777" w:rsidR="0034312B" w:rsidRPr="00EF1C80" w:rsidRDefault="0034312B" w:rsidP="00D9232F">
      <w:pPr>
        <w:spacing w:after="0" w:line="276" w:lineRule="auto"/>
        <w:textAlignment w:val="baseline"/>
        <w:rPr>
          <w:rFonts w:eastAsia="Times New Roman" w:cs="Arial"/>
          <w:kern w:val="0"/>
          <w:sz w:val="20"/>
          <w:szCs w:val="20"/>
          <w14:ligatures w14:val="none"/>
        </w:rPr>
      </w:pPr>
    </w:p>
    <w:p w14:paraId="76022BD4" w14:textId="07C1C64C" w:rsidR="00242C74" w:rsidRPr="00EF1C80" w:rsidRDefault="00B1411D" w:rsidP="2F1A8F47">
      <w:pPr>
        <w:spacing w:after="0" w:line="240" w:lineRule="auto"/>
        <w:textAlignment w:val="baseline"/>
        <w:rPr>
          <w:rFonts w:eastAsia="Times New Roman" w:cs="Segoe UI"/>
          <w:b/>
          <w:bCs/>
          <w:kern w:val="0"/>
          <w:sz w:val="20"/>
          <w:szCs w:val="20"/>
          <w14:ligatures w14:val="none"/>
        </w:rPr>
      </w:pPr>
      <w:r w:rsidRPr="00EF1C80">
        <w:rPr>
          <w:rFonts w:eastAsia="Times New Roman" w:cs="Segoe UI"/>
          <w:b/>
          <w:bCs/>
          <w:kern w:val="0"/>
          <w:sz w:val="20"/>
          <w:szCs w:val="20"/>
          <w14:ligatures w14:val="none"/>
        </w:rPr>
        <w:t>Student Budget for Course Supplies</w:t>
      </w:r>
    </w:p>
    <w:p w14:paraId="5EBE4B1E" w14:textId="3D91C723" w:rsidR="00242C74" w:rsidRPr="00EF1C80" w:rsidRDefault="00242C74" w:rsidP="00817985">
      <w:pPr>
        <w:spacing w:after="0" w:line="276" w:lineRule="auto"/>
        <w:textAlignment w:val="baseline"/>
        <w:rPr>
          <w:rFonts w:eastAsia="Times New Roman" w:cs="Arial"/>
          <w:color w:val="000000"/>
          <w:kern w:val="0"/>
          <w:sz w:val="20"/>
          <w:szCs w:val="20"/>
          <w14:ligatures w14:val="none"/>
        </w:rPr>
      </w:pPr>
      <w:r w:rsidRPr="00EF1C80">
        <w:rPr>
          <w:rFonts w:eastAsia="Times New Roman" w:cs="Arial"/>
          <w:color w:val="000000"/>
          <w:kern w:val="0"/>
          <w:sz w:val="20"/>
          <w:szCs w:val="20"/>
          <w14:ligatures w14:val="none"/>
        </w:rPr>
        <w:t xml:space="preserve">All materials for this course will be provided by your instructors. The Occupational Therapy Department has already selected and purchased a wide range of materials for use during this course.  If, for any reason, you </w:t>
      </w:r>
      <w:r w:rsidRPr="00EF1C80">
        <w:rPr>
          <w:rFonts w:eastAsia="Times New Roman" w:cs="Arial"/>
          <w:color w:val="000000"/>
          <w:kern w:val="0"/>
          <w:sz w:val="20"/>
          <w:szCs w:val="20"/>
          <w14:ligatures w14:val="none"/>
        </w:rPr>
        <w:lastRenderedPageBreak/>
        <w:t>choose to engage and teach an activity for which we do not have the specific materials, you may have to purchase those materials from your own funds. </w:t>
      </w:r>
      <w:r w:rsidR="00222CB1" w:rsidRPr="00EF1C80">
        <w:rPr>
          <w:rFonts w:eastAsia="Times New Roman" w:cs="Arial"/>
          <w:color w:val="000000"/>
          <w:kern w:val="0"/>
          <w:sz w:val="20"/>
          <w:szCs w:val="20"/>
          <w14:ligatures w14:val="none"/>
        </w:rPr>
        <w:t>Adjust as needed for your cours</w:t>
      </w:r>
      <w:r w:rsidR="00A0F038" w:rsidRPr="00EF1C80">
        <w:rPr>
          <w:rFonts w:eastAsia="Times New Roman" w:cs="Arial"/>
          <w:color w:val="000000"/>
          <w:kern w:val="0"/>
          <w:sz w:val="20"/>
          <w:szCs w:val="20"/>
          <w14:ligatures w14:val="none"/>
        </w:rPr>
        <w:t>e</w:t>
      </w:r>
    </w:p>
    <w:p w14:paraId="0024E113" w14:textId="3C627B66" w:rsidR="2F1A8F47" w:rsidRPr="00EF1C80" w:rsidRDefault="2F1A8F47" w:rsidP="2F1A8F47">
      <w:pPr>
        <w:spacing w:after="0" w:line="240" w:lineRule="auto"/>
        <w:rPr>
          <w:rFonts w:ascii="Arial" w:eastAsia="Times New Roman" w:hAnsi="Arial" w:cs="Arial"/>
          <w:color w:val="000000" w:themeColor="text1"/>
          <w:sz w:val="20"/>
          <w:szCs w:val="20"/>
          <w:highlight w:val="yellow"/>
        </w:rPr>
      </w:pPr>
    </w:p>
    <w:p w14:paraId="6BDDEE9B" w14:textId="658D6343" w:rsidR="00554CAD" w:rsidRPr="00EF1C80" w:rsidRDefault="00554CAD" w:rsidP="21C4FBE6">
      <w:pPr>
        <w:spacing w:after="0" w:line="240" w:lineRule="auto"/>
        <w:rPr>
          <w:rFonts w:eastAsia="Times New Roman" w:cs="Arial"/>
          <w:b/>
          <w:bCs/>
          <w:color w:val="000000" w:themeColor="text1"/>
          <w:sz w:val="20"/>
          <w:szCs w:val="20"/>
        </w:rPr>
      </w:pPr>
      <w:r w:rsidRPr="00EF1C80">
        <w:rPr>
          <w:rFonts w:eastAsia="Times New Roman" w:cs="Arial"/>
          <w:b/>
          <w:bCs/>
          <w:color w:val="000000" w:themeColor="text1"/>
          <w:sz w:val="20"/>
          <w:szCs w:val="20"/>
        </w:rPr>
        <w:t>Individual and Group Work</w:t>
      </w:r>
    </w:p>
    <w:p w14:paraId="3D3B155A" w14:textId="1B36B941" w:rsidR="00A0F038" w:rsidRPr="00EF1C80" w:rsidRDefault="00A0F038" w:rsidP="0054271C">
      <w:pPr>
        <w:spacing w:after="0" w:line="276" w:lineRule="auto"/>
        <w:rPr>
          <w:rFonts w:eastAsia="Times New Roman" w:cs="Segoe UI"/>
          <w:sz w:val="20"/>
          <w:szCs w:val="20"/>
        </w:rPr>
      </w:pPr>
      <w:r w:rsidRPr="00EF1C80">
        <w:rPr>
          <w:rFonts w:eastAsia="Times New Roman" w:cs="Arial"/>
          <w:color w:val="000000" w:themeColor="text1"/>
          <w:sz w:val="20"/>
          <w:szCs w:val="20"/>
        </w:rPr>
        <w:t>Students are responsible for independent reading of all materials.  Students are responsible for independent work, unless there is a requirement for group work.  If group work is a requirement, students are expected to participate fully, collaborate, share, and exchange in equal measure. </w:t>
      </w:r>
      <w:r w:rsidR="0AAF125D" w:rsidRPr="00EF1C80">
        <w:rPr>
          <w:rFonts w:eastAsia="Times New Roman" w:cs="Arial"/>
          <w:color w:val="000000" w:themeColor="text1"/>
          <w:sz w:val="20"/>
          <w:szCs w:val="20"/>
        </w:rPr>
        <w:t xml:space="preserve"> Adjust as needed for your course</w:t>
      </w:r>
    </w:p>
    <w:p w14:paraId="757F904C" w14:textId="77777777" w:rsidR="00242C74" w:rsidRPr="00EF1C80" w:rsidRDefault="00242C74" w:rsidP="2F1A8F47">
      <w:pPr>
        <w:spacing w:after="0" w:line="240" w:lineRule="auto"/>
        <w:textAlignment w:val="baseline"/>
        <w:rPr>
          <w:rFonts w:ascii="Segoe UI" w:eastAsia="Times New Roman" w:hAnsi="Segoe UI" w:cs="Segoe UI"/>
          <w:kern w:val="0"/>
          <w:sz w:val="20"/>
          <w:szCs w:val="20"/>
          <w14:ligatures w14:val="none"/>
        </w:rPr>
      </w:pPr>
    </w:p>
    <w:p w14:paraId="21EC09E8" w14:textId="4EEA53AE" w:rsidR="0054271C" w:rsidRDefault="00F65E7D" w:rsidP="6F28C911">
      <w:pPr>
        <w:spacing w:after="0" w:line="240" w:lineRule="auto"/>
        <w:textAlignment w:val="baseline"/>
        <w:rPr>
          <w:rStyle w:val="eop"/>
          <w:rFonts w:ascii="Arial" w:hAnsi="Arial" w:cs="Arial"/>
          <w:color w:val="000000"/>
          <w:shd w:val="clear" w:color="auto" w:fill="FFFFFF"/>
        </w:rPr>
      </w:pPr>
      <w:r w:rsidRPr="21C4FBE6">
        <w:rPr>
          <w:rStyle w:val="normaltextrun"/>
          <w:rFonts w:ascii="Arial" w:hAnsi="Arial" w:cs="Arial"/>
          <w:b/>
          <w:bCs/>
          <w:color w:val="000000"/>
        </w:rPr>
        <w:t>LEARNING OBJECTIVES AND OUTCOMES:</w:t>
      </w:r>
      <w:r w:rsidRPr="2F1A8F47">
        <w:rPr>
          <w:rStyle w:val="eop"/>
          <w:rFonts w:ascii="Arial" w:hAnsi="Arial" w:cs="Arial"/>
          <w:color w:val="000000"/>
          <w:shd w:val="clear" w:color="auto" w:fill="FFFFFF"/>
        </w:rPr>
        <w:t> </w:t>
      </w:r>
    </w:p>
    <w:p w14:paraId="5D284A30" w14:textId="77777777" w:rsidR="00AD41AF" w:rsidRPr="00732685" w:rsidRDefault="00AD41AF" w:rsidP="0054271C">
      <w:pPr>
        <w:spacing w:after="0" w:line="276" w:lineRule="auto"/>
        <w:textAlignment w:val="baseline"/>
        <w:rPr>
          <w:rFonts w:eastAsia="Times New Roman" w:cs="Arial"/>
          <w:kern w:val="0"/>
          <w:sz w:val="20"/>
          <w:szCs w:val="20"/>
          <w14:ligatures w14:val="none"/>
        </w:rPr>
      </w:pPr>
    </w:p>
    <w:p w14:paraId="50A8BDEB" w14:textId="5FB544B4" w:rsidR="00AD41AF" w:rsidRPr="00732685" w:rsidRDefault="00AD41AF" w:rsidP="00AD41AF">
      <w:pPr>
        <w:spacing w:after="0" w:line="276" w:lineRule="auto"/>
        <w:textAlignment w:val="baseline"/>
        <w:rPr>
          <w:rFonts w:eastAsia="Times New Roman" w:cs="Arial"/>
          <w:kern w:val="0"/>
          <w:sz w:val="20"/>
          <w:szCs w:val="20"/>
          <w14:ligatures w14:val="none"/>
        </w:rPr>
      </w:pPr>
      <w:r w:rsidRPr="00732685">
        <w:rPr>
          <w:rFonts w:eastAsia="Times New Roman" w:cs="Arial"/>
          <w:kern w:val="0"/>
          <w:sz w:val="20"/>
          <w:szCs w:val="20"/>
          <w14:ligatures w14:val="none"/>
        </w:rPr>
        <w:t xml:space="preserve">All occupational therapy programs are required to meet the Accreditation Council for Occupational Therapy Education (ACOTE) standards, though each program fulfills these standards in its own way. The standards addressed in this course are listed in the table below, and a full list of ACOTE standards can be accessed through the provided link - </w:t>
      </w:r>
      <w:hyperlink r:id="rId19">
        <w:r w:rsidRPr="00732685">
          <w:rPr>
            <w:rStyle w:val="Hyperlink"/>
            <w:rFonts w:eastAsia="Times New Roman" w:cs="Arial"/>
            <w:sz w:val="20"/>
            <w:szCs w:val="20"/>
          </w:rPr>
          <w:t>ACOTE standards.</w:t>
        </w:r>
      </w:hyperlink>
    </w:p>
    <w:p w14:paraId="193A1385" w14:textId="77777777" w:rsidR="00AD41AF" w:rsidRPr="00732685" w:rsidRDefault="00AD41AF" w:rsidP="00AD41AF">
      <w:pPr>
        <w:spacing w:after="0" w:line="276" w:lineRule="auto"/>
        <w:textAlignment w:val="baseline"/>
        <w:rPr>
          <w:rFonts w:eastAsia="Times New Roman" w:cs="Arial"/>
          <w:kern w:val="0"/>
          <w:sz w:val="20"/>
          <w:szCs w:val="20"/>
          <w14:ligatures w14:val="none"/>
        </w:rPr>
      </w:pPr>
    </w:p>
    <w:p w14:paraId="64A25BE9" w14:textId="5C15A677" w:rsidR="0013498F" w:rsidRDefault="00AD41AF" w:rsidP="00AD41AF">
      <w:pPr>
        <w:spacing w:after="0" w:line="276" w:lineRule="auto"/>
        <w:textAlignment w:val="baseline"/>
        <w:rPr>
          <w:rFonts w:eastAsia="Times New Roman" w:cs="Arial"/>
          <w:kern w:val="0"/>
          <w:sz w:val="20"/>
          <w:szCs w:val="20"/>
          <w14:ligatures w14:val="none"/>
        </w:rPr>
      </w:pPr>
      <w:r w:rsidRPr="00732685">
        <w:rPr>
          <w:rFonts w:eastAsia="Times New Roman" w:cs="Arial"/>
          <w:kern w:val="0"/>
          <w:sz w:val="20"/>
          <w:szCs w:val="20"/>
          <w14:ligatures w14:val="none"/>
        </w:rPr>
        <w:t>The learning objectives for this course are intentionally aligned with the program’s objectives, the department’s mission and vision, and the overall curricular design. Table 1 illustrates these connections by showing how the objectives for the full course series link to our program objectives, which ACOTE standards are addressed in this course, and the methods we will use to teach and assess the corresponding learning outcomes.</w:t>
      </w:r>
    </w:p>
    <w:p w14:paraId="627B5264" w14:textId="77777777" w:rsidR="00E25FEC" w:rsidRDefault="00E25FEC" w:rsidP="00AD41AF">
      <w:pPr>
        <w:spacing w:after="0" w:line="276" w:lineRule="auto"/>
        <w:textAlignment w:val="baseline"/>
        <w:rPr>
          <w:rFonts w:eastAsia="Times New Roman" w:cs="Arial"/>
          <w:kern w:val="0"/>
          <w:sz w:val="20"/>
          <w:szCs w:val="20"/>
          <w14:ligatures w14:val="none"/>
        </w:rPr>
      </w:pPr>
    </w:p>
    <w:p w14:paraId="7F9868DB" w14:textId="77777777" w:rsidR="00E25FEC" w:rsidRPr="00E25FEC" w:rsidRDefault="00E25FEC" w:rsidP="00E25FEC">
      <w:pPr>
        <w:spacing w:after="0" w:line="276" w:lineRule="auto"/>
        <w:textAlignment w:val="baseline"/>
        <w:rPr>
          <w:rFonts w:eastAsia="Times New Roman" w:cs="Arial"/>
          <w:kern w:val="0"/>
          <w:sz w:val="20"/>
          <w:szCs w:val="20"/>
          <w14:ligatures w14:val="none"/>
        </w:rPr>
      </w:pPr>
      <w:r w:rsidRPr="00E25FEC">
        <w:rPr>
          <w:rFonts w:eastAsia="Times New Roman" w:cs="Arial"/>
          <w:kern w:val="0"/>
          <w:sz w:val="20"/>
          <w:szCs w:val="20"/>
          <w14:ligatures w14:val="none"/>
        </w:rPr>
        <w:t>By the end of this course, students will be able to:</w:t>
      </w:r>
    </w:p>
    <w:p w14:paraId="14FB8A7A" w14:textId="77777777" w:rsidR="00E25FEC" w:rsidRPr="00E25FEC" w:rsidRDefault="00E25FEC" w:rsidP="00E25FEC">
      <w:pPr>
        <w:numPr>
          <w:ilvl w:val="0"/>
          <w:numId w:val="21"/>
        </w:numPr>
        <w:spacing w:after="0" w:line="276" w:lineRule="auto"/>
        <w:textAlignment w:val="baseline"/>
        <w:rPr>
          <w:rFonts w:eastAsia="Times New Roman" w:cs="Arial"/>
          <w:kern w:val="0"/>
          <w:sz w:val="20"/>
          <w:szCs w:val="20"/>
          <w14:ligatures w14:val="none"/>
        </w:rPr>
      </w:pPr>
      <w:r w:rsidRPr="00E25FEC">
        <w:rPr>
          <w:rFonts w:eastAsia="Times New Roman" w:cs="Arial"/>
          <w:b/>
          <w:bCs/>
          <w:kern w:val="0"/>
          <w:sz w:val="20"/>
          <w:szCs w:val="20"/>
          <w14:ligatures w14:val="none"/>
        </w:rPr>
        <w:t>Analyze</w:t>
      </w:r>
      <w:r w:rsidRPr="00E25FEC">
        <w:rPr>
          <w:rFonts w:eastAsia="Times New Roman" w:cs="Arial"/>
          <w:kern w:val="0"/>
          <w:sz w:val="20"/>
          <w:szCs w:val="20"/>
          <w14:ligatures w14:val="none"/>
        </w:rPr>
        <w:t> how health policy and law shape OT practice across settings</w:t>
      </w:r>
    </w:p>
    <w:p w14:paraId="10FC39F9" w14:textId="77777777" w:rsidR="00E25FEC" w:rsidRPr="00E25FEC" w:rsidRDefault="00E25FEC" w:rsidP="00E25FEC">
      <w:pPr>
        <w:numPr>
          <w:ilvl w:val="0"/>
          <w:numId w:val="21"/>
        </w:numPr>
        <w:spacing w:after="0" w:line="276" w:lineRule="auto"/>
        <w:textAlignment w:val="baseline"/>
        <w:rPr>
          <w:rFonts w:eastAsia="Times New Roman" w:cs="Arial"/>
          <w:kern w:val="0"/>
          <w:sz w:val="20"/>
          <w:szCs w:val="20"/>
          <w14:ligatures w14:val="none"/>
        </w:rPr>
      </w:pPr>
      <w:r w:rsidRPr="00E25FEC">
        <w:rPr>
          <w:rFonts w:eastAsia="Times New Roman" w:cs="Arial"/>
          <w:b/>
          <w:bCs/>
          <w:kern w:val="0"/>
          <w:sz w:val="20"/>
          <w:szCs w:val="20"/>
          <w14:ligatures w14:val="none"/>
        </w:rPr>
        <w:t>Apply</w:t>
      </w:r>
      <w:r w:rsidRPr="00E25FEC">
        <w:rPr>
          <w:rFonts w:eastAsia="Times New Roman" w:cs="Arial"/>
          <w:kern w:val="0"/>
          <w:sz w:val="20"/>
          <w:szCs w:val="20"/>
          <w14:ligatures w14:val="none"/>
        </w:rPr>
        <w:t> Medicare, Medicaid, ACA, and state regulations to OT service delivery</w:t>
      </w:r>
    </w:p>
    <w:p w14:paraId="3748BC28" w14:textId="77777777" w:rsidR="00E25FEC" w:rsidRPr="00E25FEC" w:rsidRDefault="00E25FEC" w:rsidP="00E25FEC">
      <w:pPr>
        <w:numPr>
          <w:ilvl w:val="0"/>
          <w:numId w:val="21"/>
        </w:numPr>
        <w:spacing w:after="0" w:line="276" w:lineRule="auto"/>
        <w:textAlignment w:val="baseline"/>
        <w:rPr>
          <w:rFonts w:eastAsia="Times New Roman" w:cs="Arial"/>
          <w:kern w:val="0"/>
          <w:sz w:val="20"/>
          <w:szCs w:val="20"/>
          <w14:ligatures w14:val="none"/>
        </w:rPr>
      </w:pPr>
      <w:r w:rsidRPr="00E25FEC">
        <w:rPr>
          <w:rFonts w:eastAsia="Times New Roman" w:cs="Arial"/>
          <w:b/>
          <w:bCs/>
          <w:kern w:val="0"/>
          <w:sz w:val="20"/>
          <w:szCs w:val="20"/>
          <w14:ligatures w14:val="none"/>
        </w:rPr>
        <w:t>Evaluate</w:t>
      </w:r>
      <w:r w:rsidRPr="00E25FEC">
        <w:rPr>
          <w:rFonts w:eastAsia="Times New Roman" w:cs="Arial"/>
          <w:kern w:val="0"/>
          <w:sz w:val="20"/>
          <w:szCs w:val="20"/>
          <w14:ligatures w14:val="none"/>
        </w:rPr>
        <w:t> ethical, legal, and reimbursement risks in practice scenarios</w:t>
      </w:r>
    </w:p>
    <w:p w14:paraId="7C6714EF" w14:textId="77777777" w:rsidR="00E25FEC" w:rsidRPr="00E25FEC" w:rsidRDefault="00E25FEC" w:rsidP="00E25FEC">
      <w:pPr>
        <w:numPr>
          <w:ilvl w:val="0"/>
          <w:numId w:val="21"/>
        </w:numPr>
        <w:spacing w:after="0" w:line="276" w:lineRule="auto"/>
        <w:textAlignment w:val="baseline"/>
        <w:rPr>
          <w:rFonts w:eastAsia="Times New Roman" w:cs="Arial"/>
          <w:kern w:val="0"/>
          <w:sz w:val="20"/>
          <w:szCs w:val="20"/>
          <w14:ligatures w14:val="none"/>
        </w:rPr>
      </w:pPr>
      <w:r w:rsidRPr="00E25FEC">
        <w:rPr>
          <w:rFonts w:eastAsia="Times New Roman" w:cs="Arial"/>
          <w:b/>
          <w:bCs/>
          <w:kern w:val="0"/>
          <w:sz w:val="20"/>
          <w:szCs w:val="20"/>
          <w14:ligatures w14:val="none"/>
        </w:rPr>
        <w:t>Advocate</w:t>
      </w:r>
      <w:r w:rsidRPr="00E25FEC">
        <w:rPr>
          <w:rFonts w:eastAsia="Times New Roman" w:cs="Arial"/>
          <w:kern w:val="0"/>
          <w:sz w:val="20"/>
          <w:szCs w:val="20"/>
          <w14:ligatures w14:val="none"/>
        </w:rPr>
        <w:t> effectively at client, organizational, state, and federal levels</w:t>
      </w:r>
    </w:p>
    <w:p w14:paraId="199AFCD4" w14:textId="77777777" w:rsidR="00E25FEC" w:rsidRPr="00E25FEC" w:rsidRDefault="00E25FEC" w:rsidP="00E25FEC">
      <w:pPr>
        <w:numPr>
          <w:ilvl w:val="0"/>
          <w:numId w:val="21"/>
        </w:numPr>
        <w:spacing w:after="0" w:line="276" w:lineRule="auto"/>
        <w:textAlignment w:val="baseline"/>
        <w:rPr>
          <w:rFonts w:eastAsia="Times New Roman" w:cs="Arial"/>
          <w:kern w:val="0"/>
          <w:sz w:val="20"/>
          <w:szCs w:val="20"/>
          <w14:ligatures w14:val="none"/>
        </w:rPr>
      </w:pPr>
      <w:r w:rsidRPr="00E25FEC">
        <w:rPr>
          <w:rFonts w:eastAsia="Times New Roman" w:cs="Arial"/>
          <w:b/>
          <w:bCs/>
          <w:kern w:val="0"/>
          <w:sz w:val="20"/>
          <w:szCs w:val="20"/>
          <w14:ligatures w14:val="none"/>
        </w:rPr>
        <w:t>Translate</w:t>
      </w:r>
      <w:r w:rsidRPr="00E25FEC">
        <w:rPr>
          <w:rFonts w:eastAsia="Times New Roman" w:cs="Arial"/>
          <w:kern w:val="0"/>
          <w:sz w:val="20"/>
          <w:szCs w:val="20"/>
          <w14:ligatures w14:val="none"/>
        </w:rPr>
        <w:t> policy into everyday OT decision-making</w:t>
      </w:r>
    </w:p>
    <w:p w14:paraId="69E208FC" w14:textId="77777777" w:rsidR="00E25FEC" w:rsidRPr="00E25FEC" w:rsidRDefault="00E25FEC" w:rsidP="00E25FEC">
      <w:pPr>
        <w:numPr>
          <w:ilvl w:val="0"/>
          <w:numId w:val="21"/>
        </w:numPr>
        <w:spacing w:after="0" w:line="276" w:lineRule="auto"/>
        <w:textAlignment w:val="baseline"/>
        <w:rPr>
          <w:rFonts w:eastAsia="Times New Roman" w:cs="Arial"/>
          <w:kern w:val="0"/>
          <w:sz w:val="20"/>
          <w:szCs w:val="20"/>
          <w14:ligatures w14:val="none"/>
        </w:rPr>
      </w:pPr>
      <w:r w:rsidRPr="00E25FEC">
        <w:rPr>
          <w:rFonts w:eastAsia="Times New Roman" w:cs="Arial"/>
          <w:b/>
          <w:bCs/>
          <w:kern w:val="0"/>
          <w:sz w:val="20"/>
          <w:szCs w:val="20"/>
          <w14:ligatures w14:val="none"/>
        </w:rPr>
        <w:t>Articulate</w:t>
      </w:r>
      <w:r w:rsidRPr="00E25FEC">
        <w:rPr>
          <w:rFonts w:eastAsia="Times New Roman" w:cs="Arial"/>
          <w:kern w:val="0"/>
          <w:sz w:val="20"/>
          <w:szCs w:val="20"/>
          <w14:ligatures w14:val="none"/>
        </w:rPr>
        <w:t> OT’s role in advancing disability justice, access, and equity</w:t>
      </w:r>
    </w:p>
    <w:p w14:paraId="1CD74C7A" w14:textId="77777777" w:rsidR="00E25FEC" w:rsidRPr="00732685" w:rsidRDefault="00E25FEC" w:rsidP="00AD41AF">
      <w:pPr>
        <w:spacing w:after="0" w:line="276" w:lineRule="auto"/>
        <w:textAlignment w:val="baseline"/>
        <w:rPr>
          <w:rFonts w:eastAsia="Times New Roman" w:cs="Arial"/>
          <w:kern w:val="0"/>
          <w:sz w:val="20"/>
          <w:szCs w:val="20"/>
          <w14:ligatures w14:val="none"/>
        </w:rPr>
      </w:pPr>
    </w:p>
    <w:p w14:paraId="2CD571BD" w14:textId="44A130F4" w:rsidR="007945C7" w:rsidRPr="008836E0" w:rsidRDefault="00242C74" w:rsidP="008836E0">
      <w:pPr>
        <w:spacing w:after="0" w:line="276" w:lineRule="auto"/>
        <w:textAlignment w:val="baseline"/>
        <w:rPr>
          <w:rFonts w:eastAsia="Times New Roman" w:cs="Segoe UI"/>
          <w:kern w:val="0"/>
          <w:sz w:val="20"/>
          <w:szCs w:val="20"/>
          <w14:ligatures w14:val="none"/>
        </w:rPr>
      </w:pPr>
      <w:r w:rsidRPr="00732685">
        <w:rPr>
          <w:rFonts w:eastAsia="Times New Roman" w:cs="Arial"/>
          <w:kern w:val="0"/>
          <w:sz w:val="20"/>
          <w:szCs w:val="20"/>
          <w14:ligatures w14:val="none"/>
        </w:rPr>
        <w:t>  </w:t>
      </w:r>
    </w:p>
    <w:p w14:paraId="5015F76E" w14:textId="0F8CEFBA" w:rsidR="00242C74" w:rsidRDefault="00242C74" w:rsidP="2F1A8F47">
      <w:pPr>
        <w:spacing w:after="0" w:line="240" w:lineRule="auto"/>
        <w:jc w:val="center"/>
        <w:textAlignment w:val="baseline"/>
        <w:rPr>
          <w:rFonts w:ascii="Arial" w:eastAsia="Times New Roman" w:hAnsi="Arial" w:cs="Arial"/>
          <w:kern w:val="0"/>
          <w14:ligatures w14:val="none"/>
        </w:rPr>
      </w:pPr>
      <w:r w:rsidRPr="2F1A8F47">
        <w:rPr>
          <w:rFonts w:ascii="Arial" w:eastAsia="Times New Roman" w:hAnsi="Arial" w:cs="Arial"/>
          <w:b/>
          <w:bCs/>
          <w:kern w:val="0"/>
          <w14:ligatures w14:val="none"/>
        </w:rPr>
        <w:t xml:space="preserve">Table </w:t>
      </w:r>
      <w:r w:rsidRPr="2F1A8F47">
        <w:rPr>
          <w:rFonts w:ascii="Arial" w:eastAsia="Times New Roman" w:hAnsi="Arial" w:cs="Arial"/>
          <w:b/>
          <w:bCs/>
          <w:kern w:val="0"/>
          <w:shd w:val="clear" w:color="auto" w:fill="E1E3E6"/>
          <w14:ligatures w14:val="none"/>
        </w:rPr>
        <w:t>1</w:t>
      </w:r>
      <w:r w:rsidRPr="2F1A8F47">
        <w:rPr>
          <w:rFonts w:ascii="Arial" w:eastAsia="Times New Roman" w:hAnsi="Arial" w:cs="Arial"/>
          <w:b/>
          <w:bCs/>
          <w:kern w:val="0"/>
          <w14:ligatures w14:val="none"/>
        </w:rPr>
        <w:t xml:space="preserve">- </w:t>
      </w:r>
      <w:r w:rsidR="7062C6CD" w:rsidRPr="2F1A8F47">
        <w:rPr>
          <w:rFonts w:ascii="Arial" w:eastAsia="Times New Roman" w:hAnsi="Arial" w:cs="Arial"/>
          <w:b/>
          <w:bCs/>
          <w:kern w:val="0"/>
          <w14:ligatures w14:val="none"/>
        </w:rPr>
        <w:t xml:space="preserve">Program Outcomes, </w:t>
      </w:r>
      <w:r w:rsidRPr="2F1A8F47">
        <w:rPr>
          <w:rFonts w:ascii="Arial" w:eastAsia="Times New Roman" w:hAnsi="Arial" w:cs="Arial"/>
          <w:b/>
          <w:bCs/>
          <w:kern w:val="0"/>
          <w14:ligatures w14:val="none"/>
        </w:rPr>
        <w:t>Course</w:t>
      </w:r>
      <w:r w:rsidR="47EC99F7" w:rsidRPr="2F1A8F47">
        <w:rPr>
          <w:rFonts w:ascii="Arial" w:eastAsia="Times New Roman" w:hAnsi="Arial" w:cs="Arial"/>
          <w:b/>
          <w:bCs/>
          <w:kern w:val="0"/>
          <w14:ligatures w14:val="none"/>
        </w:rPr>
        <w:t xml:space="preserve"> Objectives</w:t>
      </w:r>
      <w:r w:rsidR="0C48EEE3" w:rsidRPr="2F1A8F47">
        <w:rPr>
          <w:rFonts w:ascii="Arial" w:eastAsia="Times New Roman" w:hAnsi="Arial" w:cs="Arial"/>
          <w:b/>
          <w:bCs/>
          <w:kern w:val="0"/>
          <w14:ligatures w14:val="none"/>
        </w:rPr>
        <w:t>,</w:t>
      </w:r>
      <w:r w:rsidRPr="2F1A8F47">
        <w:rPr>
          <w:rFonts w:ascii="Arial" w:eastAsia="Times New Roman" w:hAnsi="Arial" w:cs="Arial"/>
          <w:b/>
          <w:bCs/>
          <w:kern w:val="0"/>
          <w14:ligatures w14:val="none"/>
        </w:rPr>
        <w:t xml:space="preserve"> ACOTE </w:t>
      </w:r>
      <w:r w:rsidR="240B2A5A" w:rsidRPr="2F1A8F47">
        <w:rPr>
          <w:rFonts w:ascii="Arial" w:eastAsia="Times New Roman" w:hAnsi="Arial" w:cs="Arial"/>
          <w:b/>
          <w:bCs/>
          <w:kern w:val="0"/>
          <w14:ligatures w14:val="none"/>
        </w:rPr>
        <w:t>S</w:t>
      </w:r>
      <w:r w:rsidRPr="2F1A8F47">
        <w:rPr>
          <w:rFonts w:ascii="Arial" w:eastAsia="Times New Roman" w:hAnsi="Arial" w:cs="Arial"/>
          <w:b/>
          <w:bCs/>
          <w:kern w:val="0"/>
          <w14:ligatures w14:val="none"/>
        </w:rPr>
        <w:t xml:space="preserve">tandards, Learning </w:t>
      </w:r>
      <w:r w:rsidR="12377E70" w:rsidRPr="2F1A8F47">
        <w:rPr>
          <w:rFonts w:ascii="Arial" w:eastAsia="Times New Roman" w:hAnsi="Arial" w:cs="Arial"/>
          <w:b/>
          <w:bCs/>
          <w:kern w:val="0"/>
          <w14:ligatures w14:val="none"/>
        </w:rPr>
        <w:t>Activities</w:t>
      </w:r>
      <w:r w:rsidRPr="2F1A8F47">
        <w:rPr>
          <w:rFonts w:ascii="Arial" w:eastAsia="Times New Roman" w:hAnsi="Arial" w:cs="Arial"/>
          <w:b/>
          <w:bCs/>
          <w:kern w:val="0"/>
          <w14:ligatures w14:val="none"/>
        </w:rPr>
        <w:t xml:space="preserve"> &amp; Measures</w:t>
      </w:r>
      <w:r w:rsidRPr="2F1A8F47">
        <w:rPr>
          <w:rFonts w:ascii="Arial" w:eastAsia="Times New Roman" w:hAnsi="Arial" w:cs="Arial"/>
          <w:kern w:val="0"/>
          <w14:ligatures w14:val="none"/>
        </w:rPr>
        <w:t> </w:t>
      </w:r>
    </w:p>
    <w:p w14:paraId="27950F3E" w14:textId="77777777" w:rsidR="007945C7" w:rsidRPr="00242C74" w:rsidRDefault="007945C7" w:rsidP="2F1A8F47">
      <w:pPr>
        <w:spacing w:after="0" w:line="240" w:lineRule="auto"/>
        <w:jc w:val="center"/>
        <w:textAlignment w:val="baseline"/>
        <w:rPr>
          <w:rFonts w:ascii="Segoe UI" w:eastAsia="Times New Roman" w:hAnsi="Segoe UI" w:cs="Segoe UI"/>
          <w:kern w:val="0"/>
          <w14:ligatures w14:val="none"/>
        </w:rPr>
      </w:pP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4"/>
        <w:gridCol w:w="1884"/>
        <w:gridCol w:w="1503"/>
        <w:gridCol w:w="1605"/>
        <w:gridCol w:w="2484"/>
      </w:tblGrid>
      <w:tr w:rsidR="00F65E7D" w14:paraId="723EF12B" w14:textId="77777777" w:rsidTr="6F28C911">
        <w:trPr>
          <w:trHeight w:val="300"/>
          <w:jc w:val="center"/>
        </w:trPr>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57041DC" w14:textId="4393A5DD" w:rsidR="1A32EE67" w:rsidRPr="001867AC" w:rsidRDefault="1A32EE67" w:rsidP="6F28C911">
            <w:pPr>
              <w:pStyle w:val="paragraph"/>
              <w:jc w:val="center"/>
              <w:rPr>
                <w:rStyle w:val="normaltextrun"/>
                <w:rFonts w:ascii="Arial" w:eastAsiaTheme="majorEastAsia" w:hAnsi="Arial" w:cs="Arial"/>
                <w:b/>
                <w:bCs/>
                <w:lang w:val="en"/>
              </w:rPr>
            </w:pPr>
            <w:r w:rsidRPr="001867AC">
              <w:rPr>
                <w:rStyle w:val="normaltextrun"/>
                <w:rFonts w:ascii="Arial" w:eastAsiaTheme="majorEastAsia" w:hAnsi="Arial" w:cs="Arial"/>
                <w:b/>
                <w:bCs/>
                <w:lang w:val="en"/>
              </w:rPr>
              <w:t>Program Outcomes</w:t>
            </w:r>
          </w:p>
        </w:tc>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65C8975" w14:textId="77777777" w:rsidR="00F65E7D" w:rsidRPr="001867AC" w:rsidRDefault="00F65E7D" w:rsidP="2F1A8F47">
            <w:pPr>
              <w:pStyle w:val="paragraph"/>
              <w:spacing w:before="0" w:beforeAutospacing="0" w:after="0" w:afterAutospacing="0"/>
              <w:jc w:val="center"/>
              <w:textAlignment w:val="baseline"/>
              <w:rPr>
                <w:rFonts w:ascii="Segoe UI" w:hAnsi="Segoe UI" w:cs="Segoe UI"/>
                <w:b/>
                <w:bCs/>
              </w:rPr>
            </w:pPr>
            <w:r w:rsidRPr="001867AC">
              <w:rPr>
                <w:rStyle w:val="normaltextrun"/>
                <w:rFonts w:ascii="Arial" w:eastAsiaTheme="majorEastAsia" w:hAnsi="Arial" w:cs="Arial"/>
                <w:b/>
                <w:bCs/>
                <w:lang w:val="en"/>
              </w:rPr>
              <w:t>Course Objective </w:t>
            </w:r>
            <w:r w:rsidRPr="001867AC">
              <w:rPr>
                <w:rStyle w:val="eop"/>
                <w:rFonts w:ascii="Arial" w:eastAsiaTheme="majorEastAsia" w:hAnsi="Arial" w:cs="Arial"/>
                <w:b/>
                <w:bCs/>
              </w:rPr>
              <w:t> </w:t>
            </w:r>
          </w:p>
        </w:tc>
        <w:tc>
          <w:tcPr>
            <w:tcW w:w="150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0B76EF6F" w14:textId="77777777" w:rsidR="00F65E7D" w:rsidRPr="001867AC" w:rsidRDefault="00F65E7D" w:rsidP="2F1A8F47">
            <w:pPr>
              <w:pStyle w:val="paragraph"/>
              <w:spacing w:before="0" w:beforeAutospacing="0" w:after="0" w:afterAutospacing="0"/>
              <w:jc w:val="center"/>
              <w:textAlignment w:val="baseline"/>
              <w:rPr>
                <w:rFonts w:ascii="Segoe UI" w:hAnsi="Segoe UI" w:cs="Segoe UI"/>
                <w:b/>
                <w:bCs/>
              </w:rPr>
            </w:pPr>
            <w:r w:rsidRPr="001867AC">
              <w:rPr>
                <w:rStyle w:val="normaltextrun"/>
                <w:rFonts w:ascii="Arial" w:eastAsiaTheme="majorEastAsia" w:hAnsi="Arial" w:cs="Arial"/>
                <w:b/>
                <w:bCs/>
                <w:lang w:val="en"/>
              </w:rPr>
              <w:t>ACOTE Standard</w:t>
            </w:r>
            <w:r w:rsidRPr="001867AC">
              <w:rPr>
                <w:rStyle w:val="eop"/>
                <w:rFonts w:ascii="Arial" w:eastAsiaTheme="majorEastAsia" w:hAnsi="Arial" w:cs="Arial"/>
                <w:b/>
                <w:bCs/>
              </w:rPr>
              <w:t> </w:t>
            </w:r>
          </w:p>
        </w:tc>
        <w:tc>
          <w:tcPr>
            <w:tcW w:w="1605"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6CCC2474" w14:textId="2AEF77EC" w:rsidR="00F65E7D" w:rsidRPr="001867AC" w:rsidRDefault="00F65E7D" w:rsidP="2F1A8F47">
            <w:pPr>
              <w:pStyle w:val="paragraph"/>
              <w:spacing w:before="0" w:beforeAutospacing="0" w:after="0" w:afterAutospacing="0"/>
              <w:jc w:val="center"/>
              <w:textAlignment w:val="baseline"/>
              <w:rPr>
                <w:rFonts w:ascii="Segoe UI" w:hAnsi="Segoe UI" w:cs="Segoe UI"/>
                <w:b/>
                <w:bCs/>
              </w:rPr>
            </w:pPr>
            <w:r w:rsidRPr="001867AC">
              <w:rPr>
                <w:rStyle w:val="normaltextrun"/>
                <w:rFonts w:ascii="Arial" w:eastAsiaTheme="majorEastAsia" w:hAnsi="Arial" w:cs="Arial"/>
                <w:b/>
                <w:bCs/>
                <w:lang w:val="en"/>
              </w:rPr>
              <w:t xml:space="preserve">Learning </w:t>
            </w:r>
            <w:r w:rsidR="47B4EC22" w:rsidRPr="001867AC">
              <w:rPr>
                <w:rStyle w:val="normaltextrun"/>
                <w:rFonts w:ascii="Arial" w:eastAsiaTheme="majorEastAsia" w:hAnsi="Arial" w:cs="Arial"/>
                <w:b/>
                <w:bCs/>
                <w:lang w:val="en"/>
              </w:rPr>
              <w:t>Activities</w:t>
            </w:r>
            <w:r w:rsidRPr="001867AC">
              <w:rPr>
                <w:rStyle w:val="eop"/>
                <w:rFonts w:ascii="Arial" w:eastAsiaTheme="majorEastAsia" w:hAnsi="Arial" w:cs="Arial"/>
                <w:b/>
                <w:bCs/>
              </w:rPr>
              <w:t> </w:t>
            </w:r>
          </w:p>
        </w:tc>
        <w:tc>
          <w:tcPr>
            <w:tcW w:w="248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6E9F59A5" w14:textId="6E6FAD85" w:rsidR="00F65E7D" w:rsidRPr="001867AC" w:rsidRDefault="28007E14" w:rsidP="6F28C911">
            <w:pPr>
              <w:pStyle w:val="paragraph"/>
              <w:spacing w:before="0" w:beforeAutospacing="0" w:after="0" w:afterAutospacing="0"/>
              <w:jc w:val="center"/>
              <w:rPr>
                <w:b/>
                <w:bCs/>
              </w:rPr>
            </w:pPr>
            <w:r w:rsidRPr="001867AC">
              <w:rPr>
                <w:rStyle w:val="normaltextrun"/>
                <w:rFonts w:ascii="Arial" w:eastAsiaTheme="majorEastAsia" w:hAnsi="Arial" w:cs="Arial"/>
                <w:b/>
                <w:bCs/>
                <w:lang w:val="en"/>
              </w:rPr>
              <w:t>Learning Measures</w:t>
            </w:r>
          </w:p>
        </w:tc>
      </w:tr>
      <w:tr w:rsidR="00A2545F" w:rsidRPr="000173A2" w14:paraId="5EDAEC63" w14:textId="77777777" w:rsidTr="6F28C911">
        <w:trPr>
          <w:trHeight w:val="300"/>
          <w:jc w:val="center"/>
        </w:trPr>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F446F5" w14:textId="77777777" w:rsidR="000475FC" w:rsidRPr="000173A2" w:rsidRDefault="000475FC" w:rsidP="000475FC">
            <w:pPr>
              <w:pStyle w:val="BodyText"/>
              <w:contextualSpacing/>
              <w:rPr>
                <w:rFonts w:asciiTheme="minorHAnsi" w:hAnsiTheme="minorHAnsi" w:cstheme="minorHAnsi"/>
                <w:bCs/>
                <w:sz w:val="20"/>
              </w:rPr>
            </w:pPr>
            <w:r w:rsidRPr="000173A2">
              <w:rPr>
                <w:rFonts w:asciiTheme="minorHAnsi" w:hAnsiTheme="minorHAnsi" w:cstheme="minorHAnsi"/>
                <w:bCs/>
                <w:sz w:val="20"/>
              </w:rPr>
              <w:t>SLO 1</w:t>
            </w:r>
          </w:p>
          <w:p w14:paraId="2952E0E0" w14:textId="77777777" w:rsidR="000475FC" w:rsidRDefault="000475FC" w:rsidP="000475FC">
            <w:pPr>
              <w:pStyle w:val="BodyText"/>
              <w:contextualSpacing/>
              <w:rPr>
                <w:rFonts w:asciiTheme="minorHAnsi" w:hAnsiTheme="minorHAnsi" w:cstheme="minorHAnsi"/>
                <w:bCs/>
                <w:sz w:val="20"/>
              </w:rPr>
            </w:pPr>
            <w:r w:rsidRPr="000173A2">
              <w:rPr>
                <w:rFonts w:asciiTheme="minorHAnsi" w:hAnsiTheme="minorHAnsi" w:cstheme="minorHAnsi"/>
                <w:bCs/>
                <w:sz w:val="20"/>
              </w:rPr>
              <w:t>Demonstrate the knowledge and skills required of an entry level occupational therapist, including critical thinking and clinical reasoning</w:t>
            </w:r>
          </w:p>
          <w:p w14:paraId="2AC49F0D" w14:textId="77777777" w:rsidR="000475FC" w:rsidRDefault="000475FC" w:rsidP="000475FC">
            <w:pPr>
              <w:pStyle w:val="BodyText"/>
              <w:contextualSpacing/>
              <w:rPr>
                <w:rFonts w:asciiTheme="minorHAnsi" w:hAnsiTheme="minorHAnsi" w:cstheme="minorHAnsi"/>
                <w:bCs/>
                <w:sz w:val="20"/>
              </w:rPr>
            </w:pPr>
          </w:p>
          <w:p w14:paraId="6C882420" w14:textId="77777777" w:rsidR="000475FC" w:rsidRPr="000173A2" w:rsidRDefault="000475FC" w:rsidP="000475FC">
            <w:pPr>
              <w:pStyle w:val="BodyText"/>
              <w:contextualSpacing/>
              <w:rPr>
                <w:rFonts w:asciiTheme="minorHAnsi" w:hAnsiTheme="minorHAnsi" w:cstheme="minorHAnsi"/>
                <w:bCs/>
                <w:sz w:val="20"/>
              </w:rPr>
            </w:pPr>
            <w:r w:rsidRPr="000173A2">
              <w:rPr>
                <w:rFonts w:asciiTheme="minorHAnsi" w:hAnsiTheme="minorHAnsi" w:cstheme="minorHAnsi"/>
                <w:bCs/>
                <w:sz w:val="20"/>
              </w:rPr>
              <w:t>SLO 5</w:t>
            </w:r>
          </w:p>
          <w:p w14:paraId="3DDEE346" w14:textId="77777777" w:rsidR="000475FC" w:rsidRPr="000173A2" w:rsidRDefault="000475FC" w:rsidP="000475FC">
            <w:pPr>
              <w:pStyle w:val="BodyText"/>
              <w:contextualSpacing/>
              <w:rPr>
                <w:rFonts w:asciiTheme="minorHAnsi" w:hAnsiTheme="minorHAnsi" w:cstheme="minorHAnsi"/>
                <w:bCs/>
                <w:sz w:val="20"/>
                <w:lang w:val="en"/>
              </w:rPr>
            </w:pPr>
            <w:r w:rsidRPr="000173A2">
              <w:rPr>
                <w:rFonts w:asciiTheme="minorHAnsi" w:hAnsiTheme="minorHAnsi" w:cstheme="minorHAnsi"/>
                <w:bCs/>
                <w:sz w:val="20"/>
              </w:rPr>
              <w:lastRenderedPageBreak/>
              <w:t xml:space="preserve">Promote justice through compassionate service to the local and global communities </w:t>
            </w:r>
            <w:r w:rsidRPr="000173A2">
              <w:rPr>
                <w:rFonts w:asciiTheme="minorHAnsi" w:hAnsiTheme="minorHAnsi" w:cstheme="minorHAnsi"/>
                <w:bCs/>
                <w:sz w:val="20"/>
                <w:lang w:val="en"/>
              </w:rPr>
              <w:t>through leadership, advocacy, or service by developing an understanding of the health and education needs of the US population and communicating this to elected officials.</w:t>
            </w:r>
          </w:p>
          <w:p w14:paraId="5AA084F3" w14:textId="77777777" w:rsidR="000475FC" w:rsidRPr="000173A2" w:rsidRDefault="000475FC" w:rsidP="00EF5E1E">
            <w:pPr>
              <w:pStyle w:val="BodyText"/>
              <w:contextualSpacing/>
              <w:rPr>
                <w:rFonts w:asciiTheme="minorHAnsi" w:hAnsiTheme="minorHAnsi" w:cstheme="minorHAnsi"/>
                <w:bCs/>
                <w:sz w:val="20"/>
              </w:rPr>
            </w:pPr>
          </w:p>
        </w:tc>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14BFD" w14:textId="77777777" w:rsidR="00107726" w:rsidRDefault="00107726" w:rsidP="00614FFA">
            <w:pPr>
              <w:pStyle w:val="paragraph"/>
              <w:spacing w:before="0" w:beforeAutospacing="0" w:after="0" w:afterAutospacing="0"/>
              <w:textAlignment w:val="baseline"/>
              <w:rPr>
                <w:rFonts w:asciiTheme="minorHAnsi" w:hAnsiTheme="minorHAnsi" w:cstheme="minorHAnsi"/>
                <w:bCs/>
                <w:sz w:val="20"/>
                <w:szCs w:val="20"/>
              </w:rPr>
            </w:pPr>
            <w:r>
              <w:rPr>
                <w:rFonts w:asciiTheme="minorHAnsi" w:hAnsiTheme="minorHAnsi" w:cstheme="minorHAnsi"/>
                <w:bCs/>
                <w:sz w:val="20"/>
                <w:szCs w:val="20"/>
              </w:rPr>
              <w:lastRenderedPageBreak/>
              <w:t>CLO #1:</w:t>
            </w:r>
          </w:p>
          <w:p w14:paraId="5B193D6F" w14:textId="1E3A93B5" w:rsidR="00A2545F" w:rsidRDefault="00614FFA" w:rsidP="00614FFA">
            <w:pPr>
              <w:pStyle w:val="paragraph"/>
              <w:spacing w:before="0" w:beforeAutospacing="0" w:after="0" w:afterAutospacing="0"/>
              <w:textAlignment w:val="baseline"/>
              <w:rPr>
                <w:rFonts w:asciiTheme="minorHAnsi" w:hAnsiTheme="minorHAnsi" w:cstheme="minorHAnsi"/>
                <w:bCs/>
                <w:sz w:val="20"/>
                <w:szCs w:val="20"/>
              </w:rPr>
            </w:pPr>
            <w:r>
              <w:rPr>
                <w:rFonts w:asciiTheme="minorHAnsi" w:hAnsiTheme="minorHAnsi" w:cstheme="minorHAnsi"/>
                <w:bCs/>
                <w:sz w:val="20"/>
                <w:szCs w:val="20"/>
              </w:rPr>
              <w:t xml:space="preserve">Students will </w:t>
            </w:r>
            <w:r w:rsidR="00326EF7">
              <w:rPr>
                <w:rFonts w:asciiTheme="minorHAnsi" w:hAnsiTheme="minorHAnsi" w:cstheme="minorHAnsi"/>
                <w:bCs/>
                <w:sz w:val="20"/>
                <w:szCs w:val="20"/>
              </w:rPr>
              <w:t>explore the intersection of the CIT with</w:t>
            </w:r>
            <w:r w:rsidR="00107726">
              <w:rPr>
                <w:rFonts w:asciiTheme="minorHAnsi" w:hAnsiTheme="minorHAnsi" w:cstheme="minorHAnsi"/>
                <w:bCs/>
                <w:sz w:val="20"/>
                <w:szCs w:val="20"/>
              </w:rPr>
              <w:t xml:space="preserve"> the profession of</w:t>
            </w:r>
            <w:r w:rsidR="00326EF7">
              <w:rPr>
                <w:rFonts w:asciiTheme="minorHAnsi" w:hAnsiTheme="minorHAnsi" w:cstheme="minorHAnsi"/>
                <w:bCs/>
                <w:sz w:val="20"/>
                <w:szCs w:val="20"/>
              </w:rPr>
              <w:t xml:space="preserve"> occupational therapy</w:t>
            </w:r>
            <w:r w:rsidR="00107726">
              <w:rPr>
                <w:rFonts w:asciiTheme="minorHAnsi" w:hAnsiTheme="minorHAnsi" w:cstheme="minorHAnsi"/>
                <w:bCs/>
                <w:sz w:val="20"/>
                <w:szCs w:val="20"/>
              </w:rPr>
              <w:t xml:space="preserve">.  Students will </w:t>
            </w:r>
            <w:r>
              <w:rPr>
                <w:rFonts w:asciiTheme="minorHAnsi" w:hAnsiTheme="minorHAnsi" w:cstheme="minorHAnsi"/>
                <w:bCs/>
                <w:sz w:val="20"/>
                <w:szCs w:val="20"/>
              </w:rPr>
              <w:t>a</w:t>
            </w:r>
            <w:r w:rsidRPr="00614FFA">
              <w:rPr>
                <w:rFonts w:asciiTheme="minorHAnsi" w:hAnsiTheme="minorHAnsi" w:cstheme="minorHAnsi"/>
                <w:bCs/>
                <w:sz w:val="20"/>
                <w:szCs w:val="20"/>
              </w:rPr>
              <w:t>pply</w:t>
            </w:r>
            <w:r w:rsidR="00326EF7">
              <w:rPr>
                <w:rFonts w:asciiTheme="minorHAnsi" w:hAnsiTheme="minorHAnsi" w:cstheme="minorHAnsi"/>
                <w:bCs/>
                <w:sz w:val="20"/>
                <w:szCs w:val="20"/>
              </w:rPr>
              <w:t>/</w:t>
            </w:r>
            <w:r w:rsidRPr="00614FFA">
              <w:rPr>
                <w:rFonts w:asciiTheme="minorHAnsi" w:hAnsiTheme="minorHAnsi" w:cstheme="minorHAnsi"/>
                <w:bCs/>
                <w:sz w:val="20"/>
                <w:szCs w:val="20"/>
              </w:rPr>
              <w:t xml:space="preserve">analyze the role of sociocultural, socioeconomic, and </w:t>
            </w:r>
            <w:r w:rsidR="003E1C37">
              <w:rPr>
                <w:rFonts w:asciiTheme="minorHAnsi" w:hAnsiTheme="minorHAnsi" w:cstheme="minorHAnsi"/>
                <w:bCs/>
                <w:sz w:val="20"/>
                <w:szCs w:val="20"/>
              </w:rPr>
              <w:lastRenderedPageBreak/>
              <w:t>diversity</w:t>
            </w:r>
            <w:r w:rsidRPr="00614FFA">
              <w:rPr>
                <w:rFonts w:asciiTheme="minorHAnsi" w:hAnsiTheme="minorHAnsi" w:cstheme="minorHAnsi"/>
                <w:bCs/>
                <w:sz w:val="20"/>
                <w:szCs w:val="20"/>
              </w:rPr>
              <w:t xml:space="preserve"> factors, as well as lifestyles in contemporary society, to evaluate how health, education, and social policies influence occupational participation, access to services, and outcomes for individuals, groups, and populations served by occupational therapy.</w:t>
            </w:r>
          </w:p>
        </w:tc>
        <w:tc>
          <w:tcPr>
            <w:tcW w:w="1503" w:type="dxa"/>
            <w:tcBorders>
              <w:top w:val="single" w:sz="6" w:space="0" w:color="000000" w:themeColor="text1"/>
              <w:left w:val="nil"/>
              <w:bottom w:val="single" w:sz="6" w:space="0" w:color="000000" w:themeColor="text1"/>
              <w:right w:val="single" w:sz="6" w:space="0" w:color="000000" w:themeColor="text1"/>
            </w:tcBorders>
          </w:tcPr>
          <w:p w14:paraId="75244355" w14:textId="77777777" w:rsidR="00CA7A70" w:rsidRDefault="00CA7A70" w:rsidP="00EF5E1E">
            <w:pPr>
              <w:pStyle w:val="paragraph"/>
              <w:rPr>
                <w:rFonts w:asciiTheme="minorHAnsi" w:eastAsiaTheme="majorEastAsia" w:hAnsiTheme="minorHAnsi" w:cs="Arial"/>
                <w:sz w:val="20"/>
                <w:szCs w:val="20"/>
              </w:rPr>
            </w:pPr>
          </w:p>
          <w:p w14:paraId="069D6453" w14:textId="77777777" w:rsidR="00FB5365" w:rsidRDefault="00FB5365" w:rsidP="004E7CEC">
            <w:pPr>
              <w:pStyle w:val="paragraph"/>
              <w:jc w:val="center"/>
              <w:rPr>
                <w:rFonts w:asciiTheme="minorHAnsi" w:eastAsiaTheme="majorEastAsia" w:hAnsiTheme="minorHAnsi" w:cs="Arial"/>
                <w:sz w:val="20"/>
                <w:szCs w:val="20"/>
              </w:rPr>
            </w:pPr>
          </w:p>
          <w:p w14:paraId="2CDAC471" w14:textId="77777777" w:rsidR="00FB5365" w:rsidRDefault="00FB5365" w:rsidP="004E7CEC">
            <w:pPr>
              <w:pStyle w:val="paragraph"/>
              <w:jc w:val="center"/>
              <w:rPr>
                <w:rFonts w:asciiTheme="minorHAnsi" w:eastAsiaTheme="majorEastAsia" w:hAnsiTheme="minorHAnsi" w:cs="Arial"/>
                <w:sz w:val="20"/>
                <w:szCs w:val="20"/>
              </w:rPr>
            </w:pPr>
          </w:p>
          <w:p w14:paraId="28259509" w14:textId="5F1E6A24" w:rsidR="00A2545F" w:rsidRPr="004E7CEC" w:rsidRDefault="00CA7A70" w:rsidP="004E7CEC">
            <w:pPr>
              <w:pStyle w:val="paragraph"/>
              <w:jc w:val="center"/>
              <w:rPr>
                <w:rFonts w:asciiTheme="minorHAnsi" w:eastAsiaTheme="majorEastAsia" w:hAnsiTheme="minorHAnsi" w:cs="Arial"/>
                <w:sz w:val="20"/>
                <w:szCs w:val="20"/>
              </w:rPr>
            </w:pPr>
            <w:r w:rsidRPr="004E7CEC">
              <w:rPr>
                <w:rFonts w:asciiTheme="minorHAnsi" w:eastAsiaTheme="majorEastAsia" w:hAnsiTheme="minorHAnsi" w:cs="Arial"/>
                <w:sz w:val="20"/>
                <w:szCs w:val="20"/>
              </w:rPr>
              <w:t>B.1.2</w:t>
            </w:r>
            <w:r w:rsidR="004E7CEC" w:rsidRPr="004E7CEC">
              <w:rPr>
                <w:rFonts w:asciiTheme="minorHAnsi" w:eastAsiaTheme="majorEastAsia" w:hAnsiTheme="minorHAnsi" w:cs="Arial"/>
                <w:sz w:val="20"/>
                <w:szCs w:val="20"/>
              </w:rPr>
              <w:t xml:space="preserve"> Sociocultural, Socioeconomic, </w:t>
            </w:r>
            <w:r w:rsidR="004E7CEC" w:rsidRPr="004E7CEC">
              <w:rPr>
                <w:rFonts w:asciiTheme="minorHAnsi" w:eastAsiaTheme="majorEastAsia" w:hAnsiTheme="minorHAnsi" w:cs="Arial"/>
                <w:sz w:val="20"/>
                <w:szCs w:val="20"/>
              </w:rPr>
              <w:lastRenderedPageBreak/>
              <w:t>and Diversity Factors; and Lifestyles</w:t>
            </w:r>
            <w:r w:rsidR="004E7CEC" w:rsidRPr="004E7CEC">
              <w:rPr>
                <w:rFonts w:ascii="Arial" w:eastAsiaTheme="majorEastAsia" w:hAnsi="Arial" w:cs="Arial"/>
                <w:i/>
                <w:iCs/>
                <w:sz w:val="20"/>
                <w:szCs w:val="20"/>
              </w:rPr>
              <w:t> </w:t>
            </w:r>
            <w:r w:rsidR="004E7CEC" w:rsidRPr="004E7CEC">
              <w:rPr>
                <w:rFonts w:ascii="Arial" w:eastAsiaTheme="majorEastAsia" w:hAnsi="Arial" w:cs="Arial"/>
                <w:sz w:val="20"/>
                <w:szCs w:val="20"/>
              </w:rPr>
              <w:t> </w:t>
            </w:r>
          </w:p>
          <w:p w14:paraId="7256BF63" w14:textId="3C501EAF" w:rsidR="00CA7A70" w:rsidRDefault="00CA7A70" w:rsidP="00EF5E1E">
            <w:pPr>
              <w:pStyle w:val="paragraph"/>
              <w:rPr>
                <w:rFonts w:asciiTheme="minorHAnsi" w:eastAsiaTheme="majorEastAsia" w:hAnsiTheme="minorHAnsi" w:cs="Arial"/>
                <w:sz w:val="20"/>
                <w:szCs w:val="20"/>
              </w:rPr>
            </w:pPr>
          </w:p>
        </w:tc>
        <w:tc>
          <w:tcPr>
            <w:tcW w:w="1605" w:type="dxa"/>
            <w:tcBorders>
              <w:top w:val="single" w:sz="6" w:space="0" w:color="000000" w:themeColor="text1"/>
              <w:left w:val="nil"/>
              <w:bottom w:val="single" w:sz="6" w:space="0" w:color="000000" w:themeColor="text1"/>
              <w:right w:val="single" w:sz="6" w:space="0" w:color="000000" w:themeColor="text1"/>
            </w:tcBorders>
          </w:tcPr>
          <w:p w14:paraId="720684B6" w14:textId="77777777" w:rsidR="00A2545F" w:rsidRDefault="00A2545F"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5EE43285" w14:textId="77777777" w:rsidR="00593B04" w:rsidRDefault="00593B04"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1D7B664A" w14:textId="77777777" w:rsidR="00593B04" w:rsidRDefault="00593B04"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6D8DFFB6" w14:textId="7372FDB1" w:rsidR="00B4597A" w:rsidRDefault="000C6305"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L</w:t>
            </w:r>
            <w:r w:rsidR="00B4597A">
              <w:rPr>
                <w:rStyle w:val="eop"/>
                <w:rFonts w:asciiTheme="minorHAnsi" w:eastAsiaTheme="majorEastAsia" w:hAnsiTheme="minorHAnsi" w:cs="Arial"/>
                <w:sz w:val="20"/>
                <w:szCs w:val="20"/>
              </w:rPr>
              <w:t>ecture</w:t>
            </w:r>
          </w:p>
          <w:p w14:paraId="2F0EEA7E" w14:textId="77777777" w:rsidR="000C6305" w:rsidRDefault="000C6305"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3757FC89" w14:textId="6F6C6AAB" w:rsidR="000C6305" w:rsidRDefault="000C6305"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In-class discussions</w:t>
            </w:r>
          </w:p>
          <w:p w14:paraId="17D89AAD" w14:textId="77777777" w:rsidR="00C03D0B" w:rsidRDefault="00C03D0B" w:rsidP="00EF5E1E">
            <w:pPr>
              <w:pStyle w:val="paragraph"/>
              <w:spacing w:before="0" w:beforeAutospacing="0" w:after="0" w:afterAutospacing="0"/>
              <w:jc w:val="center"/>
              <w:textAlignment w:val="baseline"/>
              <w:rPr>
                <w:rStyle w:val="eop"/>
                <w:rFonts w:eastAsiaTheme="majorEastAsia" w:cs="Arial"/>
              </w:rPr>
            </w:pPr>
          </w:p>
          <w:p w14:paraId="3FA3C94B" w14:textId="3305B5F2" w:rsidR="00C03D0B" w:rsidRPr="00C03D0B" w:rsidRDefault="00C03D0B"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C03D0B">
              <w:rPr>
                <w:rStyle w:val="eop"/>
                <w:rFonts w:asciiTheme="minorHAnsi" w:eastAsiaTheme="majorEastAsia" w:hAnsiTheme="minorHAnsi" w:cs="Arial"/>
                <w:sz w:val="20"/>
                <w:szCs w:val="20"/>
              </w:rPr>
              <w:t>In-class activities</w:t>
            </w:r>
          </w:p>
          <w:p w14:paraId="7C3D219F" w14:textId="77777777" w:rsidR="000C6305" w:rsidRPr="00C03D0B" w:rsidRDefault="000C6305"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3BC77F53" w14:textId="77777777" w:rsidR="000C6305" w:rsidRDefault="000C6305"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0DADF10D" w14:textId="77777777" w:rsidR="00B4597A" w:rsidRDefault="00B4597A"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04F920AB" w14:textId="1D05BD5C" w:rsidR="00B4597A" w:rsidRPr="000173A2" w:rsidRDefault="00B4597A"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tc>
        <w:tc>
          <w:tcPr>
            <w:tcW w:w="2484" w:type="dxa"/>
            <w:tcBorders>
              <w:top w:val="single" w:sz="6" w:space="0" w:color="000000" w:themeColor="text1"/>
              <w:left w:val="nil"/>
              <w:bottom w:val="single" w:sz="6" w:space="0" w:color="000000" w:themeColor="text1"/>
              <w:right w:val="single" w:sz="6" w:space="0" w:color="000000" w:themeColor="text1"/>
            </w:tcBorders>
          </w:tcPr>
          <w:p w14:paraId="7DF7A2F2" w14:textId="77777777" w:rsidR="00A2545F" w:rsidRDefault="00A2545F"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0D7585E7" w14:textId="77777777" w:rsidR="0045016D" w:rsidRDefault="0045016D"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11CE6299" w14:textId="77777777" w:rsidR="0045016D" w:rsidRDefault="0045016D"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03B843FB" w14:textId="77777777" w:rsidR="003F2AC9" w:rsidRPr="00995C4A" w:rsidRDefault="003F2AC9" w:rsidP="003F2AC9">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995C4A">
              <w:rPr>
                <w:rStyle w:val="eop"/>
                <w:rFonts w:asciiTheme="minorHAnsi" w:eastAsiaTheme="majorEastAsia" w:hAnsiTheme="minorHAnsi" w:cs="Arial"/>
                <w:sz w:val="20"/>
                <w:szCs w:val="20"/>
              </w:rPr>
              <w:t>Workshop Pre-Posttest Measures</w:t>
            </w:r>
          </w:p>
          <w:p w14:paraId="5B9F1621" w14:textId="77777777" w:rsidR="003F2AC9" w:rsidRDefault="003F2AC9"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63FF63C3" w14:textId="77777777" w:rsidR="003F2AC9" w:rsidRDefault="003F2AC9" w:rsidP="00EF5E1E">
            <w:pPr>
              <w:pStyle w:val="paragraph"/>
              <w:spacing w:before="0" w:beforeAutospacing="0" w:after="0" w:afterAutospacing="0"/>
              <w:jc w:val="center"/>
              <w:textAlignment w:val="baseline"/>
              <w:rPr>
                <w:rStyle w:val="eop"/>
                <w:rFonts w:eastAsiaTheme="majorEastAsia" w:cs="Arial"/>
              </w:rPr>
            </w:pPr>
          </w:p>
          <w:p w14:paraId="3987B1E5" w14:textId="0120D7B1" w:rsidR="00CA7A70" w:rsidRDefault="00E95B61"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E95B61">
              <w:rPr>
                <w:rStyle w:val="eop"/>
                <w:rFonts w:asciiTheme="minorHAnsi" w:eastAsiaTheme="majorEastAsia" w:hAnsiTheme="minorHAnsi" w:cs="Arial"/>
                <w:sz w:val="20"/>
                <w:szCs w:val="20"/>
              </w:rPr>
              <w:t>P</w:t>
            </w:r>
            <w:r w:rsidR="004A6560" w:rsidRPr="00E95B61">
              <w:rPr>
                <w:rStyle w:val="eop"/>
                <w:rFonts w:asciiTheme="minorHAnsi" w:eastAsiaTheme="majorEastAsia" w:hAnsiTheme="minorHAnsi" w:cs="Arial"/>
                <w:sz w:val="20"/>
                <w:szCs w:val="20"/>
              </w:rPr>
              <w:t>aper</w:t>
            </w:r>
            <w:r w:rsidRPr="00E95B61">
              <w:rPr>
                <w:rStyle w:val="eop"/>
                <w:rFonts w:asciiTheme="minorHAnsi" w:eastAsiaTheme="majorEastAsia" w:hAnsiTheme="minorHAnsi" w:cs="Arial"/>
                <w:sz w:val="20"/>
                <w:szCs w:val="20"/>
              </w:rPr>
              <w:t xml:space="preserve"> - </w:t>
            </w:r>
            <w:r w:rsidR="00CA7A70" w:rsidRPr="00E95B61">
              <w:rPr>
                <w:rStyle w:val="eop"/>
                <w:rFonts w:asciiTheme="minorHAnsi" w:eastAsiaTheme="majorEastAsia" w:hAnsiTheme="minorHAnsi" w:cs="Arial"/>
                <w:sz w:val="20"/>
                <w:szCs w:val="20"/>
              </w:rPr>
              <w:t>OT, Contemporary Society, and the CIT</w:t>
            </w:r>
          </w:p>
          <w:p w14:paraId="2393F6F7" w14:textId="77777777" w:rsidR="000E0565" w:rsidRDefault="000E0565" w:rsidP="00EF5E1E">
            <w:pPr>
              <w:pStyle w:val="paragraph"/>
              <w:spacing w:before="0" w:beforeAutospacing="0" w:after="0" w:afterAutospacing="0"/>
              <w:jc w:val="center"/>
              <w:textAlignment w:val="baseline"/>
              <w:rPr>
                <w:rStyle w:val="eop"/>
                <w:rFonts w:eastAsiaTheme="majorEastAsia"/>
              </w:rPr>
            </w:pPr>
          </w:p>
          <w:p w14:paraId="1773B1C0" w14:textId="77777777" w:rsidR="000E0565" w:rsidRDefault="000E0565" w:rsidP="00EF5E1E">
            <w:pPr>
              <w:pStyle w:val="paragraph"/>
              <w:spacing w:before="0" w:beforeAutospacing="0" w:after="0" w:afterAutospacing="0"/>
              <w:jc w:val="center"/>
              <w:textAlignment w:val="baseline"/>
              <w:rPr>
                <w:rStyle w:val="eop"/>
                <w:rFonts w:eastAsiaTheme="majorEastAsia"/>
              </w:rPr>
            </w:pPr>
          </w:p>
          <w:p w14:paraId="05659C50" w14:textId="262A5D24" w:rsidR="000E0565" w:rsidRDefault="000E0565"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AB7EDA">
              <w:rPr>
                <w:rFonts w:asciiTheme="minorHAnsi" w:eastAsiaTheme="majorEastAsia" w:hAnsiTheme="minorHAnsi" w:cs="Arial"/>
                <w:sz w:val="20"/>
                <w:szCs w:val="20"/>
              </w:rPr>
              <w:t>Policy Analysis / Newsletter Assignment</w:t>
            </w:r>
          </w:p>
          <w:p w14:paraId="244386CF" w14:textId="40044566" w:rsidR="00833D3E" w:rsidRDefault="00833D3E"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64C69132" w14:textId="77777777" w:rsidR="0045016D" w:rsidRDefault="0045016D"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64670295" w14:textId="709EA936" w:rsidR="0045016D" w:rsidRPr="00E95B61" w:rsidRDefault="0045016D"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tc>
      </w:tr>
      <w:tr w:rsidR="00EF5E1E" w:rsidRPr="000173A2" w14:paraId="234347A1" w14:textId="77777777" w:rsidTr="002A54CA">
        <w:trPr>
          <w:trHeight w:val="300"/>
          <w:jc w:val="center"/>
        </w:trPr>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0DB65EA2" w14:textId="77777777" w:rsidR="00EF5E1E" w:rsidRPr="000173A2" w:rsidRDefault="00EF5E1E" w:rsidP="00EF5E1E">
            <w:pPr>
              <w:pStyle w:val="BodyText"/>
              <w:contextualSpacing/>
              <w:rPr>
                <w:rFonts w:asciiTheme="minorHAnsi" w:hAnsiTheme="minorHAnsi" w:cstheme="minorHAnsi"/>
                <w:bCs/>
                <w:sz w:val="20"/>
              </w:rPr>
            </w:pPr>
            <w:r w:rsidRPr="000173A2">
              <w:rPr>
                <w:rFonts w:asciiTheme="minorHAnsi" w:hAnsiTheme="minorHAnsi" w:cstheme="minorHAnsi"/>
                <w:bCs/>
                <w:sz w:val="20"/>
              </w:rPr>
              <w:lastRenderedPageBreak/>
              <w:t>SLO 1</w:t>
            </w:r>
          </w:p>
          <w:p w14:paraId="28592DE4" w14:textId="77777777" w:rsidR="00EF5E1E" w:rsidRPr="000173A2" w:rsidRDefault="00EF5E1E" w:rsidP="00EF5E1E">
            <w:pPr>
              <w:pStyle w:val="BodyText"/>
              <w:contextualSpacing/>
              <w:rPr>
                <w:rFonts w:asciiTheme="minorHAnsi" w:hAnsiTheme="minorHAnsi" w:cstheme="minorHAnsi"/>
                <w:bCs/>
                <w:sz w:val="20"/>
              </w:rPr>
            </w:pPr>
            <w:r w:rsidRPr="000173A2">
              <w:rPr>
                <w:rFonts w:asciiTheme="minorHAnsi" w:hAnsiTheme="minorHAnsi" w:cstheme="minorHAnsi"/>
                <w:bCs/>
                <w:sz w:val="20"/>
              </w:rPr>
              <w:t>Demonstrate the knowledge and skills required of an entry level occupational therapist, including critical thinking and clinical reasoning</w:t>
            </w:r>
          </w:p>
          <w:p w14:paraId="004250C9" w14:textId="77777777" w:rsidR="00EF5E1E" w:rsidRPr="000173A2" w:rsidRDefault="00EF5E1E" w:rsidP="00EF5E1E">
            <w:pPr>
              <w:pStyle w:val="BodyText"/>
              <w:contextualSpacing/>
              <w:rPr>
                <w:rFonts w:asciiTheme="minorHAnsi" w:hAnsiTheme="minorHAnsi" w:cstheme="minorHAnsi"/>
                <w:bCs/>
                <w:sz w:val="20"/>
              </w:rPr>
            </w:pPr>
          </w:p>
          <w:p w14:paraId="0B21D10A" w14:textId="77777777" w:rsidR="00EF5E1E" w:rsidRPr="000173A2" w:rsidRDefault="00EF5E1E" w:rsidP="00EF5E1E">
            <w:pPr>
              <w:pStyle w:val="paragraph"/>
              <w:spacing w:before="0" w:beforeAutospacing="0" w:after="0" w:afterAutospacing="0"/>
              <w:rPr>
                <w:rFonts w:asciiTheme="minorHAnsi" w:hAnsiTheme="minorHAnsi"/>
                <w:sz w:val="20"/>
                <w:szCs w:val="20"/>
              </w:rPr>
            </w:pPr>
            <w:r w:rsidRPr="000173A2">
              <w:rPr>
                <w:rFonts w:asciiTheme="minorHAnsi" w:hAnsiTheme="minorHAnsi"/>
                <w:sz w:val="20"/>
                <w:szCs w:val="20"/>
              </w:rPr>
              <w:t>SLO 2</w:t>
            </w:r>
          </w:p>
          <w:p w14:paraId="2B5D31F2" w14:textId="77777777" w:rsidR="00EF5E1E" w:rsidRPr="000173A2" w:rsidRDefault="00EF5E1E" w:rsidP="00EF5E1E">
            <w:pPr>
              <w:pStyle w:val="BodyText"/>
              <w:contextualSpacing/>
              <w:rPr>
                <w:rFonts w:asciiTheme="minorHAnsi" w:hAnsiTheme="minorHAnsi" w:cstheme="minorHAnsi"/>
                <w:bCs/>
                <w:sz w:val="20"/>
              </w:rPr>
            </w:pPr>
            <w:r w:rsidRPr="000173A2">
              <w:rPr>
                <w:rFonts w:asciiTheme="minorHAnsi" w:hAnsiTheme="minorHAnsi"/>
                <w:sz w:val="20"/>
              </w:rPr>
              <w:t>Engage in continual learning and evidence-based practice with intellectual open-mindedness.</w:t>
            </w:r>
          </w:p>
          <w:p w14:paraId="3151D371" w14:textId="77777777" w:rsidR="00EF5E1E" w:rsidRPr="000173A2" w:rsidRDefault="00EF5E1E" w:rsidP="00EF5E1E">
            <w:pPr>
              <w:pStyle w:val="BodyText"/>
              <w:contextualSpacing/>
              <w:rPr>
                <w:rFonts w:asciiTheme="minorHAnsi" w:hAnsiTheme="minorHAnsi" w:cstheme="minorHAnsi"/>
                <w:bCs/>
                <w:sz w:val="20"/>
              </w:rPr>
            </w:pPr>
          </w:p>
          <w:p w14:paraId="2B296C08" w14:textId="77777777" w:rsidR="00EF5E1E" w:rsidRPr="000173A2" w:rsidRDefault="00EF5E1E" w:rsidP="00EF5E1E">
            <w:pPr>
              <w:pStyle w:val="BodyText"/>
              <w:contextualSpacing/>
              <w:rPr>
                <w:rFonts w:asciiTheme="minorHAnsi" w:hAnsiTheme="minorHAnsi" w:cstheme="minorHAnsi"/>
                <w:bCs/>
                <w:sz w:val="20"/>
              </w:rPr>
            </w:pPr>
            <w:r w:rsidRPr="000173A2">
              <w:rPr>
                <w:rFonts w:asciiTheme="minorHAnsi" w:hAnsiTheme="minorHAnsi" w:cstheme="minorHAnsi"/>
                <w:bCs/>
                <w:sz w:val="20"/>
              </w:rPr>
              <w:t>SLO 5</w:t>
            </w:r>
          </w:p>
          <w:p w14:paraId="6F224628" w14:textId="77777777" w:rsidR="00EF5E1E" w:rsidRPr="000173A2" w:rsidRDefault="00EF5E1E" w:rsidP="00EF5E1E">
            <w:pPr>
              <w:pStyle w:val="BodyText"/>
              <w:contextualSpacing/>
              <w:rPr>
                <w:rFonts w:asciiTheme="minorHAnsi" w:hAnsiTheme="minorHAnsi" w:cstheme="minorHAnsi"/>
                <w:bCs/>
                <w:sz w:val="20"/>
                <w:lang w:val="en"/>
              </w:rPr>
            </w:pPr>
            <w:r w:rsidRPr="000173A2">
              <w:rPr>
                <w:rFonts w:asciiTheme="minorHAnsi" w:hAnsiTheme="minorHAnsi" w:cstheme="minorHAnsi"/>
                <w:bCs/>
                <w:sz w:val="20"/>
              </w:rPr>
              <w:t xml:space="preserve">Promote justice through compassionate service to the local and global communities </w:t>
            </w:r>
            <w:r w:rsidRPr="000173A2">
              <w:rPr>
                <w:rFonts w:asciiTheme="minorHAnsi" w:hAnsiTheme="minorHAnsi" w:cstheme="minorHAnsi"/>
                <w:bCs/>
                <w:sz w:val="20"/>
                <w:lang w:val="en"/>
              </w:rPr>
              <w:t>through leadership, advocacy, or service by developing an understanding of the health and education needs of the US population and communicating this to elected officials.</w:t>
            </w:r>
          </w:p>
          <w:p w14:paraId="10EA6D86" w14:textId="77777777" w:rsidR="00EF5E1E" w:rsidRPr="000173A2" w:rsidRDefault="00EF5E1E" w:rsidP="00EF5E1E">
            <w:pPr>
              <w:pStyle w:val="paragraph"/>
              <w:spacing w:before="0" w:beforeAutospacing="0" w:after="0" w:afterAutospacing="0"/>
              <w:rPr>
                <w:rFonts w:asciiTheme="minorHAnsi" w:hAnsiTheme="minorHAnsi"/>
                <w:sz w:val="20"/>
                <w:szCs w:val="20"/>
              </w:rPr>
            </w:pPr>
          </w:p>
          <w:p w14:paraId="095BF117" w14:textId="77777777" w:rsidR="00EF5E1E" w:rsidRPr="000173A2" w:rsidRDefault="00EF5E1E" w:rsidP="00EF5E1E">
            <w:pPr>
              <w:pStyle w:val="BodyText"/>
              <w:contextualSpacing/>
              <w:rPr>
                <w:rFonts w:asciiTheme="minorHAnsi" w:hAnsiTheme="minorHAnsi" w:cstheme="minorHAnsi"/>
                <w:bCs/>
                <w:sz w:val="20"/>
              </w:rPr>
            </w:pPr>
          </w:p>
        </w:tc>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62A50839" w14:textId="77777777" w:rsidR="00EF5E1E" w:rsidRDefault="00EF5E1E" w:rsidP="00EF5E1E">
            <w:pPr>
              <w:pStyle w:val="paragraph"/>
              <w:spacing w:before="0" w:beforeAutospacing="0" w:after="0" w:afterAutospacing="0"/>
              <w:jc w:val="center"/>
              <w:textAlignment w:val="baseline"/>
              <w:rPr>
                <w:rFonts w:asciiTheme="minorHAnsi" w:hAnsiTheme="minorHAnsi" w:cstheme="minorHAnsi"/>
                <w:bCs/>
                <w:sz w:val="20"/>
                <w:szCs w:val="20"/>
              </w:rPr>
            </w:pPr>
          </w:p>
          <w:p w14:paraId="1533EB6E" w14:textId="77777777" w:rsidR="00211C6A" w:rsidRDefault="00211C6A" w:rsidP="00EF5E1E">
            <w:pPr>
              <w:pStyle w:val="paragraph"/>
              <w:spacing w:before="0" w:beforeAutospacing="0" w:after="0" w:afterAutospacing="0"/>
              <w:jc w:val="center"/>
              <w:textAlignment w:val="baseline"/>
              <w:rPr>
                <w:rFonts w:asciiTheme="minorHAnsi" w:hAnsiTheme="minorHAnsi" w:cstheme="minorHAnsi"/>
                <w:bCs/>
                <w:sz w:val="20"/>
                <w:szCs w:val="20"/>
              </w:rPr>
            </w:pPr>
          </w:p>
          <w:p w14:paraId="178440EA" w14:textId="77777777" w:rsidR="00211C6A" w:rsidRDefault="00211C6A" w:rsidP="00EF5E1E">
            <w:pPr>
              <w:pStyle w:val="paragraph"/>
              <w:spacing w:before="0" w:beforeAutospacing="0" w:after="0" w:afterAutospacing="0"/>
              <w:jc w:val="center"/>
              <w:textAlignment w:val="baseline"/>
              <w:rPr>
                <w:rFonts w:asciiTheme="minorHAnsi" w:hAnsiTheme="minorHAnsi" w:cstheme="minorHAnsi"/>
                <w:bCs/>
                <w:sz w:val="20"/>
                <w:szCs w:val="20"/>
              </w:rPr>
            </w:pPr>
          </w:p>
          <w:p w14:paraId="70E669D5" w14:textId="77777777" w:rsidR="00211C6A" w:rsidRDefault="00211C6A" w:rsidP="00EF5E1E">
            <w:pPr>
              <w:pStyle w:val="paragraph"/>
              <w:spacing w:before="0" w:beforeAutospacing="0" w:after="0" w:afterAutospacing="0"/>
              <w:jc w:val="center"/>
              <w:textAlignment w:val="baseline"/>
              <w:rPr>
                <w:rFonts w:asciiTheme="minorHAnsi" w:hAnsiTheme="minorHAnsi" w:cstheme="minorHAnsi"/>
                <w:bCs/>
                <w:sz w:val="20"/>
                <w:szCs w:val="20"/>
              </w:rPr>
            </w:pPr>
          </w:p>
          <w:p w14:paraId="39379EBE" w14:textId="77777777" w:rsidR="00211C6A" w:rsidRDefault="00211C6A" w:rsidP="00EF5E1E">
            <w:pPr>
              <w:pStyle w:val="paragraph"/>
              <w:spacing w:before="0" w:beforeAutospacing="0" w:after="0" w:afterAutospacing="0"/>
              <w:jc w:val="center"/>
              <w:textAlignment w:val="baseline"/>
              <w:rPr>
                <w:rFonts w:asciiTheme="minorHAnsi" w:hAnsiTheme="minorHAnsi" w:cstheme="minorHAnsi"/>
                <w:bCs/>
                <w:sz w:val="20"/>
                <w:szCs w:val="20"/>
              </w:rPr>
            </w:pPr>
          </w:p>
          <w:p w14:paraId="570DD115" w14:textId="77777777" w:rsidR="00211C6A" w:rsidRDefault="00211C6A" w:rsidP="005E5CB3">
            <w:pPr>
              <w:pStyle w:val="paragraph"/>
              <w:spacing w:before="0" w:beforeAutospacing="0" w:after="0" w:afterAutospacing="0"/>
              <w:textAlignment w:val="baseline"/>
              <w:rPr>
                <w:rFonts w:asciiTheme="minorHAnsi" w:hAnsiTheme="minorHAnsi" w:cstheme="minorHAnsi"/>
                <w:bCs/>
                <w:sz w:val="20"/>
                <w:szCs w:val="20"/>
              </w:rPr>
            </w:pPr>
          </w:p>
          <w:p w14:paraId="46149E53" w14:textId="0810BDBE" w:rsidR="00C80DDE" w:rsidRDefault="00C80DDE" w:rsidP="005E5CB3">
            <w:pPr>
              <w:pStyle w:val="paragraph"/>
              <w:spacing w:before="0" w:beforeAutospacing="0" w:after="0" w:afterAutospacing="0"/>
              <w:textAlignment w:val="baseline"/>
              <w:rPr>
                <w:rFonts w:asciiTheme="minorHAnsi" w:hAnsiTheme="minorHAnsi" w:cstheme="minorHAnsi"/>
                <w:bCs/>
                <w:sz w:val="20"/>
                <w:szCs w:val="20"/>
              </w:rPr>
            </w:pPr>
            <w:r>
              <w:rPr>
                <w:rFonts w:asciiTheme="minorHAnsi" w:hAnsiTheme="minorHAnsi" w:cstheme="minorHAnsi"/>
                <w:bCs/>
                <w:sz w:val="20"/>
                <w:szCs w:val="20"/>
              </w:rPr>
              <w:t xml:space="preserve">CLO # </w:t>
            </w:r>
            <w:r w:rsidR="002A54CA">
              <w:rPr>
                <w:rFonts w:asciiTheme="minorHAnsi" w:hAnsiTheme="minorHAnsi" w:cstheme="minorHAnsi"/>
                <w:bCs/>
                <w:sz w:val="20"/>
                <w:szCs w:val="20"/>
              </w:rPr>
              <w:t>2</w:t>
            </w:r>
            <w:r>
              <w:rPr>
                <w:rFonts w:asciiTheme="minorHAnsi" w:hAnsiTheme="minorHAnsi" w:cstheme="minorHAnsi"/>
                <w:bCs/>
                <w:sz w:val="20"/>
                <w:szCs w:val="20"/>
              </w:rPr>
              <w:t>:</w:t>
            </w:r>
          </w:p>
          <w:p w14:paraId="273CC51E" w14:textId="6170F930" w:rsidR="00EF5E1E" w:rsidRPr="000173A2" w:rsidRDefault="00EF5E1E" w:rsidP="005E5CB3">
            <w:pPr>
              <w:pStyle w:val="paragraph"/>
              <w:spacing w:before="0" w:beforeAutospacing="0" w:after="0" w:afterAutospacing="0"/>
              <w:textAlignment w:val="baseline"/>
              <w:rPr>
                <w:rFonts w:asciiTheme="minorHAnsi" w:hAnsiTheme="minorHAnsi" w:cstheme="minorHAnsi"/>
                <w:bCs/>
                <w:sz w:val="20"/>
                <w:szCs w:val="20"/>
              </w:rPr>
            </w:pPr>
            <w:r>
              <w:rPr>
                <w:rFonts w:asciiTheme="minorHAnsi" w:hAnsiTheme="minorHAnsi" w:cstheme="minorHAnsi"/>
                <w:bCs/>
                <w:sz w:val="20"/>
                <w:szCs w:val="20"/>
              </w:rPr>
              <w:t>Students will a</w:t>
            </w:r>
            <w:r w:rsidRPr="008B0E55">
              <w:rPr>
                <w:rFonts w:asciiTheme="minorHAnsi" w:hAnsiTheme="minorHAnsi" w:cstheme="minorHAnsi"/>
                <w:bCs/>
                <w:sz w:val="20"/>
                <w:szCs w:val="20"/>
              </w:rPr>
              <w:t>nalyze how social determinants of health (SDOH) and sociopolitical factors influence access, participation, and health outcomes for individuals, groups, and populations served by occupational therapy.</w:t>
            </w:r>
          </w:p>
        </w:tc>
        <w:tc>
          <w:tcPr>
            <w:tcW w:w="1503" w:type="dxa"/>
            <w:tcBorders>
              <w:top w:val="single" w:sz="6" w:space="0" w:color="000000" w:themeColor="text1"/>
              <w:left w:val="nil"/>
              <w:bottom w:val="single" w:sz="6" w:space="0" w:color="000000" w:themeColor="text1"/>
              <w:right w:val="single" w:sz="6" w:space="0" w:color="000000" w:themeColor="text1"/>
            </w:tcBorders>
            <w:shd w:val="clear" w:color="auto" w:fill="E8E8E8" w:themeFill="background2"/>
          </w:tcPr>
          <w:p w14:paraId="6F6CDA92" w14:textId="77777777" w:rsidR="00EF5E1E" w:rsidRDefault="00EF5E1E" w:rsidP="00EF5E1E">
            <w:pPr>
              <w:pStyle w:val="paragraph"/>
              <w:rPr>
                <w:rFonts w:asciiTheme="minorHAnsi" w:eastAsiaTheme="majorEastAsia" w:hAnsiTheme="minorHAnsi" w:cs="Arial"/>
                <w:sz w:val="20"/>
                <w:szCs w:val="20"/>
              </w:rPr>
            </w:pPr>
          </w:p>
          <w:p w14:paraId="4848FB99" w14:textId="77777777" w:rsidR="005E5CB3" w:rsidRDefault="005E5CB3" w:rsidP="00EF5E1E">
            <w:pPr>
              <w:pStyle w:val="paragraph"/>
              <w:rPr>
                <w:rFonts w:asciiTheme="minorHAnsi" w:eastAsiaTheme="majorEastAsia" w:hAnsiTheme="minorHAnsi" w:cs="Arial"/>
                <w:sz w:val="20"/>
                <w:szCs w:val="20"/>
              </w:rPr>
            </w:pPr>
          </w:p>
          <w:p w14:paraId="2CD26F76" w14:textId="77777777" w:rsidR="005E5CB3" w:rsidRDefault="005E5CB3" w:rsidP="00EF5E1E">
            <w:pPr>
              <w:pStyle w:val="paragraph"/>
              <w:rPr>
                <w:rFonts w:asciiTheme="minorHAnsi" w:eastAsiaTheme="majorEastAsia" w:hAnsiTheme="minorHAnsi" w:cs="Arial"/>
                <w:sz w:val="20"/>
                <w:szCs w:val="20"/>
              </w:rPr>
            </w:pPr>
          </w:p>
          <w:p w14:paraId="5A1A51C1" w14:textId="77777777" w:rsidR="005E5CB3" w:rsidRDefault="005E5CB3" w:rsidP="00EF5E1E">
            <w:pPr>
              <w:pStyle w:val="paragraph"/>
              <w:rPr>
                <w:rFonts w:asciiTheme="minorHAnsi" w:eastAsiaTheme="majorEastAsia" w:hAnsiTheme="minorHAnsi" w:cs="Arial"/>
                <w:sz w:val="20"/>
                <w:szCs w:val="20"/>
              </w:rPr>
            </w:pPr>
          </w:p>
          <w:p w14:paraId="4A45F2F7" w14:textId="77777777" w:rsidR="005E5CB3" w:rsidRDefault="005E5CB3" w:rsidP="00EF5E1E">
            <w:pPr>
              <w:pStyle w:val="paragraph"/>
              <w:rPr>
                <w:rFonts w:asciiTheme="minorHAnsi" w:eastAsiaTheme="majorEastAsia" w:hAnsiTheme="minorHAnsi" w:cs="Arial"/>
                <w:sz w:val="20"/>
                <w:szCs w:val="20"/>
              </w:rPr>
            </w:pPr>
          </w:p>
          <w:p w14:paraId="375A0340" w14:textId="51701ADC" w:rsidR="00EF5E1E" w:rsidRDefault="00EF5E1E" w:rsidP="005E5CB3">
            <w:pPr>
              <w:pStyle w:val="paragraph"/>
              <w:jc w:val="center"/>
              <w:rPr>
                <w:rFonts w:asciiTheme="minorHAnsi" w:eastAsiaTheme="majorEastAsia" w:hAnsiTheme="minorHAnsi" w:cs="Arial"/>
                <w:sz w:val="20"/>
                <w:szCs w:val="20"/>
              </w:rPr>
            </w:pPr>
            <w:r>
              <w:rPr>
                <w:rFonts w:asciiTheme="minorHAnsi" w:eastAsiaTheme="majorEastAsia" w:hAnsiTheme="minorHAnsi" w:cs="Arial"/>
                <w:sz w:val="20"/>
                <w:szCs w:val="20"/>
              </w:rPr>
              <w:t>B.1.3 Social Determinants of Health</w:t>
            </w:r>
          </w:p>
          <w:p w14:paraId="6162C77E" w14:textId="2DE77B1E" w:rsidR="00EF5E1E" w:rsidRPr="00633B47" w:rsidRDefault="00EF5E1E" w:rsidP="00EF5E1E">
            <w:pPr>
              <w:pStyle w:val="paragraph"/>
              <w:rPr>
                <w:rFonts w:asciiTheme="minorHAnsi" w:eastAsiaTheme="majorEastAsia" w:hAnsiTheme="minorHAnsi" w:cs="Arial"/>
                <w:sz w:val="20"/>
                <w:szCs w:val="20"/>
              </w:rPr>
            </w:pPr>
          </w:p>
        </w:tc>
        <w:tc>
          <w:tcPr>
            <w:tcW w:w="1605" w:type="dxa"/>
            <w:tcBorders>
              <w:top w:val="single" w:sz="6" w:space="0" w:color="000000" w:themeColor="text1"/>
              <w:left w:val="nil"/>
              <w:bottom w:val="single" w:sz="6" w:space="0" w:color="000000" w:themeColor="text1"/>
              <w:right w:val="single" w:sz="6" w:space="0" w:color="000000" w:themeColor="text1"/>
            </w:tcBorders>
            <w:shd w:val="clear" w:color="auto" w:fill="E8E8E8" w:themeFill="background2"/>
          </w:tcPr>
          <w:p w14:paraId="196B849E" w14:textId="77777777" w:rsidR="00EF5E1E" w:rsidRDefault="00EF5E1E"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6EC70647" w14:textId="77777777" w:rsidR="0051098D" w:rsidRDefault="0051098D" w:rsidP="0051098D">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54EFC060" w14:textId="77777777" w:rsidR="0051098D" w:rsidRDefault="0051098D" w:rsidP="0051098D">
            <w:pPr>
              <w:pStyle w:val="paragraph"/>
              <w:spacing w:before="0" w:beforeAutospacing="0" w:after="0" w:afterAutospacing="0"/>
              <w:jc w:val="center"/>
              <w:textAlignment w:val="baseline"/>
              <w:rPr>
                <w:rStyle w:val="eop"/>
                <w:rFonts w:eastAsiaTheme="majorEastAsia" w:cs="Arial"/>
              </w:rPr>
            </w:pPr>
          </w:p>
          <w:p w14:paraId="6D6DECC3" w14:textId="77777777" w:rsidR="00C03D0B" w:rsidRDefault="00C03D0B" w:rsidP="0051098D">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6445DA17" w14:textId="77777777" w:rsidR="00C03D0B" w:rsidRDefault="00C03D0B" w:rsidP="0051098D">
            <w:pPr>
              <w:pStyle w:val="paragraph"/>
              <w:spacing w:before="0" w:beforeAutospacing="0" w:after="0" w:afterAutospacing="0"/>
              <w:jc w:val="center"/>
              <w:textAlignment w:val="baseline"/>
              <w:rPr>
                <w:rStyle w:val="eop"/>
                <w:rFonts w:eastAsiaTheme="majorEastAsia" w:cs="Arial"/>
              </w:rPr>
            </w:pPr>
          </w:p>
          <w:p w14:paraId="4F0C2A95" w14:textId="77777777" w:rsidR="00C03D0B" w:rsidRDefault="00C03D0B" w:rsidP="0051098D">
            <w:pPr>
              <w:pStyle w:val="paragraph"/>
              <w:spacing w:before="0" w:beforeAutospacing="0" w:after="0" w:afterAutospacing="0"/>
              <w:jc w:val="center"/>
              <w:textAlignment w:val="baseline"/>
              <w:rPr>
                <w:rStyle w:val="eop"/>
                <w:rFonts w:eastAsiaTheme="majorEastAsia" w:cs="Arial"/>
              </w:rPr>
            </w:pPr>
          </w:p>
          <w:p w14:paraId="2E3E2074" w14:textId="77777777" w:rsidR="00C03D0B" w:rsidRDefault="00C03D0B" w:rsidP="00FB5365">
            <w:pPr>
              <w:pStyle w:val="paragraph"/>
              <w:spacing w:before="0" w:beforeAutospacing="0" w:after="0" w:afterAutospacing="0"/>
              <w:textAlignment w:val="baseline"/>
              <w:rPr>
                <w:rStyle w:val="eop"/>
                <w:rFonts w:eastAsiaTheme="majorEastAsia" w:cs="Arial"/>
              </w:rPr>
            </w:pPr>
          </w:p>
          <w:p w14:paraId="7C4BD564" w14:textId="77777777" w:rsidR="00C03D0B" w:rsidRDefault="00C03D0B" w:rsidP="0051098D">
            <w:pPr>
              <w:pStyle w:val="paragraph"/>
              <w:spacing w:before="0" w:beforeAutospacing="0" w:after="0" w:afterAutospacing="0"/>
              <w:jc w:val="center"/>
              <w:textAlignment w:val="baseline"/>
              <w:rPr>
                <w:rStyle w:val="eop"/>
                <w:rFonts w:eastAsiaTheme="majorEastAsia" w:cs="Arial"/>
              </w:rPr>
            </w:pPr>
          </w:p>
          <w:p w14:paraId="56E3618A" w14:textId="206FCE58" w:rsidR="0051098D" w:rsidRDefault="0051098D" w:rsidP="0051098D">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Lecture</w:t>
            </w:r>
          </w:p>
          <w:p w14:paraId="6C21BE3A" w14:textId="77777777" w:rsidR="0051098D" w:rsidRDefault="0051098D" w:rsidP="0051098D">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658BA1C4" w14:textId="77777777" w:rsidR="0051098D" w:rsidRDefault="0051098D" w:rsidP="0051098D">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In-class discussions</w:t>
            </w:r>
          </w:p>
          <w:p w14:paraId="273B06AA" w14:textId="77777777" w:rsidR="0051098D" w:rsidRDefault="0051098D" w:rsidP="0051098D">
            <w:pPr>
              <w:pStyle w:val="paragraph"/>
              <w:spacing w:before="0" w:beforeAutospacing="0" w:after="0" w:afterAutospacing="0"/>
              <w:jc w:val="center"/>
              <w:textAlignment w:val="baseline"/>
              <w:rPr>
                <w:rStyle w:val="eop"/>
                <w:rFonts w:eastAsiaTheme="majorEastAsia" w:cs="Arial"/>
              </w:rPr>
            </w:pPr>
          </w:p>
          <w:p w14:paraId="7E64D316" w14:textId="2CBB5CB3" w:rsidR="0051098D" w:rsidRPr="0051098D" w:rsidRDefault="0051098D" w:rsidP="0051098D">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51098D">
              <w:rPr>
                <w:rStyle w:val="eop"/>
                <w:rFonts w:asciiTheme="minorHAnsi" w:eastAsiaTheme="majorEastAsia" w:hAnsiTheme="minorHAnsi" w:cs="Arial"/>
                <w:sz w:val="20"/>
                <w:szCs w:val="20"/>
              </w:rPr>
              <w:t>In-class activities</w:t>
            </w:r>
          </w:p>
          <w:p w14:paraId="32B72231" w14:textId="77777777" w:rsidR="00B4597A" w:rsidRDefault="00B4597A"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36A77397" w14:textId="77777777" w:rsidR="00B4597A" w:rsidRDefault="00B4597A" w:rsidP="00B4597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C02538">
              <w:rPr>
                <w:rStyle w:val="eop"/>
                <w:rFonts w:asciiTheme="minorHAnsi" w:eastAsiaTheme="majorEastAsia" w:hAnsiTheme="minorHAnsi" w:cs="Arial"/>
                <w:sz w:val="20"/>
                <w:szCs w:val="20"/>
              </w:rPr>
              <w:t>Historical Timeline</w:t>
            </w:r>
          </w:p>
          <w:p w14:paraId="258C2470" w14:textId="77777777" w:rsidR="00B4597A" w:rsidRPr="000173A2" w:rsidRDefault="00B4597A"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tc>
        <w:tc>
          <w:tcPr>
            <w:tcW w:w="2484" w:type="dxa"/>
            <w:tcBorders>
              <w:top w:val="single" w:sz="6" w:space="0" w:color="000000" w:themeColor="text1"/>
              <w:left w:val="nil"/>
              <w:bottom w:val="single" w:sz="6" w:space="0" w:color="000000" w:themeColor="text1"/>
              <w:right w:val="single" w:sz="6" w:space="0" w:color="000000" w:themeColor="text1"/>
            </w:tcBorders>
            <w:shd w:val="clear" w:color="auto" w:fill="E8E8E8" w:themeFill="background2"/>
          </w:tcPr>
          <w:p w14:paraId="6CDE7D59" w14:textId="77777777" w:rsidR="00EF5E1E" w:rsidRDefault="00EF5E1E"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5ADA6EAD" w14:textId="77777777" w:rsidR="00C02538" w:rsidRDefault="00C02538" w:rsidP="00EF5E1E">
            <w:pPr>
              <w:pStyle w:val="paragraph"/>
              <w:spacing w:before="0" w:beforeAutospacing="0" w:after="0" w:afterAutospacing="0"/>
              <w:jc w:val="center"/>
              <w:textAlignment w:val="baseline"/>
              <w:rPr>
                <w:rStyle w:val="eop"/>
                <w:rFonts w:eastAsiaTheme="majorEastAsia" w:cs="Arial"/>
              </w:rPr>
            </w:pPr>
          </w:p>
          <w:p w14:paraId="6E913A0F" w14:textId="77777777" w:rsidR="0051098D" w:rsidRDefault="0051098D"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61770A4D" w14:textId="0CB3F380" w:rsidR="001B77EF" w:rsidRPr="00995C4A" w:rsidRDefault="00995C4A"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995C4A">
              <w:rPr>
                <w:rStyle w:val="eop"/>
                <w:rFonts w:asciiTheme="minorHAnsi" w:eastAsiaTheme="majorEastAsia" w:hAnsiTheme="minorHAnsi" w:cs="Arial"/>
                <w:sz w:val="20"/>
                <w:szCs w:val="20"/>
              </w:rPr>
              <w:t>Workshop Pre-Posttest Measures</w:t>
            </w:r>
          </w:p>
          <w:p w14:paraId="651DD4AF" w14:textId="77777777" w:rsidR="00C02538" w:rsidRDefault="00C02538" w:rsidP="00EF5E1E">
            <w:pPr>
              <w:pStyle w:val="paragraph"/>
              <w:spacing w:before="0" w:beforeAutospacing="0" w:after="0" w:afterAutospacing="0"/>
              <w:jc w:val="center"/>
              <w:textAlignment w:val="baseline"/>
              <w:rPr>
                <w:rStyle w:val="eop"/>
                <w:rFonts w:eastAsiaTheme="majorEastAsia" w:cs="Arial"/>
              </w:rPr>
            </w:pPr>
          </w:p>
          <w:p w14:paraId="5E600907" w14:textId="77777777" w:rsidR="00C02538" w:rsidRDefault="00C02538" w:rsidP="00EF5E1E">
            <w:pPr>
              <w:pStyle w:val="paragraph"/>
              <w:spacing w:before="0" w:beforeAutospacing="0" w:after="0" w:afterAutospacing="0"/>
              <w:jc w:val="center"/>
              <w:textAlignment w:val="baseline"/>
              <w:rPr>
                <w:rStyle w:val="eop"/>
                <w:rFonts w:eastAsiaTheme="majorEastAsia" w:cs="Arial"/>
              </w:rPr>
            </w:pPr>
          </w:p>
          <w:p w14:paraId="1C26D955" w14:textId="011FA72D" w:rsidR="00AB7EDA" w:rsidRDefault="001C016D"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Mental Health Advocacy Assignment</w:t>
            </w:r>
          </w:p>
          <w:p w14:paraId="72E8897B" w14:textId="77777777" w:rsidR="001F0C61" w:rsidRDefault="001F0C61"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3AE3285F" w14:textId="77777777" w:rsidR="001F0C61" w:rsidRDefault="001F0C61"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17FE072" w14:textId="77777777" w:rsidR="0000206A" w:rsidRDefault="0000206A" w:rsidP="0000206A">
            <w:pPr>
              <w:pStyle w:val="paragraph"/>
              <w:spacing w:before="0" w:beforeAutospacing="0" w:after="0" w:afterAutospacing="0"/>
              <w:jc w:val="center"/>
              <w:textAlignment w:val="baseline"/>
              <w:rPr>
                <w:rFonts w:asciiTheme="minorHAnsi" w:eastAsiaTheme="majorEastAsia" w:hAnsiTheme="minorHAnsi" w:cs="Arial"/>
                <w:sz w:val="20"/>
                <w:szCs w:val="20"/>
              </w:rPr>
            </w:pPr>
          </w:p>
          <w:p w14:paraId="3F4C08CE" w14:textId="04F18B76" w:rsidR="0000206A" w:rsidRPr="00FF305E" w:rsidRDefault="0000206A" w:rsidP="0000206A">
            <w:pPr>
              <w:pStyle w:val="paragraph"/>
              <w:spacing w:before="0" w:beforeAutospacing="0" w:after="0" w:afterAutospacing="0"/>
              <w:jc w:val="center"/>
              <w:textAlignment w:val="baseline"/>
              <w:rPr>
                <w:rFonts w:asciiTheme="minorHAnsi" w:eastAsiaTheme="majorEastAsia" w:hAnsiTheme="minorHAnsi" w:cs="Arial"/>
                <w:sz w:val="20"/>
                <w:szCs w:val="20"/>
              </w:rPr>
            </w:pPr>
            <w:r w:rsidRPr="00FF305E">
              <w:rPr>
                <w:rFonts w:asciiTheme="minorHAnsi" w:eastAsiaTheme="majorEastAsia" w:hAnsiTheme="minorHAnsi" w:cs="Arial"/>
                <w:sz w:val="20"/>
                <w:szCs w:val="20"/>
              </w:rPr>
              <w:t>Advocacy</w:t>
            </w:r>
            <w:r>
              <w:rPr>
                <w:rFonts w:asciiTheme="minorHAnsi" w:eastAsiaTheme="majorEastAsia" w:hAnsiTheme="minorHAnsi" w:cs="Arial"/>
                <w:sz w:val="20"/>
                <w:szCs w:val="20"/>
              </w:rPr>
              <w:t xml:space="preserve"> </w:t>
            </w:r>
            <w:r w:rsidRPr="0000206A">
              <w:rPr>
                <w:rFonts w:asciiTheme="minorHAnsi" w:eastAsiaTheme="majorEastAsia" w:hAnsiTheme="minorHAnsi"/>
                <w:sz w:val="20"/>
                <w:szCs w:val="20"/>
              </w:rPr>
              <w:t>Plan</w:t>
            </w:r>
            <w:r w:rsidRPr="00FF305E">
              <w:rPr>
                <w:rFonts w:asciiTheme="minorHAnsi" w:eastAsiaTheme="majorEastAsia" w:hAnsiTheme="minorHAnsi" w:cs="Arial"/>
                <w:sz w:val="20"/>
                <w:szCs w:val="20"/>
              </w:rPr>
              <w:t xml:space="preserve"> Activity</w:t>
            </w:r>
            <w:r>
              <w:rPr>
                <w:rFonts w:asciiTheme="minorHAnsi" w:eastAsiaTheme="majorEastAsia" w:hAnsiTheme="minorHAnsi" w:cs="Arial"/>
                <w:sz w:val="20"/>
                <w:szCs w:val="20"/>
              </w:rPr>
              <w:t>/Assignment</w:t>
            </w:r>
          </w:p>
          <w:p w14:paraId="3ED8F9BE" w14:textId="77777777" w:rsidR="001F0C61" w:rsidRDefault="001F0C61"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72F74F28" w14:textId="77777777" w:rsidR="001C016D" w:rsidRDefault="001C016D"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0E152188" w14:textId="77777777" w:rsidR="001C016D" w:rsidRDefault="001C016D"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0C5E933D" w14:textId="5928E509" w:rsidR="00AB7EDA" w:rsidRPr="00AB7EDA" w:rsidRDefault="00AB7EDA"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AB7EDA">
              <w:rPr>
                <w:rFonts w:asciiTheme="minorHAnsi" w:eastAsiaTheme="majorEastAsia" w:hAnsiTheme="minorHAnsi" w:cs="Arial"/>
                <w:sz w:val="20"/>
                <w:szCs w:val="20"/>
              </w:rPr>
              <w:t>Policy Analysis / Newsletter Assignment</w:t>
            </w:r>
          </w:p>
        </w:tc>
      </w:tr>
      <w:tr w:rsidR="005E0029" w:rsidRPr="000173A2" w14:paraId="6CEDB054" w14:textId="77777777" w:rsidTr="002A54CA">
        <w:trPr>
          <w:trHeight w:val="300"/>
          <w:jc w:val="center"/>
        </w:trPr>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7340C0" w14:textId="77777777" w:rsidR="00455855" w:rsidRPr="000173A2" w:rsidRDefault="00455855" w:rsidP="00455855">
            <w:pPr>
              <w:pStyle w:val="BodyText"/>
              <w:contextualSpacing/>
              <w:rPr>
                <w:rFonts w:asciiTheme="minorHAnsi" w:hAnsiTheme="minorHAnsi" w:cstheme="minorHAnsi"/>
                <w:bCs/>
                <w:sz w:val="20"/>
              </w:rPr>
            </w:pPr>
            <w:r w:rsidRPr="000173A2">
              <w:rPr>
                <w:rFonts w:asciiTheme="minorHAnsi" w:hAnsiTheme="minorHAnsi" w:cstheme="minorHAnsi"/>
                <w:bCs/>
                <w:sz w:val="20"/>
              </w:rPr>
              <w:t>SLO 1</w:t>
            </w:r>
          </w:p>
          <w:p w14:paraId="1187E297" w14:textId="77777777" w:rsidR="00455855" w:rsidRPr="000173A2" w:rsidRDefault="00455855" w:rsidP="00455855">
            <w:pPr>
              <w:pStyle w:val="BodyText"/>
              <w:contextualSpacing/>
              <w:rPr>
                <w:rFonts w:asciiTheme="minorHAnsi" w:hAnsiTheme="minorHAnsi" w:cstheme="minorHAnsi"/>
                <w:bCs/>
                <w:sz w:val="20"/>
              </w:rPr>
            </w:pPr>
            <w:r w:rsidRPr="000173A2">
              <w:rPr>
                <w:rFonts w:asciiTheme="minorHAnsi" w:hAnsiTheme="minorHAnsi" w:cstheme="minorHAnsi"/>
                <w:bCs/>
                <w:sz w:val="20"/>
              </w:rPr>
              <w:t>Demonstrate the knowledge and skills required of an entry level occupational therapist, including critical thinking and clinical reasoning</w:t>
            </w:r>
          </w:p>
          <w:p w14:paraId="250C705B" w14:textId="77777777" w:rsidR="00455855" w:rsidRPr="000173A2" w:rsidRDefault="00455855" w:rsidP="00455855">
            <w:pPr>
              <w:pStyle w:val="BodyText"/>
              <w:contextualSpacing/>
              <w:rPr>
                <w:rFonts w:asciiTheme="minorHAnsi" w:hAnsiTheme="minorHAnsi" w:cstheme="minorHAnsi"/>
                <w:bCs/>
                <w:sz w:val="20"/>
              </w:rPr>
            </w:pPr>
          </w:p>
          <w:p w14:paraId="693F210F" w14:textId="77777777" w:rsidR="00455855" w:rsidRPr="000173A2" w:rsidRDefault="00455855" w:rsidP="00455855">
            <w:pPr>
              <w:pStyle w:val="paragraph"/>
              <w:spacing w:before="0" w:beforeAutospacing="0" w:after="0" w:afterAutospacing="0"/>
              <w:rPr>
                <w:rFonts w:asciiTheme="minorHAnsi" w:hAnsiTheme="minorHAnsi"/>
                <w:sz w:val="20"/>
                <w:szCs w:val="20"/>
              </w:rPr>
            </w:pPr>
            <w:r w:rsidRPr="000173A2">
              <w:rPr>
                <w:rFonts w:asciiTheme="minorHAnsi" w:hAnsiTheme="minorHAnsi"/>
                <w:sz w:val="20"/>
                <w:szCs w:val="20"/>
              </w:rPr>
              <w:t>SLO 2</w:t>
            </w:r>
          </w:p>
          <w:p w14:paraId="35E419A9" w14:textId="77777777" w:rsidR="00455855" w:rsidRPr="000173A2" w:rsidRDefault="00455855" w:rsidP="00455855">
            <w:pPr>
              <w:pStyle w:val="BodyText"/>
              <w:contextualSpacing/>
              <w:rPr>
                <w:rFonts w:asciiTheme="minorHAnsi" w:hAnsiTheme="minorHAnsi" w:cstheme="minorHAnsi"/>
                <w:bCs/>
                <w:sz w:val="20"/>
              </w:rPr>
            </w:pPr>
            <w:r w:rsidRPr="000173A2">
              <w:rPr>
                <w:rFonts w:asciiTheme="minorHAnsi" w:hAnsiTheme="minorHAnsi"/>
                <w:sz w:val="20"/>
              </w:rPr>
              <w:t>Engage in continual learning and evidence-based practice with intellectual open-mindedness.</w:t>
            </w:r>
          </w:p>
          <w:p w14:paraId="3B4ABFA9" w14:textId="77777777" w:rsidR="005E0029" w:rsidRPr="000173A2" w:rsidRDefault="005E0029" w:rsidP="00EF5E1E">
            <w:pPr>
              <w:pStyle w:val="BodyText"/>
              <w:contextualSpacing/>
              <w:rPr>
                <w:rFonts w:asciiTheme="minorHAnsi" w:hAnsiTheme="minorHAnsi" w:cstheme="minorHAnsi"/>
                <w:bCs/>
                <w:sz w:val="20"/>
              </w:rPr>
            </w:pPr>
          </w:p>
        </w:tc>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AE367B" w14:textId="77777777" w:rsidR="00211C6A" w:rsidRDefault="00211C6A" w:rsidP="00EF5E1E">
            <w:pPr>
              <w:pStyle w:val="paragraph"/>
              <w:spacing w:before="0" w:beforeAutospacing="0" w:after="0" w:afterAutospacing="0"/>
              <w:jc w:val="center"/>
              <w:textAlignment w:val="baseline"/>
              <w:rPr>
                <w:rFonts w:asciiTheme="minorHAnsi" w:hAnsiTheme="minorHAnsi" w:cstheme="minorHAnsi"/>
                <w:bCs/>
                <w:sz w:val="20"/>
                <w:szCs w:val="20"/>
              </w:rPr>
            </w:pPr>
          </w:p>
          <w:p w14:paraId="0EAC0AA8" w14:textId="77777777" w:rsidR="00211C6A" w:rsidRDefault="00211C6A" w:rsidP="00EF5E1E">
            <w:pPr>
              <w:pStyle w:val="paragraph"/>
              <w:spacing w:before="0" w:beforeAutospacing="0" w:after="0" w:afterAutospacing="0"/>
              <w:jc w:val="center"/>
              <w:textAlignment w:val="baseline"/>
              <w:rPr>
                <w:rFonts w:asciiTheme="minorHAnsi" w:hAnsiTheme="minorHAnsi" w:cstheme="minorHAnsi"/>
                <w:bCs/>
                <w:sz w:val="20"/>
                <w:szCs w:val="20"/>
              </w:rPr>
            </w:pPr>
          </w:p>
          <w:p w14:paraId="53D34B22" w14:textId="487E4A5B" w:rsidR="00C80DDE" w:rsidRDefault="004813FE" w:rsidP="005E5CB3">
            <w:pPr>
              <w:pStyle w:val="paragraph"/>
              <w:spacing w:before="0" w:beforeAutospacing="0" w:after="0" w:afterAutospacing="0"/>
              <w:textAlignment w:val="baseline"/>
              <w:rPr>
                <w:rFonts w:asciiTheme="minorHAnsi" w:hAnsiTheme="minorHAnsi" w:cstheme="minorHAnsi"/>
                <w:bCs/>
                <w:sz w:val="20"/>
                <w:szCs w:val="20"/>
              </w:rPr>
            </w:pPr>
            <w:r>
              <w:rPr>
                <w:rFonts w:asciiTheme="minorHAnsi" w:hAnsiTheme="minorHAnsi" w:cstheme="minorHAnsi"/>
                <w:bCs/>
                <w:sz w:val="20"/>
                <w:szCs w:val="20"/>
              </w:rPr>
              <w:t>CLO #</w:t>
            </w:r>
            <w:r w:rsidR="00C80DDE">
              <w:rPr>
                <w:rFonts w:asciiTheme="minorHAnsi" w:hAnsiTheme="minorHAnsi" w:cstheme="minorHAnsi"/>
                <w:bCs/>
                <w:sz w:val="20"/>
                <w:szCs w:val="20"/>
              </w:rPr>
              <w:t xml:space="preserve"> </w:t>
            </w:r>
            <w:r w:rsidR="002A54CA">
              <w:rPr>
                <w:rFonts w:asciiTheme="minorHAnsi" w:hAnsiTheme="minorHAnsi" w:cstheme="minorHAnsi"/>
                <w:bCs/>
                <w:sz w:val="20"/>
                <w:szCs w:val="20"/>
              </w:rPr>
              <w:t>3</w:t>
            </w:r>
            <w:r w:rsidR="00C80DDE">
              <w:rPr>
                <w:rFonts w:asciiTheme="minorHAnsi" w:hAnsiTheme="minorHAnsi" w:cstheme="minorHAnsi"/>
                <w:bCs/>
                <w:sz w:val="20"/>
                <w:szCs w:val="20"/>
              </w:rPr>
              <w:t>:</w:t>
            </w:r>
          </w:p>
          <w:p w14:paraId="3DA776FC" w14:textId="6365CF6C" w:rsidR="005E0029" w:rsidRDefault="00455855" w:rsidP="005E5CB3">
            <w:pPr>
              <w:pStyle w:val="paragraph"/>
              <w:spacing w:before="0" w:beforeAutospacing="0" w:after="0" w:afterAutospacing="0"/>
              <w:textAlignment w:val="baseline"/>
              <w:rPr>
                <w:rFonts w:asciiTheme="minorHAnsi" w:hAnsiTheme="minorHAnsi" w:cstheme="minorHAnsi"/>
                <w:bCs/>
                <w:sz w:val="20"/>
                <w:szCs w:val="20"/>
              </w:rPr>
            </w:pPr>
            <w:r>
              <w:rPr>
                <w:rFonts w:asciiTheme="minorHAnsi" w:hAnsiTheme="minorHAnsi" w:cstheme="minorHAnsi"/>
                <w:bCs/>
                <w:sz w:val="20"/>
                <w:szCs w:val="20"/>
              </w:rPr>
              <w:t>Students will a</w:t>
            </w:r>
            <w:r w:rsidRPr="00455855">
              <w:rPr>
                <w:rFonts w:asciiTheme="minorHAnsi" w:hAnsiTheme="minorHAnsi" w:cstheme="minorHAnsi"/>
                <w:bCs/>
                <w:sz w:val="20"/>
                <w:szCs w:val="20"/>
              </w:rPr>
              <w:t>nalyze the historical development of occupational therapy in relation to social, political, economic, and legislative forces, and evaluate how ethical and philosophical foundations continue to shape contemporary practice.</w:t>
            </w:r>
          </w:p>
        </w:tc>
        <w:tc>
          <w:tcPr>
            <w:tcW w:w="1503" w:type="dxa"/>
            <w:tcBorders>
              <w:top w:val="single" w:sz="6" w:space="0" w:color="000000" w:themeColor="text1"/>
              <w:left w:val="nil"/>
              <w:bottom w:val="single" w:sz="6" w:space="0" w:color="000000" w:themeColor="text1"/>
              <w:right w:val="single" w:sz="6" w:space="0" w:color="000000" w:themeColor="text1"/>
            </w:tcBorders>
          </w:tcPr>
          <w:p w14:paraId="06C27FD0" w14:textId="77777777" w:rsidR="005E5CB3" w:rsidRDefault="005E5CB3" w:rsidP="00EF5E1E">
            <w:pPr>
              <w:pStyle w:val="paragraph"/>
              <w:rPr>
                <w:rFonts w:asciiTheme="minorHAnsi" w:eastAsiaTheme="majorEastAsia" w:hAnsiTheme="minorHAnsi" w:cs="Arial"/>
                <w:sz w:val="20"/>
                <w:szCs w:val="20"/>
              </w:rPr>
            </w:pPr>
          </w:p>
          <w:p w14:paraId="0F64CCEA" w14:textId="77777777" w:rsidR="005E5CB3" w:rsidRDefault="005E5CB3" w:rsidP="00EF5E1E">
            <w:pPr>
              <w:pStyle w:val="paragraph"/>
              <w:rPr>
                <w:rFonts w:asciiTheme="minorHAnsi" w:eastAsiaTheme="majorEastAsia" w:hAnsiTheme="minorHAnsi" w:cs="Arial"/>
                <w:sz w:val="20"/>
                <w:szCs w:val="20"/>
              </w:rPr>
            </w:pPr>
          </w:p>
          <w:p w14:paraId="5C8C6B0D" w14:textId="1391F83A" w:rsidR="005E0029" w:rsidRPr="005E5CB3" w:rsidRDefault="005E5CB3" w:rsidP="005E5CB3">
            <w:pPr>
              <w:pStyle w:val="paragraph"/>
              <w:jc w:val="center"/>
              <w:rPr>
                <w:rFonts w:asciiTheme="minorHAnsi" w:eastAsiaTheme="majorEastAsia" w:hAnsiTheme="minorHAnsi" w:cs="Arial"/>
                <w:sz w:val="20"/>
                <w:szCs w:val="20"/>
              </w:rPr>
            </w:pPr>
            <w:r w:rsidRPr="005E5CB3">
              <w:rPr>
                <w:rFonts w:asciiTheme="minorHAnsi" w:eastAsiaTheme="majorEastAsia" w:hAnsiTheme="minorHAnsi" w:cs="Arial"/>
                <w:sz w:val="20"/>
                <w:szCs w:val="20"/>
              </w:rPr>
              <w:t>B.2.2. OT History, Philosophical Base, Theory, and Sociopolitical Climate</w:t>
            </w:r>
          </w:p>
        </w:tc>
        <w:tc>
          <w:tcPr>
            <w:tcW w:w="1605" w:type="dxa"/>
            <w:tcBorders>
              <w:top w:val="single" w:sz="6" w:space="0" w:color="000000" w:themeColor="text1"/>
              <w:left w:val="nil"/>
              <w:bottom w:val="single" w:sz="6" w:space="0" w:color="000000" w:themeColor="text1"/>
              <w:right w:val="single" w:sz="6" w:space="0" w:color="000000" w:themeColor="text1"/>
            </w:tcBorders>
          </w:tcPr>
          <w:p w14:paraId="169825DE" w14:textId="77777777" w:rsidR="005E0029" w:rsidRDefault="005E0029"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7BA2480A" w14:textId="77777777" w:rsidR="000F44EC" w:rsidRDefault="000F44EC" w:rsidP="00EF5E1E">
            <w:pPr>
              <w:pStyle w:val="paragraph"/>
              <w:spacing w:before="0" w:beforeAutospacing="0" w:after="0" w:afterAutospacing="0"/>
              <w:jc w:val="center"/>
              <w:textAlignment w:val="baseline"/>
              <w:rPr>
                <w:rStyle w:val="eop"/>
                <w:rFonts w:eastAsiaTheme="majorEastAsia" w:cs="Arial"/>
              </w:rPr>
            </w:pPr>
          </w:p>
          <w:p w14:paraId="1BB2AECE" w14:textId="77777777" w:rsidR="000F44EC" w:rsidRDefault="000F44EC" w:rsidP="000F44EC">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Lecture</w:t>
            </w:r>
          </w:p>
          <w:p w14:paraId="30E8E263" w14:textId="77777777" w:rsidR="000F44EC" w:rsidRDefault="000F44EC" w:rsidP="000F44EC">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7141C9BA" w14:textId="77777777" w:rsidR="000F44EC" w:rsidRDefault="000F44EC" w:rsidP="000F44EC">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In-class discussions</w:t>
            </w:r>
          </w:p>
          <w:p w14:paraId="03E4D5A4" w14:textId="77777777" w:rsidR="000F44EC" w:rsidRDefault="000F44EC" w:rsidP="000F44EC">
            <w:pPr>
              <w:pStyle w:val="paragraph"/>
              <w:spacing w:before="0" w:beforeAutospacing="0" w:after="0" w:afterAutospacing="0"/>
              <w:jc w:val="center"/>
              <w:textAlignment w:val="baseline"/>
              <w:rPr>
                <w:rStyle w:val="eop"/>
                <w:rFonts w:eastAsiaTheme="majorEastAsia" w:cs="Arial"/>
              </w:rPr>
            </w:pPr>
          </w:p>
          <w:p w14:paraId="6CC405C2" w14:textId="0826CFA6" w:rsidR="00EA2DDF" w:rsidRPr="00EA2DDF" w:rsidRDefault="000F44EC" w:rsidP="00EA2DDF">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51098D">
              <w:rPr>
                <w:rStyle w:val="eop"/>
                <w:rFonts w:asciiTheme="minorHAnsi" w:eastAsiaTheme="majorEastAsia" w:hAnsiTheme="minorHAnsi" w:cs="Arial"/>
                <w:sz w:val="20"/>
                <w:szCs w:val="20"/>
              </w:rPr>
              <w:t>In-class activities</w:t>
            </w:r>
          </w:p>
          <w:p w14:paraId="0DF6FB84" w14:textId="77777777" w:rsidR="00EA2DDF" w:rsidRDefault="00EA2DDF" w:rsidP="000F44EC">
            <w:pPr>
              <w:pStyle w:val="paragraph"/>
              <w:spacing w:before="0" w:beforeAutospacing="0" w:after="0" w:afterAutospacing="0"/>
              <w:jc w:val="center"/>
              <w:textAlignment w:val="baseline"/>
              <w:rPr>
                <w:rStyle w:val="eop"/>
                <w:rFonts w:eastAsiaTheme="majorEastAsia" w:cs="Arial"/>
              </w:rPr>
            </w:pPr>
          </w:p>
          <w:p w14:paraId="5D96966A" w14:textId="75153BEB" w:rsidR="00EA2DDF" w:rsidRPr="0051098D" w:rsidRDefault="00EA2DDF" w:rsidP="000F44EC">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C02538">
              <w:rPr>
                <w:rStyle w:val="eop"/>
                <w:rFonts w:asciiTheme="minorHAnsi" w:eastAsiaTheme="majorEastAsia" w:hAnsiTheme="minorHAnsi" w:cs="Arial"/>
                <w:sz w:val="20"/>
                <w:szCs w:val="20"/>
              </w:rPr>
              <w:t>Historical Timeline</w:t>
            </w:r>
          </w:p>
          <w:p w14:paraId="11F3B2D5" w14:textId="77777777" w:rsidR="000F44EC" w:rsidRPr="000173A2" w:rsidRDefault="000F44EC"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tc>
        <w:tc>
          <w:tcPr>
            <w:tcW w:w="2484" w:type="dxa"/>
            <w:tcBorders>
              <w:top w:val="single" w:sz="6" w:space="0" w:color="000000" w:themeColor="text1"/>
              <w:left w:val="nil"/>
              <w:bottom w:val="single" w:sz="6" w:space="0" w:color="000000" w:themeColor="text1"/>
              <w:right w:val="single" w:sz="6" w:space="0" w:color="000000" w:themeColor="text1"/>
            </w:tcBorders>
          </w:tcPr>
          <w:p w14:paraId="40A77955" w14:textId="77777777" w:rsidR="005E0029" w:rsidRDefault="005E0029"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6D3D7284" w14:textId="77777777" w:rsidR="00F0269A" w:rsidRDefault="00F0269A"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15BF17F6" w14:textId="77777777" w:rsidR="0062157A" w:rsidRDefault="0062157A" w:rsidP="00995C4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2ACE69E5" w14:textId="77777777" w:rsidR="0062157A" w:rsidRDefault="0062157A" w:rsidP="00995C4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5272D137" w14:textId="77777777" w:rsidR="0062157A" w:rsidRDefault="0062157A" w:rsidP="00995C4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03D23108" w14:textId="77777777" w:rsidR="0062157A" w:rsidRDefault="0062157A" w:rsidP="00995C4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1C4AE76D" w14:textId="19D10C51" w:rsidR="00995C4A" w:rsidRDefault="00995C4A" w:rsidP="00995C4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995C4A">
              <w:rPr>
                <w:rStyle w:val="eop"/>
                <w:rFonts w:asciiTheme="minorHAnsi" w:eastAsiaTheme="majorEastAsia" w:hAnsiTheme="minorHAnsi" w:cs="Arial"/>
                <w:sz w:val="20"/>
                <w:szCs w:val="20"/>
              </w:rPr>
              <w:t>Workshop Pre-Posttest Measures</w:t>
            </w:r>
          </w:p>
          <w:p w14:paraId="4292665A" w14:textId="77777777" w:rsidR="000E0565" w:rsidRDefault="000E0565" w:rsidP="00995C4A">
            <w:pPr>
              <w:pStyle w:val="paragraph"/>
              <w:spacing w:before="0" w:beforeAutospacing="0" w:after="0" w:afterAutospacing="0"/>
              <w:jc w:val="center"/>
              <w:textAlignment w:val="baseline"/>
              <w:rPr>
                <w:rStyle w:val="eop"/>
                <w:rFonts w:eastAsiaTheme="majorEastAsia"/>
              </w:rPr>
            </w:pPr>
          </w:p>
          <w:p w14:paraId="4F6C1C50" w14:textId="77777777" w:rsidR="000E0565" w:rsidRDefault="000E0565" w:rsidP="00995C4A">
            <w:pPr>
              <w:pStyle w:val="paragraph"/>
              <w:spacing w:before="0" w:beforeAutospacing="0" w:after="0" w:afterAutospacing="0"/>
              <w:jc w:val="center"/>
              <w:textAlignment w:val="baseline"/>
              <w:rPr>
                <w:rStyle w:val="eop"/>
                <w:rFonts w:eastAsiaTheme="majorEastAsia"/>
              </w:rPr>
            </w:pPr>
          </w:p>
          <w:p w14:paraId="357E32F5" w14:textId="1A0B6832" w:rsidR="000E0565" w:rsidRPr="00995C4A" w:rsidRDefault="009C24B3" w:rsidP="00995C4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AB7EDA">
              <w:rPr>
                <w:rFonts w:asciiTheme="minorHAnsi" w:eastAsiaTheme="majorEastAsia" w:hAnsiTheme="minorHAnsi" w:cs="Arial"/>
                <w:sz w:val="20"/>
                <w:szCs w:val="20"/>
              </w:rPr>
              <w:t>Policy Analysis / Newsletter Assignment</w:t>
            </w:r>
          </w:p>
          <w:p w14:paraId="62CE2FB6" w14:textId="77777777" w:rsidR="00995C4A" w:rsidRDefault="00995C4A"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FCFEAC7" w14:textId="77777777" w:rsidR="00995C4A" w:rsidRDefault="00995C4A" w:rsidP="00EF5E1E">
            <w:pPr>
              <w:pStyle w:val="paragraph"/>
              <w:spacing w:before="0" w:beforeAutospacing="0" w:after="0" w:afterAutospacing="0"/>
              <w:jc w:val="center"/>
              <w:textAlignment w:val="baseline"/>
              <w:rPr>
                <w:rStyle w:val="eop"/>
                <w:rFonts w:eastAsiaTheme="majorEastAsia" w:cs="Arial"/>
              </w:rPr>
            </w:pPr>
          </w:p>
          <w:p w14:paraId="4D205870" w14:textId="5C13392F" w:rsidR="00F0269A" w:rsidRPr="000173A2" w:rsidRDefault="00F0269A"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tc>
      </w:tr>
      <w:tr w:rsidR="00F35B2A" w:rsidRPr="000173A2" w14:paraId="25DE7538" w14:textId="77777777" w:rsidTr="000F44EC">
        <w:trPr>
          <w:trHeight w:val="300"/>
          <w:jc w:val="center"/>
        </w:trPr>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4D26EED0" w14:textId="77777777" w:rsidR="003565BA" w:rsidRPr="000173A2" w:rsidRDefault="003565BA" w:rsidP="003565BA">
            <w:pPr>
              <w:pStyle w:val="BodyText"/>
              <w:contextualSpacing/>
              <w:rPr>
                <w:rFonts w:asciiTheme="minorHAnsi" w:hAnsiTheme="minorHAnsi" w:cstheme="minorHAnsi"/>
                <w:bCs/>
                <w:sz w:val="20"/>
              </w:rPr>
            </w:pPr>
            <w:r w:rsidRPr="000173A2">
              <w:rPr>
                <w:rFonts w:asciiTheme="minorHAnsi" w:hAnsiTheme="minorHAnsi" w:cstheme="minorHAnsi"/>
                <w:bCs/>
                <w:sz w:val="20"/>
              </w:rPr>
              <w:t>SLO 1</w:t>
            </w:r>
          </w:p>
          <w:p w14:paraId="69A48464" w14:textId="77777777" w:rsidR="003565BA" w:rsidRPr="000173A2" w:rsidRDefault="003565BA" w:rsidP="003565BA">
            <w:pPr>
              <w:pStyle w:val="BodyText"/>
              <w:contextualSpacing/>
              <w:rPr>
                <w:rFonts w:asciiTheme="minorHAnsi" w:hAnsiTheme="minorHAnsi" w:cstheme="minorHAnsi"/>
                <w:bCs/>
                <w:sz w:val="20"/>
              </w:rPr>
            </w:pPr>
            <w:r w:rsidRPr="000173A2">
              <w:rPr>
                <w:rFonts w:asciiTheme="minorHAnsi" w:hAnsiTheme="minorHAnsi" w:cstheme="minorHAnsi"/>
                <w:bCs/>
                <w:sz w:val="20"/>
              </w:rPr>
              <w:t>Demonstrate the knowledge and skills required of an entry level occupational therapist, including critical thinking and clinical reasoning</w:t>
            </w:r>
          </w:p>
          <w:p w14:paraId="72449C23" w14:textId="77777777" w:rsidR="003565BA" w:rsidRDefault="003565BA" w:rsidP="003565BA">
            <w:pPr>
              <w:pStyle w:val="BodyText"/>
              <w:contextualSpacing/>
              <w:rPr>
                <w:rFonts w:cstheme="minorHAnsi"/>
                <w:bCs/>
                <w:sz w:val="20"/>
              </w:rPr>
            </w:pPr>
          </w:p>
          <w:p w14:paraId="60782884" w14:textId="7526F2FC" w:rsidR="003565BA" w:rsidRPr="003565BA" w:rsidRDefault="003565BA" w:rsidP="003565BA">
            <w:pPr>
              <w:pStyle w:val="BodyText"/>
              <w:contextualSpacing/>
              <w:rPr>
                <w:rFonts w:asciiTheme="minorHAnsi" w:hAnsiTheme="minorHAnsi" w:cstheme="minorHAnsi"/>
                <w:bCs/>
                <w:sz w:val="20"/>
              </w:rPr>
            </w:pPr>
            <w:r w:rsidRPr="003565BA">
              <w:rPr>
                <w:rFonts w:asciiTheme="minorHAnsi" w:hAnsiTheme="minorHAnsi" w:cstheme="minorHAnsi"/>
                <w:bCs/>
                <w:sz w:val="20"/>
              </w:rPr>
              <w:t>SLO 3 </w:t>
            </w:r>
          </w:p>
          <w:p w14:paraId="7CB73554" w14:textId="77777777" w:rsidR="003565BA" w:rsidRDefault="003565BA" w:rsidP="003565BA">
            <w:pPr>
              <w:pStyle w:val="BodyText"/>
              <w:contextualSpacing/>
              <w:rPr>
                <w:rFonts w:asciiTheme="minorHAnsi" w:hAnsiTheme="minorHAnsi" w:cstheme="minorHAnsi"/>
                <w:bCs/>
                <w:sz w:val="20"/>
              </w:rPr>
            </w:pPr>
            <w:r w:rsidRPr="003565BA">
              <w:rPr>
                <w:rFonts w:asciiTheme="minorHAnsi" w:hAnsiTheme="minorHAnsi" w:cstheme="minorHAnsi"/>
                <w:bCs/>
                <w:sz w:val="20"/>
              </w:rPr>
              <w:t>Apply ethical reasoning aligned with the AOTA and the program’s values to make decisions and practice professionally </w:t>
            </w:r>
          </w:p>
          <w:p w14:paraId="25216171" w14:textId="77777777" w:rsidR="00277997" w:rsidRDefault="00277997" w:rsidP="003565BA">
            <w:pPr>
              <w:pStyle w:val="BodyText"/>
              <w:contextualSpacing/>
              <w:rPr>
                <w:rFonts w:asciiTheme="minorHAnsi" w:hAnsiTheme="minorHAnsi" w:cstheme="minorHAnsi"/>
                <w:bCs/>
                <w:sz w:val="20"/>
              </w:rPr>
            </w:pPr>
          </w:p>
          <w:p w14:paraId="4496DCF2" w14:textId="77777777" w:rsidR="00277997" w:rsidRPr="000173A2" w:rsidRDefault="00277997" w:rsidP="00277997">
            <w:pPr>
              <w:pStyle w:val="BodyText"/>
              <w:contextualSpacing/>
              <w:rPr>
                <w:rFonts w:asciiTheme="minorHAnsi" w:hAnsiTheme="minorHAnsi" w:cstheme="minorHAnsi"/>
                <w:bCs/>
                <w:sz w:val="20"/>
              </w:rPr>
            </w:pPr>
            <w:r w:rsidRPr="000173A2">
              <w:rPr>
                <w:rFonts w:asciiTheme="minorHAnsi" w:hAnsiTheme="minorHAnsi" w:cstheme="minorHAnsi"/>
                <w:bCs/>
                <w:sz w:val="20"/>
              </w:rPr>
              <w:t>SLO 5</w:t>
            </w:r>
          </w:p>
          <w:p w14:paraId="07979AA3" w14:textId="6AA706C1" w:rsidR="00277997" w:rsidRPr="003565BA" w:rsidRDefault="00277997" w:rsidP="00277997">
            <w:pPr>
              <w:pStyle w:val="BodyText"/>
              <w:contextualSpacing/>
              <w:rPr>
                <w:rFonts w:asciiTheme="minorHAnsi" w:hAnsiTheme="minorHAnsi" w:cstheme="minorHAnsi"/>
                <w:bCs/>
                <w:sz w:val="20"/>
              </w:rPr>
            </w:pPr>
            <w:r w:rsidRPr="000173A2">
              <w:rPr>
                <w:rFonts w:asciiTheme="minorHAnsi" w:hAnsiTheme="minorHAnsi" w:cstheme="minorHAnsi"/>
                <w:bCs/>
                <w:sz w:val="20"/>
              </w:rPr>
              <w:t xml:space="preserve">Promote justice through compassionate service to the local and global communities </w:t>
            </w:r>
            <w:r w:rsidRPr="000173A2">
              <w:rPr>
                <w:rFonts w:asciiTheme="minorHAnsi" w:hAnsiTheme="minorHAnsi" w:cstheme="minorHAnsi"/>
                <w:bCs/>
                <w:sz w:val="20"/>
                <w:lang w:val="en"/>
              </w:rPr>
              <w:t xml:space="preserve">through leadership, advocacy, or service by developing an understanding of the health and education </w:t>
            </w:r>
            <w:r w:rsidRPr="000173A2">
              <w:rPr>
                <w:rFonts w:asciiTheme="minorHAnsi" w:hAnsiTheme="minorHAnsi" w:cstheme="minorHAnsi"/>
                <w:bCs/>
                <w:sz w:val="20"/>
                <w:lang w:val="en"/>
              </w:rPr>
              <w:lastRenderedPageBreak/>
              <w:t>needs of the US population and communicating this to elected officials</w:t>
            </w:r>
          </w:p>
          <w:p w14:paraId="71CB98C7" w14:textId="77777777" w:rsidR="00F35B2A" w:rsidRPr="000173A2" w:rsidRDefault="00F35B2A" w:rsidP="00455855">
            <w:pPr>
              <w:pStyle w:val="BodyText"/>
              <w:contextualSpacing/>
              <w:rPr>
                <w:rFonts w:asciiTheme="minorHAnsi" w:hAnsiTheme="minorHAnsi" w:cstheme="minorHAnsi"/>
                <w:bCs/>
                <w:sz w:val="20"/>
              </w:rPr>
            </w:pPr>
          </w:p>
        </w:tc>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6C333435" w14:textId="77777777" w:rsidR="003565BA" w:rsidRDefault="003565BA" w:rsidP="00F35B2A">
            <w:pPr>
              <w:pStyle w:val="paragraph"/>
              <w:spacing w:before="0" w:beforeAutospacing="0" w:after="0" w:afterAutospacing="0"/>
              <w:textAlignment w:val="baseline"/>
              <w:rPr>
                <w:rFonts w:asciiTheme="minorHAnsi" w:hAnsiTheme="minorHAnsi" w:cstheme="minorHAnsi"/>
                <w:bCs/>
                <w:sz w:val="20"/>
                <w:szCs w:val="20"/>
              </w:rPr>
            </w:pPr>
          </w:p>
          <w:p w14:paraId="16A56E77" w14:textId="77777777" w:rsidR="003565BA" w:rsidRDefault="003565BA" w:rsidP="00F35B2A">
            <w:pPr>
              <w:pStyle w:val="paragraph"/>
              <w:spacing w:before="0" w:beforeAutospacing="0" w:after="0" w:afterAutospacing="0"/>
              <w:textAlignment w:val="baseline"/>
              <w:rPr>
                <w:rFonts w:asciiTheme="minorHAnsi" w:hAnsiTheme="minorHAnsi" w:cstheme="minorHAnsi"/>
                <w:bCs/>
                <w:sz w:val="20"/>
                <w:szCs w:val="20"/>
              </w:rPr>
            </w:pPr>
          </w:p>
          <w:p w14:paraId="7D9C287A" w14:textId="77777777" w:rsidR="003565BA" w:rsidRDefault="003565BA" w:rsidP="00F35B2A">
            <w:pPr>
              <w:pStyle w:val="paragraph"/>
              <w:spacing w:before="0" w:beforeAutospacing="0" w:after="0" w:afterAutospacing="0"/>
              <w:textAlignment w:val="baseline"/>
              <w:rPr>
                <w:rFonts w:asciiTheme="minorHAnsi" w:hAnsiTheme="minorHAnsi" w:cstheme="minorHAnsi"/>
                <w:bCs/>
                <w:sz w:val="20"/>
                <w:szCs w:val="20"/>
              </w:rPr>
            </w:pPr>
          </w:p>
          <w:p w14:paraId="0F1E4582" w14:textId="77777777" w:rsidR="00277997" w:rsidRDefault="00277997" w:rsidP="00F35B2A">
            <w:pPr>
              <w:pStyle w:val="paragraph"/>
              <w:spacing w:before="0" w:beforeAutospacing="0" w:after="0" w:afterAutospacing="0"/>
              <w:textAlignment w:val="baseline"/>
              <w:rPr>
                <w:rFonts w:asciiTheme="minorHAnsi" w:hAnsiTheme="minorHAnsi" w:cstheme="minorHAnsi"/>
                <w:bCs/>
                <w:sz w:val="20"/>
                <w:szCs w:val="20"/>
              </w:rPr>
            </w:pPr>
          </w:p>
          <w:p w14:paraId="7019A5C8" w14:textId="77777777" w:rsidR="00277997" w:rsidRDefault="00277997" w:rsidP="00F35B2A">
            <w:pPr>
              <w:pStyle w:val="paragraph"/>
              <w:spacing w:before="0" w:beforeAutospacing="0" w:after="0" w:afterAutospacing="0"/>
              <w:textAlignment w:val="baseline"/>
              <w:rPr>
                <w:rFonts w:asciiTheme="minorHAnsi" w:hAnsiTheme="minorHAnsi" w:cstheme="minorHAnsi"/>
                <w:bCs/>
                <w:sz w:val="20"/>
                <w:szCs w:val="20"/>
              </w:rPr>
            </w:pPr>
          </w:p>
          <w:p w14:paraId="49768DF6" w14:textId="466C83CC" w:rsidR="00C80DDE" w:rsidRDefault="004813FE" w:rsidP="00F35B2A">
            <w:pPr>
              <w:pStyle w:val="paragraph"/>
              <w:spacing w:before="0" w:beforeAutospacing="0" w:after="0" w:afterAutospacing="0"/>
              <w:textAlignment w:val="baseline"/>
              <w:rPr>
                <w:rFonts w:asciiTheme="minorHAnsi" w:hAnsiTheme="minorHAnsi" w:cstheme="minorHAnsi"/>
                <w:bCs/>
                <w:sz w:val="20"/>
                <w:szCs w:val="20"/>
              </w:rPr>
            </w:pPr>
            <w:r>
              <w:rPr>
                <w:rFonts w:asciiTheme="minorHAnsi" w:hAnsiTheme="minorHAnsi" w:cstheme="minorHAnsi"/>
                <w:bCs/>
                <w:sz w:val="20"/>
                <w:szCs w:val="20"/>
              </w:rPr>
              <w:t>CLO #</w:t>
            </w:r>
            <w:r w:rsidR="00C80DDE">
              <w:rPr>
                <w:rFonts w:asciiTheme="minorHAnsi" w:hAnsiTheme="minorHAnsi" w:cstheme="minorHAnsi"/>
                <w:bCs/>
                <w:sz w:val="20"/>
                <w:szCs w:val="20"/>
              </w:rPr>
              <w:t xml:space="preserve"> </w:t>
            </w:r>
            <w:r w:rsidR="000F44EC">
              <w:rPr>
                <w:rFonts w:asciiTheme="minorHAnsi" w:hAnsiTheme="minorHAnsi" w:cstheme="minorHAnsi"/>
                <w:bCs/>
                <w:sz w:val="20"/>
                <w:szCs w:val="20"/>
              </w:rPr>
              <w:t>4</w:t>
            </w:r>
            <w:r w:rsidR="00C80DDE">
              <w:rPr>
                <w:rFonts w:asciiTheme="minorHAnsi" w:hAnsiTheme="minorHAnsi" w:cstheme="minorHAnsi"/>
                <w:bCs/>
                <w:sz w:val="20"/>
                <w:szCs w:val="20"/>
              </w:rPr>
              <w:t>:</w:t>
            </w:r>
          </w:p>
          <w:p w14:paraId="2AB0F61E" w14:textId="362F23A0" w:rsidR="00F35B2A" w:rsidRDefault="00F35B2A" w:rsidP="00F35B2A">
            <w:pPr>
              <w:pStyle w:val="paragraph"/>
              <w:spacing w:before="0" w:beforeAutospacing="0" w:after="0" w:afterAutospacing="0"/>
              <w:textAlignment w:val="baseline"/>
              <w:rPr>
                <w:rFonts w:asciiTheme="minorHAnsi" w:hAnsiTheme="minorHAnsi" w:cstheme="minorHAnsi"/>
                <w:bCs/>
                <w:sz w:val="20"/>
                <w:szCs w:val="20"/>
              </w:rPr>
            </w:pPr>
            <w:r w:rsidRPr="00F35B2A">
              <w:rPr>
                <w:rFonts w:asciiTheme="minorHAnsi" w:hAnsiTheme="minorHAnsi" w:cstheme="minorHAnsi"/>
                <w:bCs/>
                <w:sz w:val="20"/>
                <w:szCs w:val="20"/>
              </w:rPr>
              <w:t>Apply ethical reasoning aligned with the AOTA Code of Ethics, professional values, and the Catholic Intellectual Tradition to evaluate policy-related dilemmas and professional responsibilities in occupational therapy practice.</w:t>
            </w:r>
          </w:p>
        </w:tc>
        <w:tc>
          <w:tcPr>
            <w:tcW w:w="1503" w:type="dxa"/>
            <w:tcBorders>
              <w:top w:val="single" w:sz="6" w:space="0" w:color="000000" w:themeColor="text1"/>
              <w:left w:val="nil"/>
              <w:bottom w:val="single" w:sz="6" w:space="0" w:color="000000" w:themeColor="text1"/>
              <w:right w:val="single" w:sz="6" w:space="0" w:color="000000" w:themeColor="text1"/>
            </w:tcBorders>
            <w:shd w:val="clear" w:color="auto" w:fill="E8E8E8" w:themeFill="background2"/>
          </w:tcPr>
          <w:p w14:paraId="1C34BF54" w14:textId="77777777" w:rsidR="00F35B2A" w:rsidRDefault="00F35B2A" w:rsidP="00EF5E1E">
            <w:pPr>
              <w:pStyle w:val="paragraph"/>
              <w:rPr>
                <w:rFonts w:asciiTheme="minorHAnsi" w:eastAsiaTheme="majorEastAsia" w:hAnsiTheme="minorHAnsi" w:cs="Arial"/>
                <w:sz w:val="20"/>
                <w:szCs w:val="20"/>
              </w:rPr>
            </w:pPr>
          </w:p>
          <w:p w14:paraId="4FADDD5E" w14:textId="77777777" w:rsidR="00BF1868" w:rsidRDefault="00BF1868" w:rsidP="00BF1868">
            <w:pPr>
              <w:pStyle w:val="paragraph"/>
              <w:jc w:val="center"/>
              <w:rPr>
                <w:rFonts w:asciiTheme="minorHAnsi" w:eastAsiaTheme="majorEastAsia" w:hAnsiTheme="minorHAnsi" w:cs="Arial"/>
                <w:sz w:val="20"/>
                <w:szCs w:val="20"/>
              </w:rPr>
            </w:pPr>
          </w:p>
          <w:p w14:paraId="2C69EBC2" w14:textId="77777777" w:rsidR="007C4B85" w:rsidRDefault="007C4B85" w:rsidP="00BF1868">
            <w:pPr>
              <w:pStyle w:val="paragraph"/>
              <w:jc w:val="center"/>
              <w:rPr>
                <w:rFonts w:asciiTheme="minorHAnsi" w:eastAsiaTheme="majorEastAsia" w:hAnsiTheme="minorHAnsi" w:cs="Arial"/>
                <w:sz w:val="20"/>
                <w:szCs w:val="20"/>
              </w:rPr>
            </w:pPr>
          </w:p>
          <w:p w14:paraId="15F65747" w14:textId="77777777" w:rsidR="007C4B85" w:rsidRDefault="007C4B85" w:rsidP="00BF1868">
            <w:pPr>
              <w:pStyle w:val="paragraph"/>
              <w:jc w:val="center"/>
              <w:rPr>
                <w:rFonts w:asciiTheme="minorHAnsi" w:eastAsiaTheme="majorEastAsia" w:hAnsiTheme="minorHAnsi" w:cs="Arial"/>
                <w:sz w:val="20"/>
                <w:szCs w:val="20"/>
              </w:rPr>
            </w:pPr>
          </w:p>
          <w:p w14:paraId="4EA1C558" w14:textId="768636EF" w:rsidR="00BF1868" w:rsidRDefault="00BF1868" w:rsidP="00BF1868">
            <w:pPr>
              <w:pStyle w:val="paragraph"/>
              <w:jc w:val="center"/>
              <w:rPr>
                <w:rFonts w:asciiTheme="minorHAnsi" w:eastAsiaTheme="majorEastAsia" w:hAnsiTheme="minorHAnsi" w:cs="Arial"/>
                <w:sz w:val="20"/>
                <w:szCs w:val="20"/>
              </w:rPr>
            </w:pPr>
            <w:r w:rsidRPr="00BF1868">
              <w:rPr>
                <w:rFonts w:asciiTheme="minorHAnsi" w:eastAsiaTheme="majorEastAsia" w:hAnsiTheme="minorHAnsi" w:cs="Arial"/>
                <w:sz w:val="20"/>
                <w:szCs w:val="20"/>
              </w:rPr>
              <w:t>B.2.10. Ethics and Professional Interactions</w:t>
            </w:r>
          </w:p>
          <w:p w14:paraId="4BCABC43" w14:textId="77777777" w:rsidR="00CE77FB" w:rsidRDefault="00CE77FB" w:rsidP="00EF5E1E">
            <w:pPr>
              <w:pStyle w:val="paragraph"/>
              <w:rPr>
                <w:rFonts w:asciiTheme="minorHAnsi" w:eastAsiaTheme="majorEastAsia" w:hAnsiTheme="minorHAnsi" w:cs="Arial"/>
                <w:sz w:val="20"/>
                <w:szCs w:val="20"/>
              </w:rPr>
            </w:pPr>
          </w:p>
          <w:p w14:paraId="61DE9F0F" w14:textId="77777777" w:rsidR="00CE77FB" w:rsidRDefault="00CE77FB" w:rsidP="00EF5E1E">
            <w:pPr>
              <w:pStyle w:val="paragraph"/>
              <w:rPr>
                <w:rFonts w:asciiTheme="minorHAnsi" w:eastAsiaTheme="majorEastAsia" w:hAnsiTheme="minorHAnsi" w:cs="Arial"/>
                <w:sz w:val="20"/>
                <w:szCs w:val="20"/>
              </w:rPr>
            </w:pPr>
          </w:p>
        </w:tc>
        <w:tc>
          <w:tcPr>
            <w:tcW w:w="1605" w:type="dxa"/>
            <w:tcBorders>
              <w:top w:val="single" w:sz="6" w:space="0" w:color="000000" w:themeColor="text1"/>
              <w:left w:val="nil"/>
              <w:bottom w:val="single" w:sz="6" w:space="0" w:color="000000" w:themeColor="text1"/>
              <w:right w:val="single" w:sz="6" w:space="0" w:color="000000" w:themeColor="text1"/>
            </w:tcBorders>
            <w:shd w:val="clear" w:color="auto" w:fill="E8E8E8" w:themeFill="background2"/>
          </w:tcPr>
          <w:p w14:paraId="7A6C3EC1" w14:textId="77777777" w:rsidR="00F35B2A" w:rsidRDefault="00F35B2A"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7A4FBF80" w14:textId="77777777" w:rsidR="0062157A" w:rsidRDefault="0062157A"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1CD94C23" w14:textId="77777777" w:rsidR="002F03E7" w:rsidRDefault="002F03E7" w:rsidP="0062157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658519B5" w14:textId="77777777" w:rsidR="002F03E7" w:rsidRDefault="002F03E7" w:rsidP="0062157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0B26C5C5" w14:textId="77777777" w:rsidR="002F03E7" w:rsidRDefault="002F03E7" w:rsidP="0062157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18BFE50D" w14:textId="77777777" w:rsidR="002F03E7" w:rsidRDefault="002F03E7" w:rsidP="0062157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145033F9" w14:textId="77777777" w:rsidR="002F03E7" w:rsidRDefault="002F03E7" w:rsidP="0062157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2283156C" w14:textId="77777777" w:rsidR="002F03E7" w:rsidRDefault="002F03E7" w:rsidP="0062157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DB7B413" w14:textId="77777777" w:rsidR="002F03E7" w:rsidRDefault="002F03E7" w:rsidP="0062157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607292AD" w14:textId="19D9A5BB" w:rsidR="0062157A" w:rsidRDefault="0062157A" w:rsidP="0062157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Lecture</w:t>
            </w:r>
          </w:p>
          <w:p w14:paraId="2671D662" w14:textId="77777777" w:rsidR="0062157A" w:rsidRDefault="0062157A" w:rsidP="0062157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783A37C7" w14:textId="77777777" w:rsidR="0062157A" w:rsidRDefault="0062157A" w:rsidP="0062157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In-class discussions</w:t>
            </w:r>
          </w:p>
          <w:p w14:paraId="6C7AC6C0" w14:textId="77777777" w:rsidR="0062157A" w:rsidRDefault="0062157A" w:rsidP="0062157A">
            <w:pPr>
              <w:pStyle w:val="paragraph"/>
              <w:spacing w:before="0" w:beforeAutospacing="0" w:after="0" w:afterAutospacing="0"/>
              <w:jc w:val="center"/>
              <w:textAlignment w:val="baseline"/>
              <w:rPr>
                <w:rStyle w:val="eop"/>
                <w:rFonts w:eastAsiaTheme="majorEastAsia" w:cs="Arial"/>
              </w:rPr>
            </w:pPr>
          </w:p>
          <w:p w14:paraId="3488EB33" w14:textId="3D279E86" w:rsidR="0062157A" w:rsidRPr="000173A2" w:rsidRDefault="0062157A" w:rsidP="0062157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51098D">
              <w:rPr>
                <w:rStyle w:val="eop"/>
                <w:rFonts w:asciiTheme="minorHAnsi" w:eastAsiaTheme="majorEastAsia" w:hAnsiTheme="minorHAnsi" w:cs="Arial"/>
                <w:sz w:val="20"/>
                <w:szCs w:val="20"/>
              </w:rPr>
              <w:t>In-class activities</w:t>
            </w:r>
          </w:p>
        </w:tc>
        <w:tc>
          <w:tcPr>
            <w:tcW w:w="2484" w:type="dxa"/>
            <w:tcBorders>
              <w:top w:val="single" w:sz="6" w:space="0" w:color="000000" w:themeColor="text1"/>
              <w:left w:val="nil"/>
              <w:bottom w:val="single" w:sz="6" w:space="0" w:color="000000" w:themeColor="text1"/>
              <w:right w:val="single" w:sz="6" w:space="0" w:color="000000" w:themeColor="text1"/>
            </w:tcBorders>
            <w:shd w:val="clear" w:color="auto" w:fill="E8E8E8" w:themeFill="background2"/>
          </w:tcPr>
          <w:p w14:paraId="2B3A1117" w14:textId="77777777" w:rsidR="00F35B2A" w:rsidRDefault="00F35B2A"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554A746D" w14:textId="77777777" w:rsidR="00E17324" w:rsidRDefault="00E17324" w:rsidP="00EF5E1E">
            <w:pPr>
              <w:pStyle w:val="paragraph"/>
              <w:spacing w:before="0" w:beforeAutospacing="0" w:after="0" w:afterAutospacing="0"/>
              <w:jc w:val="center"/>
              <w:textAlignment w:val="baseline"/>
              <w:rPr>
                <w:rStyle w:val="eop"/>
                <w:rFonts w:eastAsiaTheme="majorEastAsia" w:cs="Arial"/>
              </w:rPr>
            </w:pPr>
          </w:p>
          <w:p w14:paraId="766EC5E2" w14:textId="77777777" w:rsidR="00995C4A" w:rsidRDefault="00995C4A" w:rsidP="00995C4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995C4A">
              <w:rPr>
                <w:rStyle w:val="eop"/>
                <w:rFonts w:asciiTheme="minorHAnsi" w:eastAsiaTheme="majorEastAsia" w:hAnsiTheme="minorHAnsi" w:cs="Arial"/>
                <w:sz w:val="20"/>
                <w:szCs w:val="20"/>
              </w:rPr>
              <w:t>Workshop Pre-Posttest Measures</w:t>
            </w:r>
          </w:p>
          <w:p w14:paraId="41577FF6" w14:textId="77777777" w:rsidR="00742D3D" w:rsidRDefault="00742D3D" w:rsidP="00995C4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028ACE89" w14:textId="77777777" w:rsidR="00742D3D" w:rsidRDefault="00742D3D" w:rsidP="00995C4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1177DE7E" w14:textId="77777777" w:rsidR="00742D3D" w:rsidRDefault="00742D3D" w:rsidP="00995C4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00099CE6" w14:textId="6F57BC40" w:rsidR="00742D3D" w:rsidRDefault="00742D3D" w:rsidP="00742D3D">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FF305E">
              <w:rPr>
                <w:rFonts w:asciiTheme="minorHAnsi" w:eastAsiaTheme="majorEastAsia" w:hAnsiTheme="minorHAnsi" w:cs="Arial"/>
                <w:sz w:val="20"/>
                <w:szCs w:val="20"/>
              </w:rPr>
              <w:t>Advocacy</w:t>
            </w:r>
            <w:r>
              <w:rPr>
                <w:rFonts w:asciiTheme="minorHAnsi" w:eastAsiaTheme="majorEastAsia" w:hAnsiTheme="minorHAnsi" w:cs="Arial"/>
                <w:sz w:val="20"/>
                <w:szCs w:val="20"/>
              </w:rPr>
              <w:t xml:space="preserve"> </w:t>
            </w:r>
            <w:r w:rsidRPr="0000206A">
              <w:rPr>
                <w:rFonts w:asciiTheme="minorHAnsi" w:eastAsiaTheme="majorEastAsia" w:hAnsiTheme="minorHAnsi"/>
                <w:sz w:val="20"/>
                <w:szCs w:val="20"/>
              </w:rPr>
              <w:t>Plan</w:t>
            </w:r>
            <w:r w:rsidRPr="00FF305E">
              <w:rPr>
                <w:rFonts w:asciiTheme="minorHAnsi" w:eastAsiaTheme="majorEastAsia" w:hAnsiTheme="minorHAnsi" w:cs="Arial"/>
                <w:sz w:val="20"/>
                <w:szCs w:val="20"/>
              </w:rPr>
              <w:t xml:space="preserve"> Activity</w:t>
            </w:r>
            <w:r>
              <w:rPr>
                <w:rFonts w:asciiTheme="minorHAnsi" w:eastAsiaTheme="majorEastAsia" w:hAnsiTheme="minorHAnsi" w:cs="Arial"/>
                <w:sz w:val="20"/>
                <w:szCs w:val="20"/>
              </w:rPr>
              <w:t>/Assignment</w:t>
            </w:r>
          </w:p>
          <w:p w14:paraId="436159FC" w14:textId="77777777" w:rsidR="002F03E7" w:rsidRDefault="002F03E7" w:rsidP="00995C4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2AC00ADB" w14:textId="77777777" w:rsidR="002F03E7" w:rsidRDefault="002F03E7" w:rsidP="00995C4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0FE037FF" w14:textId="77777777" w:rsidR="002F03E7" w:rsidRDefault="002F03E7" w:rsidP="00995C4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6CB8C5CB" w14:textId="77777777" w:rsidR="002F03E7" w:rsidRDefault="002F03E7" w:rsidP="002F03E7">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E95B61">
              <w:rPr>
                <w:rStyle w:val="eop"/>
                <w:rFonts w:asciiTheme="minorHAnsi" w:eastAsiaTheme="majorEastAsia" w:hAnsiTheme="minorHAnsi" w:cs="Arial"/>
                <w:sz w:val="20"/>
                <w:szCs w:val="20"/>
              </w:rPr>
              <w:t>Paper - OT, Contemporary Society, and the CIT</w:t>
            </w:r>
          </w:p>
          <w:p w14:paraId="170317E7" w14:textId="77777777" w:rsidR="002F03E7" w:rsidRPr="00995C4A" w:rsidRDefault="002F03E7" w:rsidP="00995C4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7C75EF5" w14:textId="77777777" w:rsidR="00E17324" w:rsidRDefault="00E17324" w:rsidP="00EF5E1E">
            <w:pPr>
              <w:pStyle w:val="paragraph"/>
              <w:spacing w:before="0" w:beforeAutospacing="0" w:after="0" w:afterAutospacing="0"/>
              <w:jc w:val="center"/>
              <w:textAlignment w:val="baseline"/>
              <w:rPr>
                <w:rStyle w:val="eop"/>
                <w:rFonts w:eastAsiaTheme="majorEastAsia" w:cs="Arial"/>
              </w:rPr>
            </w:pPr>
          </w:p>
          <w:p w14:paraId="51E96269" w14:textId="77777777" w:rsidR="00995C4A" w:rsidRDefault="00995C4A" w:rsidP="00EF5E1E">
            <w:pPr>
              <w:pStyle w:val="paragraph"/>
              <w:spacing w:before="0" w:beforeAutospacing="0" w:after="0" w:afterAutospacing="0"/>
              <w:jc w:val="center"/>
              <w:textAlignment w:val="baseline"/>
              <w:rPr>
                <w:rStyle w:val="eop"/>
                <w:rFonts w:eastAsiaTheme="majorEastAsia" w:cs="Arial"/>
              </w:rPr>
            </w:pPr>
          </w:p>
          <w:p w14:paraId="03B3DAD3" w14:textId="29B3B230" w:rsidR="00E17324" w:rsidRPr="000173A2" w:rsidRDefault="00E17324"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tc>
      </w:tr>
      <w:tr w:rsidR="00277997" w:rsidRPr="000173A2" w14:paraId="2E9C7BDB" w14:textId="77777777" w:rsidTr="002F03E7">
        <w:trPr>
          <w:trHeight w:val="300"/>
          <w:jc w:val="center"/>
        </w:trPr>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0DA89F" w14:textId="77777777" w:rsidR="006B0C05" w:rsidRDefault="006B0C05" w:rsidP="009E44B5">
            <w:pPr>
              <w:pStyle w:val="BodyText"/>
              <w:contextualSpacing/>
              <w:rPr>
                <w:rFonts w:asciiTheme="minorHAnsi" w:hAnsiTheme="minorHAnsi" w:cstheme="minorHAnsi"/>
                <w:bCs/>
                <w:sz w:val="20"/>
              </w:rPr>
            </w:pPr>
          </w:p>
          <w:p w14:paraId="6C8FED06" w14:textId="77777777" w:rsidR="006B0C05" w:rsidRDefault="006B0C05" w:rsidP="009E44B5">
            <w:pPr>
              <w:pStyle w:val="BodyText"/>
              <w:contextualSpacing/>
              <w:rPr>
                <w:rFonts w:asciiTheme="minorHAnsi" w:hAnsiTheme="minorHAnsi" w:cstheme="minorHAnsi"/>
                <w:bCs/>
                <w:sz w:val="20"/>
              </w:rPr>
            </w:pPr>
          </w:p>
          <w:p w14:paraId="3F3DAC52" w14:textId="020A9F5A" w:rsidR="009E44B5" w:rsidRPr="000173A2" w:rsidRDefault="009E44B5" w:rsidP="009E44B5">
            <w:pPr>
              <w:pStyle w:val="BodyText"/>
              <w:contextualSpacing/>
              <w:rPr>
                <w:rFonts w:asciiTheme="minorHAnsi" w:hAnsiTheme="minorHAnsi" w:cstheme="minorHAnsi"/>
                <w:bCs/>
                <w:sz w:val="20"/>
              </w:rPr>
            </w:pPr>
            <w:r w:rsidRPr="000173A2">
              <w:rPr>
                <w:rFonts w:asciiTheme="minorHAnsi" w:hAnsiTheme="minorHAnsi" w:cstheme="minorHAnsi"/>
                <w:bCs/>
                <w:sz w:val="20"/>
              </w:rPr>
              <w:t>SLO 1</w:t>
            </w:r>
          </w:p>
          <w:p w14:paraId="3C08A745" w14:textId="77777777" w:rsidR="009E44B5" w:rsidRPr="000173A2" w:rsidRDefault="009E44B5" w:rsidP="009E44B5">
            <w:pPr>
              <w:pStyle w:val="BodyText"/>
              <w:contextualSpacing/>
              <w:rPr>
                <w:rFonts w:asciiTheme="minorHAnsi" w:hAnsiTheme="minorHAnsi" w:cstheme="minorHAnsi"/>
                <w:bCs/>
                <w:sz w:val="20"/>
              </w:rPr>
            </w:pPr>
            <w:r w:rsidRPr="000173A2">
              <w:rPr>
                <w:rFonts w:asciiTheme="minorHAnsi" w:hAnsiTheme="minorHAnsi" w:cstheme="minorHAnsi"/>
                <w:bCs/>
                <w:sz w:val="20"/>
              </w:rPr>
              <w:t>Demonstrate the knowledge and skills required of an entry level occupational therapist, including critical thinking and clinical reasoning</w:t>
            </w:r>
          </w:p>
          <w:p w14:paraId="3305E7F8" w14:textId="77777777" w:rsidR="009E44B5" w:rsidRPr="000173A2" w:rsidRDefault="009E44B5" w:rsidP="009E44B5">
            <w:pPr>
              <w:pStyle w:val="BodyText"/>
              <w:contextualSpacing/>
              <w:rPr>
                <w:rFonts w:asciiTheme="minorHAnsi" w:hAnsiTheme="minorHAnsi" w:cstheme="minorHAnsi"/>
                <w:bCs/>
                <w:sz w:val="20"/>
              </w:rPr>
            </w:pPr>
          </w:p>
          <w:p w14:paraId="04A0F023" w14:textId="77777777" w:rsidR="009E44B5" w:rsidRPr="000173A2" w:rsidRDefault="009E44B5" w:rsidP="009E44B5">
            <w:pPr>
              <w:pStyle w:val="paragraph"/>
              <w:spacing w:before="0" w:beforeAutospacing="0" w:after="0" w:afterAutospacing="0"/>
              <w:rPr>
                <w:rFonts w:asciiTheme="minorHAnsi" w:hAnsiTheme="minorHAnsi"/>
                <w:sz w:val="20"/>
                <w:szCs w:val="20"/>
              </w:rPr>
            </w:pPr>
            <w:r w:rsidRPr="000173A2">
              <w:rPr>
                <w:rFonts w:asciiTheme="minorHAnsi" w:hAnsiTheme="minorHAnsi"/>
                <w:sz w:val="20"/>
                <w:szCs w:val="20"/>
              </w:rPr>
              <w:t>SLO 2</w:t>
            </w:r>
          </w:p>
          <w:p w14:paraId="2D29166E" w14:textId="77777777" w:rsidR="009E44B5" w:rsidRPr="000173A2" w:rsidRDefault="009E44B5" w:rsidP="009E44B5">
            <w:pPr>
              <w:pStyle w:val="BodyText"/>
              <w:contextualSpacing/>
              <w:rPr>
                <w:rFonts w:asciiTheme="minorHAnsi" w:hAnsiTheme="minorHAnsi" w:cstheme="minorHAnsi"/>
                <w:bCs/>
                <w:sz w:val="20"/>
              </w:rPr>
            </w:pPr>
            <w:r w:rsidRPr="000173A2">
              <w:rPr>
                <w:rFonts w:asciiTheme="minorHAnsi" w:hAnsiTheme="minorHAnsi"/>
                <w:sz w:val="20"/>
              </w:rPr>
              <w:t>Engage in continual learning and evidence-based practice with intellectual open-mindedness.</w:t>
            </w:r>
          </w:p>
          <w:p w14:paraId="7FF66A4B" w14:textId="77777777" w:rsidR="00277997" w:rsidRPr="000173A2" w:rsidRDefault="00277997" w:rsidP="003565BA">
            <w:pPr>
              <w:pStyle w:val="BodyText"/>
              <w:contextualSpacing/>
              <w:rPr>
                <w:rFonts w:asciiTheme="minorHAnsi" w:hAnsiTheme="minorHAnsi" w:cstheme="minorHAnsi"/>
                <w:bCs/>
                <w:sz w:val="20"/>
              </w:rPr>
            </w:pPr>
          </w:p>
        </w:tc>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5FADE" w14:textId="77777777" w:rsidR="009E44B5" w:rsidRDefault="009E44B5" w:rsidP="00F35B2A">
            <w:pPr>
              <w:pStyle w:val="paragraph"/>
              <w:spacing w:before="0" w:beforeAutospacing="0" w:after="0" w:afterAutospacing="0"/>
              <w:textAlignment w:val="baseline"/>
              <w:rPr>
                <w:rFonts w:asciiTheme="minorHAnsi" w:hAnsiTheme="minorHAnsi" w:cstheme="minorHAnsi"/>
                <w:bCs/>
                <w:sz w:val="20"/>
                <w:szCs w:val="20"/>
              </w:rPr>
            </w:pPr>
          </w:p>
          <w:p w14:paraId="2512E59F" w14:textId="77777777" w:rsidR="009E44B5" w:rsidRDefault="009E44B5" w:rsidP="00F35B2A">
            <w:pPr>
              <w:pStyle w:val="paragraph"/>
              <w:spacing w:before="0" w:beforeAutospacing="0" w:after="0" w:afterAutospacing="0"/>
              <w:textAlignment w:val="baseline"/>
              <w:rPr>
                <w:rFonts w:asciiTheme="minorHAnsi" w:hAnsiTheme="minorHAnsi" w:cstheme="minorHAnsi"/>
                <w:bCs/>
                <w:sz w:val="20"/>
                <w:szCs w:val="20"/>
              </w:rPr>
            </w:pPr>
          </w:p>
          <w:p w14:paraId="50DB04D6" w14:textId="77777777" w:rsidR="009E44B5" w:rsidRDefault="009E44B5" w:rsidP="00F35B2A">
            <w:pPr>
              <w:pStyle w:val="paragraph"/>
              <w:spacing w:before="0" w:beforeAutospacing="0" w:after="0" w:afterAutospacing="0"/>
              <w:textAlignment w:val="baseline"/>
              <w:rPr>
                <w:rFonts w:asciiTheme="minorHAnsi" w:hAnsiTheme="minorHAnsi" w:cstheme="minorHAnsi"/>
                <w:bCs/>
                <w:sz w:val="20"/>
                <w:szCs w:val="20"/>
              </w:rPr>
            </w:pPr>
          </w:p>
          <w:p w14:paraId="009588FA" w14:textId="36AB3A36" w:rsidR="004813FE" w:rsidRDefault="004813FE" w:rsidP="00F35B2A">
            <w:pPr>
              <w:pStyle w:val="paragraph"/>
              <w:spacing w:before="0" w:beforeAutospacing="0" w:after="0" w:afterAutospacing="0"/>
              <w:textAlignment w:val="baseline"/>
              <w:rPr>
                <w:rFonts w:asciiTheme="minorHAnsi" w:hAnsiTheme="minorHAnsi" w:cstheme="minorHAnsi"/>
                <w:bCs/>
                <w:sz w:val="20"/>
                <w:szCs w:val="20"/>
              </w:rPr>
            </w:pPr>
            <w:r>
              <w:rPr>
                <w:rFonts w:asciiTheme="minorHAnsi" w:hAnsiTheme="minorHAnsi" w:cstheme="minorHAnsi"/>
                <w:bCs/>
                <w:sz w:val="20"/>
                <w:szCs w:val="20"/>
              </w:rPr>
              <w:t>CLO #</w:t>
            </w:r>
            <w:r w:rsidR="002F03E7">
              <w:rPr>
                <w:rFonts w:asciiTheme="minorHAnsi" w:hAnsiTheme="minorHAnsi" w:cstheme="minorHAnsi"/>
                <w:bCs/>
                <w:sz w:val="20"/>
                <w:szCs w:val="20"/>
              </w:rPr>
              <w:t>5</w:t>
            </w:r>
            <w:r>
              <w:rPr>
                <w:rFonts w:asciiTheme="minorHAnsi" w:hAnsiTheme="minorHAnsi" w:cstheme="minorHAnsi"/>
                <w:bCs/>
                <w:sz w:val="20"/>
                <w:szCs w:val="20"/>
              </w:rPr>
              <w:t>:</w:t>
            </w:r>
          </w:p>
          <w:p w14:paraId="2B58B333" w14:textId="42E9A0C1" w:rsidR="00277997" w:rsidRDefault="00E77EC5" w:rsidP="00F35B2A">
            <w:pPr>
              <w:pStyle w:val="paragraph"/>
              <w:spacing w:before="0" w:beforeAutospacing="0" w:after="0" w:afterAutospacing="0"/>
              <w:textAlignment w:val="baseline"/>
              <w:rPr>
                <w:rFonts w:asciiTheme="minorHAnsi" w:hAnsiTheme="minorHAnsi" w:cstheme="minorHAnsi"/>
                <w:bCs/>
                <w:sz w:val="20"/>
                <w:szCs w:val="20"/>
              </w:rPr>
            </w:pPr>
            <w:r>
              <w:rPr>
                <w:rFonts w:asciiTheme="minorHAnsi" w:hAnsiTheme="minorHAnsi" w:cstheme="minorHAnsi"/>
                <w:bCs/>
                <w:sz w:val="20"/>
                <w:szCs w:val="20"/>
              </w:rPr>
              <w:t xml:space="preserve">Students will </w:t>
            </w:r>
            <w:r w:rsidR="00853447">
              <w:rPr>
                <w:rFonts w:asciiTheme="minorHAnsi" w:hAnsiTheme="minorHAnsi" w:cstheme="minorHAnsi"/>
                <w:bCs/>
                <w:sz w:val="20"/>
                <w:szCs w:val="20"/>
              </w:rPr>
              <w:t>i</w:t>
            </w:r>
            <w:r w:rsidRPr="00E77EC5">
              <w:rPr>
                <w:rFonts w:asciiTheme="minorHAnsi" w:hAnsiTheme="minorHAnsi" w:cstheme="minorHAnsi"/>
                <w:bCs/>
                <w:sz w:val="20"/>
                <w:szCs w:val="20"/>
              </w:rPr>
              <w:t>dentify, analyze, and evaluate how federal, state, and local laws, policies, and social systems influence occupational therapy service delivery across health, education, and community settings.</w:t>
            </w:r>
          </w:p>
        </w:tc>
        <w:tc>
          <w:tcPr>
            <w:tcW w:w="1503" w:type="dxa"/>
            <w:tcBorders>
              <w:top w:val="single" w:sz="6" w:space="0" w:color="000000" w:themeColor="text1"/>
              <w:left w:val="nil"/>
              <w:bottom w:val="single" w:sz="6" w:space="0" w:color="000000" w:themeColor="text1"/>
              <w:right w:val="single" w:sz="6" w:space="0" w:color="000000" w:themeColor="text1"/>
            </w:tcBorders>
          </w:tcPr>
          <w:p w14:paraId="7BE1DAF0" w14:textId="77777777" w:rsidR="00277997" w:rsidRDefault="00277997" w:rsidP="00EF5E1E">
            <w:pPr>
              <w:pStyle w:val="paragraph"/>
              <w:rPr>
                <w:rFonts w:asciiTheme="minorHAnsi" w:eastAsiaTheme="majorEastAsia" w:hAnsiTheme="minorHAnsi" w:cs="Arial"/>
                <w:sz w:val="20"/>
                <w:szCs w:val="20"/>
              </w:rPr>
            </w:pPr>
          </w:p>
          <w:p w14:paraId="68A7B524" w14:textId="77777777" w:rsidR="009A23A0" w:rsidRDefault="009A23A0" w:rsidP="00EF5E1E">
            <w:pPr>
              <w:pStyle w:val="paragraph"/>
              <w:rPr>
                <w:rFonts w:asciiTheme="minorHAnsi" w:eastAsiaTheme="majorEastAsia" w:hAnsiTheme="minorHAnsi" w:cs="Arial"/>
                <w:sz w:val="20"/>
                <w:szCs w:val="20"/>
              </w:rPr>
            </w:pPr>
          </w:p>
          <w:p w14:paraId="4EE1CD11" w14:textId="77777777" w:rsidR="009E44B5" w:rsidRDefault="009E44B5" w:rsidP="00EF5E1E">
            <w:pPr>
              <w:pStyle w:val="paragraph"/>
              <w:rPr>
                <w:rFonts w:asciiTheme="minorHAnsi" w:eastAsiaTheme="majorEastAsia" w:hAnsiTheme="minorHAnsi" w:cs="Arial"/>
                <w:sz w:val="20"/>
                <w:szCs w:val="20"/>
              </w:rPr>
            </w:pPr>
          </w:p>
          <w:p w14:paraId="04DD2203" w14:textId="4784F38C" w:rsidR="009A23A0" w:rsidRPr="00633B47" w:rsidRDefault="009A23A0" w:rsidP="009E44B5">
            <w:pPr>
              <w:pStyle w:val="paragraph"/>
              <w:jc w:val="center"/>
              <w:rPr>
                <w:rFonts w:asciiTheme="minorHAnsi" w:eastAsiaTheme="majorEastAsia" w:hAnsiTheme="minorHAnsi" w:cs="Arial"/>
                <w:sz w:val="20"/>
                <w:szCs w:val="20"/>
              </w:rPr>
            </w:pPr>
            <w:r w:rsidRPr="00E8384A">
              <w:rPr>
                <w:rFonts w:asciiTheme="minorHAnsi" w:eastAsiaTheme="majorEastAsia" w:hAnsiTheme="minorHAnsi" w:cs="Arial"/>
                <w:sz w:val="20"/>
                <w:szCs w:val="20"/>
              </w:rPr>
              <w:t>B.4.1. Factors,</w:t>
            </w:r>
            <w:r w:rsidRPr="00633B47">
              <w:rPr>
                <w:rFonts w:asciiTheme="minorHAnsi" w:eastAsiaTheme="majorEastAsia" w:hAnsiTheme="minorHAnsi" w:cs="Arial"/>
                <w:sz w:val="20"/>
                <w:szCs w:val="20"/>
              </w:rPr>
              <w:t xml:space="preserve"> </w:t>
            </w:r>
            <w:r w:rsidRPr="00E8384A">
              <w:rPr>
                <w:rFonts w:asciiTheme="minorHAnsi" w:eastAsiaTheme="majorEastAsia" w:hAnsiTheme="minorHAnsi" w:cs="Arial"/>
                <w:sz w:val="20"/>
                <w:szCs w:val="20"/>
              </w:rPr>
              <w:t>Policy Issues, and Social Systems</w:t>
            </w:r>
          </w:p>
          <w:p w14:paraId="04DF75A3" w14:textId="77777777" w:rsidR="009A23A0" w:rsidRDefault="009A23A0" w:rsidP="00EF5E1E">
            <w:pPr>
              <w:pStyle w:val="paragraph"/>
              <w:rPr>
                <w:rFonts w:asciiTheme="minorHAnsi" w:eastAsiaTheme="majorEastAsia" w:hAnsiTheme="minorHAnsi" w:cs="Arial"/>
                <w:sz w:val="20"/>
                <w:szCs w:val="20"/>
              </w:rPr>
            </w:pPr>
          </w:p>
        </w:tc>
        <w:tc>
          <w:tcPr>
            <w:tcW w:w="1605" w:type="dxa"/>
            <w:tcBorders>
              <w:top w:val="single" w:sz="6" w:space="0" w:color="000000" w:themeColor="text1"/>
              <w:left w:val="nil"/>
              <w:bottom w:val="single" w:sz="6" w:space="0" w:color="000000" w:themeColor="text1"/>
              <w:right w:val="single" w:sz="6" w:space="0" w:color="000000" w:themeColor="text1"/>
            </w:tcBorders>
          </w:tcPr>
          <w:p w14:paraId="2CD018A6" w14:textId="77777777" w:rsidR="00277997" w:rsidRDefault="00277997"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96413C9" w14:textId="77777777" w:rsidR="006B0C05" w:rsidRDefault="006B0C05" w:rsidP="00EF5E1E">
            <w:pPr>
              <w:pStyle w:val="paragraph"/>
              <w:spacing w:before="0" w:beforeAutospacing="0" w:after="0" w:afterAutospacing="0"/>
              <w:jc w:val="center"/>
              <w:textAlignment w:val="baseline"/>
              <w:rPr>
                <w:rStyle w:val="eop"/>
                <w:rFonts w:eastAsiaTheme="majorEastAsia" w:cs="Arial"/>
              </w:rPr>
            </w:pPr>
          </w:p>
          <w:p w14:paraId="0C2AAA75" w14:textId="77777777" w:rsidR="006B0C05" w:rsidRDefault="006B0C05" w:rsidP="00EF5E1E">
            <w:pPr>
              <w:pStyle w:val="paragraph"/>
              <w:spacing w:before="0" w:beforeAutospacing="0" w:after="0" w:afterAutospacing="0"/>
              <w:jc w:val="center"/>
              <w:textAlignment w:val="baseline"/>
              <w:rPr>
                <w:rStyle w:val="eop"/>
                <w:rFonts w:eastAsiaTheme="majorEastAsia" w:cs="Arial"/>
              </w:rPr>
            </w:pPr>
          </w:p>
          <w:p w14:paraId="5BD9EFBE" w14:textId="77777777" w:rsidR="006B0C05" w:rsidRDefault="006B0C05" w:rsidP="006B0C05">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Lecture</w:t>
            </w:r>
          </w:p>
          <w:p w14:paraId="52CF306D" w14:textId="77777777" w:rsidR="006B0C05" w:rsidRDefault="006B0C05" w:rsidP="006B0C05">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7181AEB8" w14:textId="77777777" w:rsidR="006B0C05" w:rsidRDefault="006B0C05" w:rsidP="006B0C05">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In-class discussions</w:t>
            </w:r>
          </w:p>
          <w:p w14:paraId="1718C2FB" w14:textId="77777777" w:rsidR="006B0C05" w:rsidRDefault="006B0C05" w:rsidP="006B0C05">
            <w:pPr>
              <w:pStyle w:val="paragraph"/>
              <w:spacing w:before="0" w:beforeAutospacing="0" w:after="0" w:afterAutospacing="0"/>
              <w:jc w:val="center"/>
              <w:textAlignment w:val="baseline"/>
              <w:rPr>
                <w:rStyle w:val="eop"/>
                <w:rFonts w:eastAsiaTheme="majorEastAsia" w:cs="Arial"/>
              </w:rPr>
            </w:pPr>
          </w:p>
          <w:p w14:paraId="78912B16" w14:textId="77777777" w:rsidR="006B0C05" w:rsidRDefault="006B0C05" w:rsidP="006B0C05">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51098D">
              <w:rPr>
                <w:rStyle w:val="eop"/>
                <w:rFonts w:asciiTheme="minorHAnsi" w:eastAsiaTheme="majorEastAsia" w:hAnsiTheme="minorHAnsi" w:cs="Arial"/>
                <w:sz w:val="20"/>
                <w:szCs w:val="20"/>
              </w:rPr>
              <w:t>In-class activities</w:t>
            </w:r>
          </w:p>
          <w:p w14:paraId="47FEA388" w14:textId="77777777" w:rsidR="00412C9B" w:rsidRDefault="00412C9B" w:rsidP="006B0C05">
            <w:pPr>
              <w:pStyle w:val="paragraph"/>
              <w:spacing w:before="0" w:beforeAutospacing="0" w:after="0" w:afterAutospacing="0"/>
              <w:jc w:val="center"/>
              <w:textAlignment w:val="baseline"/>
              <w:rPr>
                <w:rStyle w:val="eop"/>
                <w:rFonts w:eastAsiaTheme="majorEastAsia"/>
              </w:rPr>
            </w:pPr>
          </w:p>
          <w:p w14:paraId="0BB093FB" w14:textId="2BFCCD82" w:rsidR="00412C9B" w:rsidRPr="000173A2" w:rsidRDefault="00412C9B" w:rsidP="00412C9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tc>
        <w:tc>
          <w:tcPr>
            <w:tcW w:w="2484" w:type="dxa"/>
            <w:tcBorders>
              <w:top w:val="single" w:sz="6" w:space="0" w:color="000000" w:themeColor="text1"/>
              <w:left w:val="nil"/>
              <w:bottom w:val="single" w:sz="6" w:space="0" w:color="000000" w:themeColor="text1"/>
              <w:right w:val="single" w:sz="6" w:space="0" w:color="000000" w:themeColor="text1"/>
            </w:tcBorders>
          </w:tcPr>
          <w:p w14:paraId="13E4B0FD" w14:textId="77777777" w:rsidR="00277997" w:rsidRDefault="00277997"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3597700" w14:textId="77777777" w:rsidR="00F0269A" w:rsidRDefault="00F0269A"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291A71E7" w14:textId="77777777" w:rsidR="00995C4A" w:rsidRDefault="00995C4A" w:rsidP="00995C4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995C4A">
              <w:rPr>
                <w:rStyle w:val="eop"/>
                <w:rFonts w:asciiTheme="minorHAnsi" w:eastAsiaTheme="majorEastAsia" w:hAnsiTheme="minorHAnsi" w:cs="Arial"/>
                <w:sz w:val="20"/>
                <w:szCs w:val="20"/>
              </w:rPr>
              <w:t>Workshop Pre-Posttest Measures</w:t>
            </w:r>
          </w:p>
          <w:p w14:paraId="3CBAE20E" w14:textId="77777777" w:rsidR="00C152A3" w:rsidRDefault="00C152A3" w:rsidP="00995C4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69FDB5D9" w14:textId="77777777" w:rsidR="00C152A3" w:rsidRDefault="00C152A3" w:rsidP="00995C4A">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DED3BA8" w14:textId="771C0D84" w:rsidR="00C152A3" w:rsidRPr="00995C4A" w:rsidRDefault="00C152A3" w:rsidP="00C152A3">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Mental Health Advocacy Assignment</w:t>
            </w:r>
          </w:p>
          <w:p w14:paraId="70BD4C06" w14:textId="77777777" w:rsidR="00995C4A" w:rsidRDefault="00995C4A"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106BF3A8" w14:textId="77777777" w:rsidR="00F0269A" w:rsidRDefault="00F0269A"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24AFEDBE" w14:textId="77777777" w:rsidR="00412C9B" w:rsidRPr="00FF305E" w:rsidRDefault="00412C9B" w:rsidP="00412C9B">
            <w:pPr>
              <w:pStyle w:val="paragraph"/>
              <w:spacing w:before="0" w:beforeAutospacing="0" w:after="0" w:afterAutospacing="0"/>
              <w:jc w:val="center"/>
              <w:textAlignment w:val="baseline"/>
              <w:rPr>
                <w:rFonts w:asciiTheme="minorHAnsi" w:eastAsiaTheme="majorEastAsia" w:hAnsiTheme="minorHAnsi" w:cs="Arial"/>
                <w:sz w:val="20"/>
                <w:szCs w:val="20"/>
              </w:rPr>
            </w:pPr>
            <w:r w:rsidRPr="00FF305E">
              <w:rPr>
                <w:rFonts w:asciiTheme="minorHAnsi" w:eastAsiaTheme="majorEastAsia" w:hAnsiTheme="minorHAnsi" w:cs="Arial"/>
                <w:sz w:val="20"/>
                <w:szCs w:val="20"/>
              </w:rPr>
              <w:t>Advocacy</w:t>
            </w:r>
            <w:r>
              <w:rPr>
                <w:rFonts w:asciiTheme="minorHAnsi" w:eastAsiaTheme="majorEastAsia" w:hAnsiTheme="minorHAnsi" w:cs="Arial"/>
                <w:sz w:val="20"/>
                <w:szCs w:val="20"/>
              </w:rPr>
              <w:t xml:space="preserve"> </w:t>
            </w:r>
            <w:r w:rsidRPr="0000206A">
              <w:rPr>
                <w:rFonts w:asciiTheme="minorHAnsi" w:eastAsiaTheme="majorEastAsia" w:hAnsiTheme="minorHAnsi"/>
                <w:sz w:val="20"/>
                <w:szCs w:val="20"/>
              </w:rPr>
              <w:t>Plan</w:t>
            </w:r>
            <w:r w:rsidRPr="00FF305E">
              <w:rPr>
                <w:rFonts w:asciiTheme="minorHAnsi" w:eastAsiaTheme="majorEastAsia" w:hAnsiTheme="minorHAnsi" w:cs="Arial"/>
                <w:sz w:val="20"/>
                <w:szCs w:val="20"/>
              </w:rPr>
              <w:t xml:space="preserve"> Activity</w:t>
            </w:r>
            <w:r>
              <w:rPr>
                <w:rFonts w:asciiTheme="minorHAnsi" w:eastAsiaTheme="majorEastAsia" w:hAnsiTheme="minorHAnsi" w:cs="Arial"/>
                <w:sz w:val="20"/>
                <w:szCs w:val="20"/>
              </w:rPr>
              <w:t>/Assignment</w:t>
            </w:r>
          </w:p>
          <w:p w14:paraId="30360D7B" w14:textId="77777777" w:rsidR="00412C9B" w:rsidRDefault="00412C9B"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3850A99" w14:textId="77777777" w:rsidR="00AB7EDA" w:rsidRDefault="00AB7EDA"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1029CCA4" w14:textId="39F8215F" w:rsidR="00AB7EDA" w:rsidRPr="00AB7EDA" w:rsidRDefault="00AB7EDA" w:rsidP="00EF5E1E">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AB7EDA">
              <w:rPr>
                <w:rFonts w:asciiTheme="minorHAnsi" w:eastAsiaTheme="majorEastAsia" w:hAnsiTheme="minorHAnsi" w:cs="Arial"/>
                <w:sz w:val="20"/>
                <w:szCs w:val="20"/>
              </w:rPr>
              <w:t>Policy Analysis / Newsletter Assignment</w:t>
            </w:r>
          </w:p>
        </w:tc>
      </w:tr>
      <w:tr w:rsidR="00AB3F0B" w:rsidRPr="000173A2" w14:paraId="7239A3DC" w14:textId="77777777" w:rsidTr="00AB3F0B">
        <w:trPr>
          <w:trHeight w:val="300"/>
          <w:jc w:val="center"/>
        </w:trPr>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38983CA1" w14:textId="77777777" w:rsidR="00AB3F0B" w:rsidRPr="000173A2" w:rsidRDefault="00AB3F0B" w:rsidP="00AB3F0B">
            <w:pPr>
              <w:pStyle w:val="paragraph"/>
              <w:spacing w:before="0" w:beforeAutospacing="0" w:after="0" w:afterAutospacing="0"/>
              <w:rPr>
                <w:rFonts w:asciiTheme="minorHAnsi" w:hAnsiTheme="minorHAnsi"/>
                <w:sz w:val="20"/>
                <w:szCs w:val="20"/>
              </w:rPr>
            </w:pPr>
            <w:r w:rsidRPr="000173A2">
              <w:rPr>
                <w:rFonts w:asciiTheme="minorHAnsi" w:hAnsiTheme="minorHAnsi"/>
                <w:sz w:val="20"/>
                <w:szCs w:val="20"/>
              </w:rPr>
              <w:t>SLO 2</w:t>
            </w:r>
          </w:p>
          <w:p w14:paraId="435AC3DB" w14:textId="77777777" w:rsidR="00AB3F0B" w:rsidRDefault="00AB3F0B" w:rsidP="00AB3F0B">
            <w:pPr>
              <w:pStyle w:val="BodyText"/>
              <w:contextualSpacing/>
              <w:rPr>
                <w:rFonts w:asciiTheme="minorHAnsi" w:hAnsiTheme="minorHAnsi"/>
                <w:sz w:val="20"/>
              </w:rPr>
            </w:pPr>
            <w:r w:rsidRPr="000173A2">
              <w:rPr>
                <w:rFonts w:asciiTheme="minorHAnsi" w:hAnsiTheme="minorHAnsi"/>
                <w:sz w:val="20"/>
              </w:rPr>
              <w:t>Engage in continual learning and evidence-based practice with intellectual open-mindedness.</w:t>
            </w:r>
          </w:p>
          <w:p w14:paraId="549113D5" w14:textId="77777777" w:rsidR="00AB3F0B" w:rsidRDefault="00AB3F0B" w:rsidP="00AB3F0B">
            <w:pPr>
              <w:pStyle w:val="BodyText"/>
              <w:contextualSpacing/>
              <w:rPr>
                <w:rFonts w:asciiTheme="minorHAnsi" w:hAnsiTheme="minorHAnsi"/>
                <w:sz w:val="20"/>
              </w:rPr>
            </w:pPr>
          </w:p>
          <w:p w14:paraId="6761E616" w14:textId="77777777" w:rsidR="00AB3F0B" w:rsidRPr="000173A2" w:rsidRDefault="00AB3F0B" w:rsidP="00AB3F0B">
            <w:pPr>
              <w:pStyle w:val="BodyText"/>
              <w:contextualSpacing/>
              <w:rPr>
                <w:rFonts w:asciiTheme="minorHAnsi" w:hAnsiTheme="minorHAnsi" w:cstheme="minorHAnsi"/>
                <w:bCs/>
                <w:sz w:val="20"/>
              </w:rPr>
            </w:pPr>
            <w:r w:rsidRPr="000173A2">
              <w:rPr>
                <w:rFonts w:asciiTheme="minorHAnsi" w:hAnsiTheme="minorHAnsi" w:cstheme="minorHAnsi"/>
                <w:bCs/>
                <w:sz w:val="20"/>
              </w:rPr>
              <w:t>SLO 5</w:t>
            </w:r>
          </w:p>
          <w:p w14:paraId="31C4BE06" w14:textId="77777777" w:rsidR="00AB3F0B" w:rsidRPr="000173A2" w:rsidRDefault="00AB3F0B" w:rsidP="00AB3F0B">
            <w:pPr>
              <w:pStyle w:val="BodyText"/>
              <w:contextualSpacing/>
              <w:rPr>
                <w:rFonts w:asciiTheme="minorHAnsi" w:hAnsiTheme="minorHAnsi" w:cstheme="minorHAnsi"/>
                <w:bCs/>
                <w:sz w:val="20"/>
                <w:lang w:val="en"/>
              </w:rPr>
            </w:pPr>
            <w:r w:rsidRPr="000173A2">
              <w:rPr>
                <w:rFonts w:asciiTheme="minorHAnsi" w:hAnsiTheme="minorHAnsi" w:cstheme="minorHAnsi"/>
                <w:bCs/>
                <w:sz w:val="20"/>
              </w:rPr>
              <w:t xml:space="preserve">Promote justice through compassionate service to the local and global communities </w:t>
            </w:r>
            <w:r w:rsidRPr="000173A2">
              <w:rPr>
                <w:rFonts w:asciiTheme="minorHAnsi" w:hAnsiTheme="minorHAnsi" w:cstheme="minorHAnsi"/>
                <w:bCs/>
                <w:sz w:val="20"/>
                <w:lang w:val="en"/>
              </w:rPr>
              <w:t>through leadership, advocacy, or service by developing an understanding of the health and education needs of the US population and communicating this to elected officials.</w:t>
            </w:r>
          </w:p>
          <w:p w14:paraId="5079B001" w14:textId="77777777" w:rsidR="00AB3F0B" w:rsidRPr="000173A2" w:rsidRDefault="00AB3F0B" w:rsidP="00AB3F0B">
            <w:pPr>
              <w:pStyle w:val="BodyText"/>
              <w:contextualSpacing/>
              <w:rPr>
                <w:rFonts w:asciiTheme="minorHAnsi" w:hAnsiTheme="minorHAnsi" w:cstheme="minorHAnsi"/>
                <w:bCs/>
                <w:sz w:val="20"/>
              </w:rPr>
            </w:pPr>
          </w:p>
          <w:p w14:paraId="6649B9F5" w14:textId="77777777" w:rsidR="00AB3F0B" w:rsidRPr="000173A2" w:rsidRDefault="00AB3F0B" w:rsidP="00AB3F0B">
            <w:pPr>
              <w:pStyle w:val="BodyText"/>
              <w:contextualSpacing/>
              <w:rPr>
                <w:rFonts w:asciiTheme="minorHAnsi" w:hAnsiTheme="minorHAnsi" w:cstheme="minorHAnsi"/>
                <w:bCs/>
                <w:sz w:val="20"/>
              </w:rPr>
            </w:pPr>
          </w:p>
        </w:tc>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240EC405" w14:textId="77777777"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p>
          <w:p w14:paraId="63F37067" w14:textId="77777777"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p>
          <w:p w14:paraId="2AA0688C" w14:textId="77777777"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p>
          <w:p w14:paraId="78ABF04F" w14:textId="77777777"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p>
          <w:p w14:paraId="603D13B4" w14:textId="77777777"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p>
          <w:p w14:paraId="5F1A3DAD" w14:textId="6B7A9566"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r>
              <w:rPr>
                <w:rFonts w:asciiTheme="minorHAnsi" w:hAnsiTheme="minorHAnsi" w:cstheme="minorHAnsi"/>
                <w:bCs/>
                <w:sz w:val="20"/>
                <w:szCs w:val="20"/>
              </w:rPr>
              <w:t>CLO #6:</w:t>
            </w:r>
          </w:p>
          <w:p w14:paraId="356FC9AA" w14:textId="6FF256ED"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r>
              <w:rPr>
                <w:rFonts w:asciiTheme="minorHAnsi" w:hAnsiTheme="minorHAnsi" w:cstheme="minorHAnsi"/>
                <w:bCs/>
                <w:sz w:val="20"/>
                <w:szCs w:val="20"/>
              </w:rPr>
              <w:t>Students will d</w:t>
            </w:r>
            <w:r w:rsidRPr="0084690A">
              <w:rPr>
                <w:rFonts w:asciiTheme="minorHAnsi" w:hAnsiTheme="minorHAnsi" w:cstheme="minorHAnsi"/>
                <w:bCs/>
                <w:sz w:val="20"/>
                <w:szCs w:val="20"/>
              </w:rPr>
              <w:t>evelop and communicate evidence-informed advocacy strategies that promote occupational justice, equitable access to services, and participation in daily life at the local, state, or national level.</w:t>
            </w:r>
          </w:p>
        </w:tc>
        <w:tc>
          <w:tcPr>
            <w:tcW w:w="1503" w:type="dxa"/>
            <w:tcBorders>
              <w:top w:val="single" w:sz="6" w:space="0" w:color="000000" w:themeColor="text1"/>
              <w:left w:val="nil"/>
              <w:bottom w:val="single" w:sz="6" w:space="0" w:color="000000" w:themeColor="text1"/>
              <w:right w:val="single" w:sz="6" w:space="0" w:color="000000" w:themeColor="text1"/>
            </w:tcBorders>
            <w:shd w:val="clear" w:color="auto" w:fill="E8E8E8" w:themeFill="background2"/>
          </w:tcPr>
          <w:p w14:paraId="507F4E3A" w14:textId="77777777" w:rsidR="00AB3F0B" w:rsidRDefault="00AB3F0B" w:rsidP="00AB3F0B">
            <w:pPr>
              <w:pStyle w:val="paragraph"/>
              <w:rPr>
                <w:rFonts w:asciiTheme="minorHAnsi" w:eastAsiaTheme="majorEastAsia" w:hAnsiTheme="minorHAnsi" w:cs="Arial"/>
                <w:sz w:val="20"/>
                <w:szCs w:val="20"/>
              </w:rPr>
            </w:pPr>
          </w:p>
          <w:p w14:paraId="07C6D3C9" w14:textId="77777777" w:rsidR="00AB3F0B" w:rsidRDefault="00AB3F0B" w:rsidP="00AB3F0B">
            <w:pPr>
              <w:pStyle w:val="paragraph"/>
              <w:rPr>
                <w:rFonts w:asciiTheme="minorHAnsi" w:eastAsiaTheme="majorEastAsia" w:hAnsiTheme="minorHAnsi" w:cs="Arial"/>
                <w:sz w:val="20"/>
                <w:szCs w:val="20"/>
              </w:rPr>
            </w:pPr>
          </w:p>
          <w:p w14:paraId="26275589" w14:textId="77777777" w:rsidR="00AB3F0B" w:rsidRDefault="00AB3F0B" w:rsidP="00AB3F0B">
            <w:pPr>
              <w:pStyle w:val="paragraph"/>
              <w:rPr>
                <w:rFonts w:asciiTheme="minorHAnsi" w:eastAsiaTheme="majorEastAsia" w:hAnsiTheme="minorHAnsi" w:cs="Arial"/>
                <w:sz w:val="20"/>
                <w:szCs w:val="20"/>
              </w:rPr>
            </w:pPr>
          </w:p>
          <w:p w14:paraId="51DA8889" w14:textId="77777777" w:rsidR="00AB3F0B" w:rsidRDefault="00AB3F0B" w:rsidP="00AB3F0B">
            <w:pPr>
              <w:pStyle w:val="paragraph"/>
              <w:rPr>
                <w:rFonts w:asciiTheme="minorHAnsi" w:eastAsiaTheme="majorEastAsia" w:hAnsiTheme="minorHAnsi" w:cs="Arial"/>
                <w:sz w:val="20"/>
                <w:szCs w:val="20"/>
              </w:rPr>
            </w:pPr>
          </w:p>
          <w:p w14:paraId="47B4D932" w14:textId="77777777" w:rsidR="00AB3F0B" w:rsidRPr="00633B47" w:rsidRDefault="00AB3F0B" w:rsidP="00AB3F0B">
            <w:pPr>
              <w:pStyle w:val="paragraph"/>
              <w:jc w:val="center"/>
              <w:rPr>
                <w:rFonts w:asciiTheme="minorHAnsi" w:eastAsiaTheme="majorEastAsia" w:hAnsiTheme="minorHAnsi"/>
                <w:sz w:val="20"/>
                <w:szCs w:val="20"/>
              </w:rPr>
            </w:pPr>
            <w:r w:rsidRPr="00633B47">
              <w:rPr>
                <w:rFonts w:asciiTheme="minorHAnsi" w:eastAsiaTheme="majorEastAsia" w:hAnsiTheme="minorHAnsi"/>
                <w:sz w:val="20"/>
                <w:szCs w:val="20"/>
              </w:rPr>
              <w:t>B.4.2 Advocacy</w:t>
            </w:r>
          </w:p>
          <w:p w14:paraId="1C985A8C" w14:textId="77777777" w:rsidR="00AB3F0B" w:rsidRDefault="00AB3F0B" w:rsidP="00AB3F0B">
            <w:pPr>
              <w:pStyle w:val="paragraph"/>
              <w:rPr>
                <w:rFonts w:asciiTheme="minorHAnsi" w:eastAsiaTheme="majorEastAsia" w:hAnsiTheme="minorHAnsi" w:cs="Arial"/>
                <w:sz w:val="20"/>
                <w:szCs w:val="20"/>
              </w:rPr>
            </w:pPr>
          </w:p>
        </w:tc>
        <w:tc>
          <w:tcPr>
            <w:tcW w:w="1605" w:type="dxa"/>
            <w:tcBorders>
              <w:top w:val="single" w:sz="6" w:space="0" w:color="000000" w:themeColor="text1"/>
              <w:left w:val="nil"/>
              <w:bottom w:val="single" w:sz="6" w:space="0" w:color="000000" w:themeColor="text1"/>
              <w:right w:val="single" w:sz="6" w:space="0" w:color="000000" w:themeColor="text1"/>
            </w:tcBorders>
            <w:shd w:val="clear" w:color="auto" w:fill="E8E8E8" w:themeFill="background2"/>
          </w:tcPr>
          <w:p w14:paraId="786E33EC"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36CAE47D" w14:textId="77777777" w:rsidR="00AB3F0B" w:rsidRDefault="00AB3F0B" w:rsidP="00AB3F0B">
            <w:pPr>
              <w:pStyle w:val="paragraph"/>
              <w:spacing w:before="0" w:beforeAutospacing="0" w:after="0" w:afterAutospacing="0"/>
              <w:jc w:val="center"/>
              <w:textAlignment w:val="baseline"/>
              <w:rPr>
                <w:rStyle w:val="eop"/>
                <w:rFonts w:eastAsiaTheme="majorEastAsia" w:cs="Arial"/>
              </w:rPr>
            </w:pPr>
          </w:p>
          <w:p w14:paraId="20AC5DB6" w14:textId="77777777" w:rsidR="00AB3F0B" w:rsidRDefault="00AB3F0B" w:rsidP="00AB3F0B">
            <w:pPr>
              <w:pStyle w:val="paragraph"/>
              <w:spacing w:before="0" w:beforeAutospacing="0" w:after="0" w:afterAutospacing="0"/>
              <w:jc w:val="center"/>
              <w:textAlignment w:val="baseline"/>
              <w:rPr>
                <w:rStyle w:val="eop"/>
                <w:rFonts w:eastAsiaTheme="majorEastAsia" w:cs="Arial"/>
              </w:rPr>
            </w:pPr>
          </w:p>
          <w:p w14:paraId="7427D210"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7F932125" w14:textId="77777777" w:rsidR="00AB3F0B" w:rsidRDefault="00AB3F0B" w:rsidP="00AB3F0B">
            <w:pPr>
              <w:pStyle w:val="paragraph"/>
              <w:spacing w:before="0" w:beforeAutospacing="0" w:after="0" w:afterAutospacing="0"/>
              <w:jc w:val="center"/>
              <w:textAlignment w:val="baseline"/>
              <w:rPr>
                <w:rStyle w:val="eop"/>
                <w:rFonts w:eastAsiaTheme="majorEastAsia" w:cs="Arial"/>
              </w:rPr>
            </w:pPr>
          </w:p>
          <w:p w14:paraId="1B09CC3F" w14:textId="77777777" w:rsidR="00AB3F0B" w:rsidRDefault="00AB3F0B" w:rsidP="00AB3F0B">
            <w:pPr>
              <w:pStyle w:val="paragraph"/>
              <w:spacing w:before="0" w:beforeAutospacing="0" w:after="0" w:afterAutospacing="0"/>
              <w:jc w:val="center"/>
              <w:textAlignment w:val="baseline"/>
              <w:rPr>
                <w:rStyle w:val="eop"/>
                <w:rFonts w:eastAsiaTheme="majorEastAsia" w:cs="Arial"/>
              </w:rPr>
            </w:pPr>
          </w:p>
          <w:p w14:paraId="0F93E1D7" w14:textId="4A6B8CEA"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Lecture</w:t>
            </w:r>
          </w:p>
          <w:p w14:paraId="374BBCF6"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6F9D0A9F"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In-class discussions</w:t>
            </w:r>
          </w:p>
          <w:p w14:paraId="76AD6D1F" w14:textId="77777777" w:rsidR="00AB3F0B" w:rsidRDefault="00AB3F0B" w:rsidP="00AB3F0B">
            <w:pPr>
              <w:pStyle w:val="paragraph"/>
              <w:spacing w:before="0" w:beforeAutospacing="0" w:after="0" w:afterAutospacing="0"/>
              <w:jc w:val="center"/>
              <w:textAlignment w:val="baseline"/>
              <w:rPr>
                <w:rStyle w:val="eop"/>
                <w:rFonts w:eastAsiaTheme="majorEastAsia" w:cs="Arial"/>
              </w:rPr>
            </w:pPr>
          </w:p>
          <w:p w14:paraId="1BD673E5" w14:textId="764025BC" w:rsidR="00AB3F0B" w:rsidRPr="000173A2"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51098D">
              <w:rPr>
                <w:rStyle w:val="eop"/>
                <w:rFonts w:asciiTheme="minorHAnsi" w:eastAsiaTheme="majorEastAsia" w:hAnsiTheme="minorHAnsi" w:cs="Arial"/>
                <w:sz w:val="20"/>
                <w:szCs w:val="20"/>
              </w:rPr>
              <w:t>In-class activities</w:t>
            </w:r>
          </w:p>
        </w:tc>
        <w:tc>
          <w:tcPr>
            <w:tcW w:w="2484" w:type="dxa"/>
            <w:tcBorders>
              <w:top w:val="single" w:sz="6" w:space="0" w:color="000000" w:themeColor="text1"/>
              <w:left w:val="nil"/>
              <w:bottom w:val="single" w:sz="6" w:space="0" w:color="000000" w:themeColor="text1"/>
              <w:right w:val="single" w:sz="6" w:space="0" w:color="000000" w:themeColor="text1"/>
            </w:tcBorders>
            <w:shd w:val="clear" w:color="auto" w:fill="E8E8E8" w:themeFill="background2"/>
          </w:tcPr>
          <w:p w14:paraId="43428E65"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7EF0C6E7"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3DC7E05" w14:textId="77777777" w:rsidR="000E0565" w:rsidRDefault="000E0565"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080B3508" w14:textId="77777777" w:rsidR="000E0565" w:rsidRDefault="000E0565" w:rsidP="00AB3F0B">
            <w:pPr>
              <w:pStyle w:val="paragraph"/>
              <w:spacing w:before="0" w:beforeAutospacing="0" w:after="0" w:afterAutospacing="0"/>
              <w:jc w:val="center"/>
              <w:textAlignment w:val="baseline"/>
              <w:rPr>
                <w:rStyle w:val="eop"/>
                <w:rFonts w:eastAsiaTheme="majorEastAsia"/>
              </w:rPr>
            </w:pPr>
          </w:p>
          <w:p w14:paraId="23E00DC1" w14:textId="77777777" w:rsidR="000E0565" w:rsidRDefault="000E0565" w:rsidP="00AB3F0B">
            <w:pPr>
              <w:pStyle w:val="paragraph"/>
              <w:spacing w:before="0" w:beforeAutospacing="0" w:after="0" w:afterAutospacing="0"/>
              <w:jc w:val="center"/>
              <w:textAlignment w:val="baseline"/>
              <w:rPr>
                <w:rStyle w:val="eop"/>
                <w:rFonts w:eastAsiaTheme="majorEastAsia"/>
              </w:rPr>
            </w:pPr>
          </w:p>
          <w:p w14:paraId="7208805D" w14:textId="77777777" w:rsidR="000E0565" w:rsidRDefault="000E0565" w:rsidP="00AB3F0B">
            <w:pPr>
              <w:pStyle w:val="paragraph"/>
              <w:spacing w:before="0" w:beforeAutospacing="0" w:after="0" w:afterAutospacing="0"/>
              <w:jc w:val="center"/>
              <w:textAlignment w:val="baseline"/>
              <w:rPr>
                <w:rStyle w:val="eop"/>
                <w:rFonts w:eastAsiaTheme="majorEastAsia"/>
              </w:rPr>
            </w:pPr>
          </w:p>
          <w:p w14:paraId="1C3A1217" w14:textId="657C7104" w:rsidR="00AB3F0B" w:rsidRPr="00995C4A"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995C4A">
              <w:rPr>
                <w:rStyle w:val="eop"/>
                <w:rFonts w:asciiTheme="minorHAnsi" w:eastAsiaTheme="majorEastAsia" w:hAnsiTheme="minorHAnsi" w:cs="Arial"/>
                <w:sz w:val="20"/>
                <w:szCs w:val="20"/>
              </w:rPr>
              <w:t>Workshop Pre-Posttest Measures</w:t>
            </w:r>
          </w:p>
          <w:p w14:paraId="34EB88EC"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7DE1D3E" w14:textId="77777777" w:rsidR="00412C9B" w:rsidRDefault="00412C9B" w:rsidP="00412C9B">
            <w:pPr>
              <w:pStyle w:val="paragraph"/>
              <w:spacing w:before="0" w:beforeAutospacing="0" w:after="0" w:afterAutospacing="0"/>
              <w:jc w:val="center"/>
              <w:textAlignment w:val="baseline"/>
              <w:rPr>
                <w:rFonts w:asciiTheme="minorHAnsi" w:eastAsiaTheme="majorEastAsia" w:hAnsiTheme="minorHAnsi" w:cs="Arial"/>
                <w:sz w:val="20"/>
                <w:szCs w:val="20"/>
              </w:rPr>
            </w:pPr>
          </w:p>
          <w:p w14:paraId="030180FC" w14:textId="0D59C4C3" w:rsidR="00412C9B" w:rsidRPr="00FF305E" w:rsidRDefault="00412C9B" w:rsidP="00412C9B">
            <w:pPr>
              <w:pStyle w:val="paragraph"/>
              <w:spacing w:before="0" w:beforeAutospacing="0" w:after="0" w:afterAutospacing="0"/>
              <w:jc w:val="center"/>
              <w:textAlignment w:val="baseline"/>
              <w:rPr>
                <w:rFonts w:asciiTheme="minorHAnsi" w:eastAsiaTheme="majorEastAsia" w:hAnsiTheme="minorHAnsi" w:cs="Arial"/>
                <w:sz w:val="20"/>
                <w:szCs w:val="20"/>
              </w:rPr>
            </w:pPr>
            <w:r w:rsidRPr="00FF305E">
              <w:rPr>
                <w:rFonts w:asciiTheme="minorHAnsi" w:eastAsiaTheme="majorEastAsia" w:hAnsiTheme="minorHAnsi" w:cs="Arial"/>
                <w:sz w:val="20"/>
                <w:szCs w:val="20"/>
              </w:rPr>
              <w:t>Advocacy</w:t>
            </w:r>
            <w:r>
              <w:rPr>
                <w:rFonts w:asciiTheme="minorHAnsi" w:eastAsiaTheme="majorEastAsia" w:hAnsiTheme="minorHAnsi" w:cs="Arial"/>
                <w:sz w:val="20"/>
                <w:szCs w:val="20"/>
              </w:rPr>
              <w:t xml:space="preserve"> </w:t>
            </w:r>
            <w:r w:rsidRPr="0000206A">
              <w:rPr>
                <w:rFonts w:asciiTheme="minorHAnsi" w:eastAsiaTheme="majorEastAsia" w:hAnsiTheme="minorHAnsi"/>
                <w:sz w:val="20"/>
                <w:szCs w:val="20"/>
              </w:rPr>
              <w:t>Plan</w:t>
            </w:r>
            <w:r w:rsidRPr="00FF305E">
              <w:rPr>
                <w:rFonts w:asciiTheme="minorHAnsi" w:eastAsiaTheme="majorEastAsia" w:hAnsiTheme="minorHAnsi" w:cs="Arial"/>
                <w:sz w:val="20"/>
                <w:szCs w:val="20"/>
              </w:rPr>
              <w:t xml:space="preserve"> Activity</w:t>
            </w:r>
            <w:r>
              <w:rPr>
                <w:rFonts w:asciiTheme="minorHAnsi" w:eastAsiaTheme="majorEastAsia" w:hAnsiTheme="minorHAnsi" w:cs="Arial"/>
                <w:sz w:val="20"/>
                <w:szCs w:val="20"/>
              </w:rPr>
              <w:t>/Assignment</w:t>
            </w:r>
          </w:p>
          <w:p w14:paraId="552B6378" w14:textId="77777777" w:rsidR="00AB3F0B" w:rsidRDefault="00AB3F0B" w:rsidP="00AB3F0B">
            <w:pPr>
              <w:pStyle w:val="paragraph"/>
              <w:spacing w:before="0" w:beforeAutospacing="0" w:after="0" w:afterAutospacing="0"/>
              <w:jc w:val="center"/>
              <w:textAlignment w:val="baseline"/>
              <w:rPr>
                <w:rFonts w:asciiTheme="minorHAnsi" w:eastAsiaTheme="majorEastAsia" w:hAnsiTheme="minorHAnsi" w:cs="Arial"/>
                <w:sz w:val="20"/>
                <w:szCs w:val="20"/>
              </w:rPr>
            </w:pPr>
          </w:p>
          <w:p w14:paraId="4B18B161" w14:textId="77777777" w:rsidR="00412C9B" w:rsidRDefault="00412C9B" w:rsidP="00AB3F0B">
            <w:pPr>
              <w:pStyle w:val="paragraph"/>
              <w:spacing w:before="0" w:beforeAutospacing="0" w:after="0" w:afterAutospacing="0"/>
              <w:jc w:val="center"/>
              <w:textAlignment w:val="baseline"/>
              <w:rPr>
                <w:rFonts w:asciiTheme="minorHAnsi" w:eastAsiaTheme="majorEastAsia" w:hAnsiTheme="minorHAnsi" w:cs="Arial"/>
                <w:sz w:val="20"/>
                <w:szCs w:val="20"/>
              </w:rPr>
            </w:pPr>
          </w:p>
          <w:p w14:paraId="0D28D32A" w14:textId="2F33E457" w:rsidR="00AB3F0B" w:rsidRPr="00AB7EDA"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tc>
      </w:tr>
      <w:tr w:rsidR="00AB3F0B" w:rsidRPr="000173A2" w14:paraId="1AF57103" w14:textId="77777777" w:rsidTr="00AB3F0B">
        <w:trPr>
          <w:trHeight w:val="300"/>
          <w:jc w:val="center"/>
        </w:trPr>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09AEED" w14:textId="77777777" w:rsidR="00AB3F0B" w:rsidRPr="000173A2" w:rsidRDefault="00AB3F0B" w:rsidP="00AB3F0B">
            <w:pPr>
              <w:pStyle w:val="BodyText"/>
              <w:contextualSpacing/>
              <w:rPr>
                <w:rFonts w:asciiTheme="minorHAnsi" w:hAnsiTheme="minorHAnsi" w:cstheme="minorHAnsi"/>
                <w:bCs/>
                <w:sz w:val="20"/>
              </w:rPr>
            </w:pPr>
            <w:r w:rsidRPr="000173A2">
              <w:rPr>
                <w:rFonts w:asciiTheme="minorHAnsi" w:hAnsiTheme="minorHAnsi" w:cstheme="minorHAnsi"/>
                <w:bCs/>
                <w:sz w:val="20"/>
              </w:rPr>
              <w:t>SLO 1</w:t>
            </w:r>
          </w:p>
          <w:p w14:paraId="438888D9" w14:textId="77777777" w:rsidR="00AB3F0B" w:rsidRPr="000173A2" w:rsidRDefault="00AB3F0B" w:rsidP="00AB3F0B">
            <w:pPr>
              <w:pStyle w:val="BodyText"/>
              <w:contextualSpacing/>
              <w:rPr>
                <w:rFonts w:asciiTheme="minorHAnsi" w:hAnsiTheme="minorHAnsi" w:cstheme="minorHAnsi"/>
                <w:bCs/>
                <w:sz w:val="20"/>
              </w:rPr>
            </w:pPr>
            <w:r w:rsidRPr="000173A2">
              <w:rPr>
                <w:rFonts w:asciiTheme="minorHAnsi" w:hAnsiTheme="minorHAnsi" w:cstheme="minorHAnsi"/>
                <w:bCs/>
                <w:sz w:val="20"/>
              </w:rPr>
              <w:t>Demonstrate the knowledge and skills required of an entry level occupational therapist, including critical thinking and clinical reasoning</w:t>
            </w:r>
          </w:p>
          <w:p w14:paraId="535C1272" w14:textId="77777777" w:rsidR="00AB3F0B" w:rsidRPr="000173A2" w:rsidRDefault="00AB3F0B" w:rsidP="00AB3F0B">
            <w:pPr>
              <w:pStyle w:val="paragraph"/>
              <w:spacing w:before="0" w:beforeAutospacing="0" w:after="0" w:afterAutospacing="0"/>
              <w:rPr>
                <w:rFonts w:asciiTheme="minorHAnsi" w:hAnsiTheme="minorHAnsi"/>
                <w:sz w:val="20"/>
                <w:szCs w:val="20"/>
              </w:rPr>
            </w:pPr>
          </w:p>
        </w:tc>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F0627D" w14:textId="0BDFFFB9"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r>
              <w:rPr>
                <w:rFonts w:asciiTheme="minorHAnsi" w:hAnsiTheme="minorHAnsi" w:cstheme="minorHAnsi"/>
                <w:bCs/>
                <w:sz w:val="20"/>
                <w:szCs w:val="20"/>
              </w:rPr>
              <w:t>CLO # 6:</w:t>
            </w:r>
          </w:p>
          <w:p w14:paraId="0E3C9248" w14:textId="37155F28"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r w:rsidRPr="004224F8">
              <w:rPr>
                <w:rFonts w:asciiTheme="minorHAnsi" w:hAnsiTheme="minorHAnsi" w:cstheme="minorHAnsi"/>
                <w:bCs/>
                <w:sz w:val="20"/>
                <w:szCs w:val="20"/>
              </w:rPr>
              <w:t>Demonstrate knowledge of reimbursement systems, funding mechanisms, documentation requirements, and coding principles, and evaluate how these systems affect ethical, client-centered occupational therapy practice.</w:t>
            </w:r>
          </w:p>
        </w:tc>
        <w:tc>
          <w:tcPr>
            <w:tcW w:w="1503" w:type="dxa"/>
            <w:tcBorders>
              <w:top w:val="single" w:sz="6" w:space="0" w:color="000000" w:themeColor="text1"/>
              <w:left w:val="nil"/>
              <w:bottom w:val="single" w:sz="6" w:space="0" w:color="000000" w:themeColor="text1"/>
              <w:right w:val="single" w:sz="6" w:space="0" w:color="000000" w:themeColor="text1"/>
            </w:tcBorders>
          </w:tcPr>
          <w:p w14:paraId="1D5935E5" w14:textId="77777777" w:rsidR="00AB3F0B" w:rsidRDefault="00AB3F0B" w:rsidP="00AB3F0B">
            <w:pPr>
              <w:pStyle w:val="paragraph"/>
              <w:rPr>
                <w:rFonts w:asciiTheme="minorHAnsi" w:eastAsiaTheme="majorEastAsia" w:hAnsiTheme="minorHAnsi" w:cs="Arial"/>
                <w:sz w:val="20"/>
                <w:szCs w:val="20"/>
              </w:rPr>
            </w:pPr>
          </w:p>
          <w:p w14:paraId="44C49917" w14:textId="7DE2C05A" w:rsidR="00AB3F0B" w:rsidRDefault="00AB3F0B" w:rsidP="00AB3F0B">
            <w:pPr>
              <w:pStyle w:val="paragraph"/>
              <w:rPr>
                <w:rFonts w:asciiTheme="minorHAnsi" w:eastAsiaTheme="majorEastAsia" w:hAnsiTheme="minorHAnsi" w:cs="Arial"/>
                <w:sz w:val="20"/>
                <w:szCs w:val="20"/>
              </w:rPr>
            </w:pPr>
            <w:r>
              <w:rPr>
                <w:rFonts w:asciiTheme="minorHAnsi" w:eastAsiaTheme="majorEastAsia" w:hAnsiTheme="minorHAnsi" w:cs="Arial"/>
                <w:sz w:val="20"/>
                <w:szCs w:val="20"/>
              </w:rPr>
              <w:t xml:space="preserve">B.4.3 </w:t>
            </w:r>
            <w:r w:rsidRPr="00515B86">
              <w:rPr>
                <w:rFonts w:asciiTheme="minorHAnsi" w:eastAsiaTheme="majorEastAsia" w:hAnsiTheme="minorHAnsi" w:cs="Arial"/>
                <w:sz w:val="20"/>
                <w:szCs w:val="20"/>
              </w:rPr>
              <w:t>Documentation of Services </w:t>
            </w:r>
            <w:r w:rsidRPr="00515B86">
              <w:rPr>
                <w:rFonts w:ascii="Arial" w:eastAsiaTheme="majorEastAsia" w:hAnsi="Arial" w:cs="Arial"/>
                <w:sz w:val="20"/>
                <w:szCs w:val="20"/>
              </w:rPr>
              <w:t> </w:t>
            </w:r>
            <w:r w:rsidRPr="00515B86">
              <w:rPr>
                <w:rFonts w:asciiTheme="minorHAnsi" w:eastAsiaTheme="majorEastAsia" w:hAnsiTheme="minorHAnsi" w:cs="Arial"/>
                <w:sz w:val="20"/>
                <w:szCs w:val="20"/>
              </w:rPr>
              <w:t> </w:t>
            </w:r>
          </w:p>
        </w:tc>
        <w:tc>
          <w:tcPr>
            <w:tcW w:w="1605" w:type="dxa"/>
            <w:tcBorders>
              <w:top w:val="single" w:sz="6" w:space="0" w:color="000000" w:themeColor="text1"/>
              <w:left w:val="nil"/>
              <w:bottom w:val="single" w:sz="6" w:space="0" w:color="000000" w:themeColor="text1"/>
              <w:right w:val="single" w:sz="6" w:space="0" w:color="000000" w:themeColor="text1"/>
            </w:tcBorders>
          </w:tcPr>
          <w:p w14:paraId="4E49808F"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B7A9E3B" w14:textId="77777777" w:rsidR="00AB3F0B" w:rsidRDefault="00AB3F0B" w:rsidP="00AB3F0B">
            <w:pPr>
              <w:pStyle w:val="paragraph"/>
              <w:spacing w:before="0" w:beforeAutospacing="0" w:after="0" w:afterAutospacing="0"/>
              <w:jc w:val="center"/>
              <w:textAlignment w:val="baseline"/>
              <w:rPr>
                <w:rStyle w:val="eop"/>
                <w:rFonts w:eastAsiaTheme="majorEastAsia" w:cs="Arial"/>
              </w:rPr>
            </w:pPr>
          </w:p>
          <w:p w14:paraId="57839A95" w14:textId="77777777" w:rsidR="00AB3F0B" w:rsidRDefault="00AB3F0B" w:rsidP="00AB3F0B">
            <w:pPr>
              <w:pStyle w:val="paragraph"/>
              <w:spacing w:before="0" w:beforeAutospacing="0" w:after="0" w:afterAutospacing="0"/>
              <w:jc w:val="center"/>
              <w:textAlignment w:val="baseline"/>
              <w:rPr>
                <w:rStyle w:val="eop"/>
                <w:rFonts w:eastAsiaTheme="majorEastAsia" w:cs="Arial"/>
              </w:rPr>
            </w:pPr>
          </w:p>
          <w:p w14:paraId="6ECE23B6"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D262A6C"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Lecture</w:t>
            </w:r>
          </w:p>
          <w:p w14:paraId="33B8A1DB"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753CF84C"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3F0E6D20"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In-class discussions</w:t>
            </w:r>
          </w:p>
          <w:p w14:paraId="277D45A9" w14:textId="77777777" w:rsidR="00AB3F0B" w:rsidRDefault="00AB3F0B" w:rsidP="00AB3F0B">
            <w:pPr>
              <w:pStyle w:val="paragraph"/>
              <w:spacing w:before="0" w:beforeAutospacing="0" w:after="0" w:afterAutospacing="0"/>
              <w:jc w:val="center"/>
              <w:textAlignment w:val="baseline"/>
              <w:rPr>
                <w:rStyle w:val="eop"/>
                <w:rFonts w:eastAsiaTheme="majorEastAsia" w:cs="Arial"/>
              </w:rPr>
            </w:pPr>
          </w:p>
          <w:p w14:paraId="4531E564" w14:textId="53A568EF" w:rsidR="00AB3F0B" w:rsidRPr="00C2117A"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C2117A">
              <w:rPr>
                <w:rStyle w:val="eop"/>
                <w:rFonts w:asciiTheme="minorHAnsi" w:eastAsiaTheme="majorEastAsia" w:hAnsiTheme="minorHAnsi" w:cs="Arial"/>
                <w:sz w:val="20"/>
                <w:szCs w:val="20"/>
              </w:rPr>
              <w:t>In-class activities</w:t>
            </w:r>
            <w:r w:rsidR="00C2117A" w:rsidRPr="00C2117A">
              <w:rPr>
                <w:rStyle w:val="eop"/>
                <w:rFonts w:asciiTheme="minorHAnsi" w:eastAsiaTheme="majorEastAsia" w:hAnsiTheme="minorHAnsi" w:cs="Arial"/>
                <w:sz w:val="20"/>
                <w:szCs w:val="20"/>
              </w:rPr>
              <w:t xml:space="preserve"> </w:t>
            </w:r>
            <w:r w:rsidR="00C2117A" w:rsidRPr="00C2117A">
              <w:rPr>
                <w:rStyle w:val="eop"/>
                <w:rFonts w:asciiTheme="minorHAnsi" w:eastAsiaTheme="majorEastAsia" w:hAnsiTheme="minorHAnsi"/>
                <w:sz w:val="20"/>
                <w:szCs w:val="20"/>
              </w:rPr>
              <w:t>provided by ‘Amplify OT’</w:t>
            </w:r>
          </w:p>
        </w:tc>
        <w:tc>
          <w:tcPr>
            <w:tcW w:w="2484" w:type="dxa"/>
            <w:tcBorders>
              <w:top w:val="single" w:sz="6" w:space="0" w:color="000000" w:themeColor="text1"/>
              <w:left w:val="nil"/>
              <w:bottom w:val="single" w:sz="6" w:space="0" w:color="000000" w:themeColor="text1"/>
              <w:right w:val="single" w:sz="6" w:space="0" w:color="000000" w:themeColor="text1"/>
            </w:tcBorders>
          </w:tcPr>
          <w:p w14:paraId="6776770D"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10AF6E6D" w14:textId="77777777" w:rsidR="001B2374" w:rsidRDefault="001B2374"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584759FE" w14:textId="544F7AF1" w:rsidR="00AB3F0B" w:rsidRDefault="00AB3F0B" w:rsidP="00A14407">
            <w:pPr>
              <w:pStyle w:val="paragraph"/>
              <w:spacing w:before="0" w:beforeAutospacing="0" w:after="0" w:afterAutospacing="0"/>
              <w:jc w:val="center"/>
              <w:textAlignment w:val="baseline"/>
              <w:rPr>
                <w:rFonts w:asciiTheme="minorHAnsi" w:eastAsiaTheme="majorEastAsia" w:hAnsiTheme="minorHAnsi" w:cs="Arial"/>
                <w:sz w:val="20"/>
                <w:szCs w:val="20"/>
              </w:rPr>
            </w:pPr>
            <w:r w:rsidRPr="00995C4A">
              <w:rPr>
                <w:rStyle w:val="eop"/>
                <w:rFonts w:asciiTheme="minorHAnsi" w:eastAsiaTheme="majorEastAsia" w:hAnsiTheme="minorHAnsi" w:cs="Arial"/>
                <w:sz w:val="20"/>
                <w:szCs w:val="20"/>
              </w:rPr>
              <w:t>Workshop Pre-Posttest Measures</w:t>
            </w:r>
          </w:p>
          <w:p w14:paraId="79500A2C" w14:textId="77777777" w:rsidR="00AB3F0B" w:rsidRDefault="001B2374" w:rsidP="00AB3F0B">
            <w:pPr>
              <w:pStyle w:val="paragraph"/>
              <w:spacing w:before="0" w:beforeAutospacing="0" w:after="0" w:afterAutospacing="0"/>
              <w:jc w:val="center"/>
              <w:textAlignment w:val="baseline"/>
              <w:rPr>
                <w:rFonts w:asciiTheme="minorHAnsi" w:eastAsiaTheme="majorEastAsia" w:hAnsiTheme="minorHAnsi" w:cs="Arial"/>
                <w:sz w:val="20"/>
                <w:szCs w:val="20"/>
              </w:rPr>
            </w:pPr>
            <w:r>
              <w:rPr>
                <w:rFonts w:asciiTheme="minorHAnsi" w:eastAsiaTheme="majorEastAsia" w:hAnsiTheme="minorHAnsi" w:cs="Arial"/>
                <w:sz w:val="20"/>
                <w:szCs w:val="20"/>
              </w:rPr>
              <w:t>(</w:t>
            </w:r>
            <w:r w:rsidR="00AB3F0B" w:rsidRPr="00E17324">
              <w:rPr>
                <w:rFonts w:asciiTheme="minorHAnsi" w:eastAsiaTheme="majorEastAsia" w:hAnsiTheme="minorHAnsi" w:cs="Arial"/>
                <w:sz w:val="20"/>
                <w:szCs w:val="20"/>
              </w:rPr>
              <w:t>Reimbursement &amp; Documentation Quiz</w:t>
            </w:r>
            <w:r>
              <w:rPr>
                <w:rFonts w:asciiTheme="minorHAnsi" w:eastAsiaTheme="majorEastAsia" w:hAnsiTheme="minorHAnsi" w:cs="Arial"/>
                <w:sz w:val="20"/>
                <w:szCs w:val="20"/>
              </w:rPr>
              <w:t xml:space="preserve"> Questions)</w:t>
            </w:r>
          </w:p>
          <w:p w14:paraId="254FC861" w14:textId="77777777" w:rsidR="00A14407" w:rsidRDefault="00A14407"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6EF83053" w14:textId="77777777" w:rsidR="00A14407" w:rsidRDefault="00A14407" w:rsidP="00AB3F0B">
            <w:pPr>
              <w:pStyle w:val="paragraph"/>
              <w:spacing w:before="0" w:beforeAutospacing="0" w:after="0" w:afterAutospacing="0"/>
              <w:jc w:val="center"/>
              <w:textAlignment w:val="baseline"/>
              <w:rPr>
                <w:rStyle w:val="eop"/>
                <w:rFonts w:eastAsiaTheme="majorEastAsia"/>
              </w:rPr>
            </w:pPr>
          </w:p>
          <w:p w14:paraId="263A0598" w14:textId="4262C5E8" w:rsidR="00A14407" w:rsidRPr="00E17324" w:rsidRDefault="00A14407"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AB7EDA">
              <w:rPr>
                <w:rFonts w:asciiTheme="minorHAnsi" w:eastAsiaTheme="majorEastAsia" w:hAnsiTheme="minorHAnsi" w:cs="Arial"/>
                <w:sz w:val="20"/>
                <w:szCs w:val="20"/>
              </w:rPr>
              <w:t>Policy Analysis / Newsletter Assignment</w:t>
            </w:r>
          </w:p>
        </w:tc>
      </w:tr>
      <w:tr w:rsidR="00AB3F0B" w:rsidRPr="000173A2" w14:paraId="3EFA21EC" w14:textId="77777777" w:rsidTr="00CE74C3">
        <w:trPr>
          <w:trHeight w:val="300"/>
          <w:jc w:val="center"/>
        </w:trPr>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48B7CFA6" w14:textId="77777777" w:rsidR="00AB3F0B" w:rsidRPr="000173A2" w:rsidRDefault="00AB3F0B" w:rsidP="00AB3F0B">
            <w:pPr>
              <w:pStyle w:val="BodyText"/>
              <w:contextualSpacing/>
              <w:rPr>
                <w:rFonts w:asciiTheme="minorHAnsi" w:hAnsiTheme="minorHAnsi" w:cstheme="minorHAnsi"/>
                <w:bCs/>
                <w:sz w:val="20"/>
              </w:rPr>
            </w:pPr>
            <w:r w:rsidRPr="000173A2">
              <w:rPr>
                <w:rFonts w:asciiTheme="minorHAnsi" w:hAnsiTheme="minorHAnsi" w:cstheme="minorHAnsi"/>
                <w:bCs/>
                <w:sz w:val="20"/>
              </w:rPr>
              <w:t>SLO 1</w:t>
            </w:r>
          </w:p>
          <w:p w14:paraId="4EA5FA68" w14:textId="77777777" w:rsidR="00AB3F0B" w:rsidRPr="000173A2" w:rsidRDefault="00AB3F0B" w:rsidP="00AB3F0B">
            <w:pPr>
              <w:pStyle w:val="BodyText"/>
              <w:contextualSpacing/>
              <w:rPr>
                <w:rFonts w:asciiTheme="minorHAnsi" w:hAnsiTheme="minorHAnsi" w:cstheme="minorHAnsi"/>
                <w:bCs/>
                <w:sz w:val="20"/>
              </w:rPr>
            </w:pPr>
            <w:r w:rsidRPr="000173A2">
              <w:rPr>
                <w:rFonts w:asciiTheme="minorHAnsi" w:hAnsiTheme="minorHAnsi" w:cstheme="minorHAnsi"/>
                <w:bCs/>
                <w:sz w:val="20"/>
              </w:rPr>
              <w:t>Demonstrate the knowledge and skills required of an entry level occupational therapist, including critical thinking and clinical reasoning</w:t>
            </w:r>
          </w:p>
          <w:p w14:paraId="45D0C259" w14:textId="77777777" w:rsidR="00AB3F0B" w:rsidRPr="000173A2" w:rsidRDefault="00AB3F0B" w:rsidP="00AB3F0B">
            <w:pPr>
              <w:pStyle w:val="BodyText"/>
              <w:contextualSpacing/>
              <w:rPr>
                <w:rFonts w:asciiTheme="minorHAnsi" w:hAnsiTheme="minorHAnsi" w:cstheme="minorHAnsi"/>
                <w:bCs/>
                <w:sz w:val="20"/>
              </w:rPr>
            </w:pPr>
          </w:p>
        </w:tc>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73CC51D8" w14:textId="77777777"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r>
              <w:rPr>
                <w:rFonts w:asciiTheme="minorHAnsi" w:hAnsiTheme="minorHAnsi" w:cstheme="minorHAnsi"/>
                <w:bCs/>
                <w:sz w:val="20"/>
                <w:szCs w:val="20"/>
              </w:rPr>
              <w:t>CLO #7:</w:t>
            </w:r>
          </w:p>
          <w:p w14:paraId="74BCAFF0" w14:textId="773E29C3"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r>
              <w:rPr>
                <w:rFonts w:asciiTheme="minorHAnsi" w:hAnsiTheme="minorHAnsi" w:cstheme="minorHAnsi"/>
                <w:bCs/>
                <w:sz w:val="20"/>
                <w:szCs w:val="20"/>
              </w:rPr>
              <w:t>Students will d</w:t>
            </w:r>
            <w:r w:rsidRPr="000D20BF">
              <w:rPr>
                <w:rFonts w:asciiTheme="minorHAnsi" w:hAnsiTheme="minorHAnsi" w:cstheme="minorHAnsi"/>
                <w:bCs/>
                <w:sz w:val="20"/>
                <w:szCs w:val="20"/>
              </w:rPr>
              <w:t>emonstrate knowledge of national credentialing requirements and state licensure regulations and analyze the ethical and professional responsibilities associated with regulatory compliance in occupational therapy practice.</w:t>
            </w:r>
          </w:p>
        </w:tc>
        <w:tc>
          <w:tcPr>
            <w:tcW w:w="1503" w:type="dxa"/>
            <w:tcBorders>
              <w:top w:val="single" w:sz="6" w:space="0" w:color="000000" w:themeColor="text1"/>
              <w:left w:val="nil"/>
              <w:bottom w:val="single" w:sz="6" w:space="0" w:color="000000" w:themeColor="text1"/>
              <w:right w:val="single" w:sz="6" w:space="0" w:color="000000" w:themeColor="text1"/>
            </w:tcBorders>
            <w:shd w:val="clear" w:color="auto" w:fill="E8E8E8" w:themeFill="background2"/>
          </w:tcPr>
          <w:p w14:paraId="6D31A3FA" w14:textId="77777777" w:rsidR="00AB3F0B" w:rsidRDefault="00AB3F0B" w:rsidP="00AB3F0B">
            <w:pPr>
              <w:pStyle w:val="paragraph"/>
              <w:rPr>
                <w:rFonts w:asciiTheme="minorHAnsi" w:eastAsiaTheme="majorEastAsia" w:hAnsiTheme="minorHAnsi" w:cs="Arial"/>
                <w:sz w:val="20"/>
                <w:szCs w:val="20"/>
              </w:rPr>
            </w:pPr>
          </w:p>
          <w:p w14:paraId="775FF94E" w14:textId="77777777" w:rsidR="00AB3F0B" w:rsidRDefault="00AB3F0B" w:rsidP="00AB3F0B">
            <w:pPr>
              <w:pStyle w:val="paragraph"/>
              <w:rPr>
                <w:rFonts w:asciiTheme="minorHAnsi" w:eastAsiaTheme="majorEastAsia" w:hAnsiTheme="minorHAnsi" w:cs="Arial"/>
                <w:sz w:val="20"/>
                <w:szCs w:val="20"/>
              </w:rPr>
            </w:pPr>
          </w:p>
          <w:p w14:paraId="05DA0048" w14:textId="246CA76E" w:rsidR="00AB3F0B" w:rsidRDefault="00AB3F0B" w:rsidP="00AB3F0B">
            <w:pPr>
              <w:pStyle w:val="paragraph"/>
              <w:rPr>
                <w:rFonts w:asciiTheme="minorHAnsi" w:eastAsiaTheme="majorEastAsia" w:hAnsiTheme="minorHAnsi" w:cs="Arial"/>
                <w:sz w:val="20"/>
                <w:szCs w:val="20"/>
              </w:rPr>
            </w:pPr>
            <w:r>
              <w:rPr>
                <w:rFonts w:asciiTheme="minorHAnsi" w:eastAsiaTheme="majorEastAsia" w:hAnsiTheme="minorHAnsi" w:cs="Arial"/>
                <w:sz w:val="20"/>
                <w:szCs w:val="20"/>
              </w:rPr>
              <w:t>B.4.5</w:t>
            </w:r>
          </w:p>
          <w:p w14:paraId="05B681B4" w14:textId="4439F3B8" w:rsidR="00AB3F0B" w:rsidRDefault="00AB3F0B" w:rsidP="00AB3F0B">
            <w:pPr>
              <w:pStyle w:val="paragraph"/>
              <w:rPr>
                <w:rFonts w:asciiTheme="minorHAnsi" w:eastAsiaTheme="majorEastAsia" w:hAnsiTheme="minorHAnsi" w:cs="Arial"/>
                <w:sz w:val="20"/>
                <w:szCs w:val="20"/>
              </w:rPr>
            </w:pPr>
            <w:r w:rsidRPr="00EC6BB3">
              <w:rPr>
                <w:rFonts w:asciiTheme="minorHAnsi" w:eastAsiaTheme="majorEastAsia" w:hAnsiTheme="minorHAnsi" w:cs="Arial"/>
                <w:sz w:val="20"/>
                <w:szCs w:val="20"/>
              </w:rPr>
              <w:t>Requirements for Credentialing and Licensure</w:t>
            </w:r>
            <w:r w:rsidRPr="00EC6BB3">
              <w:rPr>
                <w:rFonts w:ascii="Arial" w:eastAsiaTheme="majorEastAsia" w:hAnsi="Arial" w:cs="Arial"/>
                <w:sz w:val="20"/>
                <w:szCs w:val="20"/>
              </w:rPr>
              <w:t>   </w:t>
            </w:r>
            <w:r w:rsidRPr="00EC6BB3">
              <w:rPr>
                <w:rFonts w:asciiTheme="minorHAnsi" w:eastAsiaTheme="majorEastAsia" w:hAnsiTheme="minorHAnsi" w:cs="Arial"/>
                <w:sz w:val="20"/>
                <w:szCs w:val="20"/>
              </w:rPr>
              <w:t> </w:t>
            </w:r>
          </w:p>
        </w:tc>
        <w:tc>
          <w:tcPr>
            <w:tcW w:w="1605" w:type="dxa"/>
            <w:tcBorders>
              <w:top w:val="single" w:sz="6" w:space="0" w:color="000000" w:themeColor="text1"/>
              <w:left w:val="nil"/>
              <w:bottom w:val="single" w:sz="6" w:space="0" w:color="000000" w:themeColor="text1"/>
              <w:right w:val="single" w:sz="6" w:space="0" w:color="000000" w:themeColor="text1"/>
            </w:tcBorders>
            <w:shd w:val="clear" w:color="auto" w:fill="E8E8E8" w:themeFill="background2"/>
          </w:tcPr>
          <w:p w14:paraId="29132D75"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71562364" w14:textId="77777777" w:rsidR="00CE74C3" w:rsidRDefault="00CE74C3" w:rsidP="00AB3F0B">
            <w:pPr>
              <w:pStyle w:val="paragraph"/>
              <w:spacing w:before="0" w:beforeAutospacing="0" w:after="0" w:afterAutospacing="0"/>
              <w:jc w:val="center"/>
              <w:textAlignment w:val="baseline"/>
              <w:rPr>
                <w:rStyle w:val="eop"/>
                <w:rFonts w:eastAsiaTheme="majorEastAsia"/>
              </w:rPr>
            </w:pPr>
          </w:p>
          <w:p w14:paraId="4AAB36EB" w14:textId="77777777" w:rsidR="00CE74C3" w:rsidRDefault="00CE74C3" w:rsidP="00AB3F0B">
            <w:pPr>
              <w:pStyle w:val="paragraph"/>
              <w:spacing w:before="0" w:beforeAutospacing="0" w:after="0" w:afterAutospacing="0"/>
              <w:jc w:val="center"/>
              <w:textAlignment w:val="baseline"/>
              <w:rPr>
                <w:rStyle w:val="eop"/>
                <w:rFonts w:eastAsiaTheme="majorEastAsia"/>
              </w:rPr>
            </w:pPr>
          </w:p>
          <w:p w14:paraId="2566AD0A" w14:textId="77777777" w:rsidR="00CE74C3" w:rsidRDefault="00CE74C3" w:rsidP="00CE74C3">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Lecture</w:t>
            </w:r>
          </w:p>
          <w:p w14:paraId="6F092009" w14:textId="77777777" w:rsidR="00CE74C3" w:rsidRDefault="00CE74C3" w:rsidP="00CE74C3">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C1EFD71" w14:textId="77777777" w:rsidR="00CE74C3" w:rsidRDefault="00CE74C3" w:rsidP="00CE74C3">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5BEDC1C6" w14:textId="77777777" w:rsidR="00CE74C3" w:rsidRDefault="00CE74C3" w:rsidP="00CE74C3">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In-class discussions</w:t>
            </w:r>
          </w:p>
          <w:p w14:paraId="4B2FAE15" w14:textId="77777777" w:rsidR="00CE74C3" w:rsidRDefault="00CE74C3" w:rsidP="00CE74C3">
            <w:pPr>
              <w:pStyle w:val="paragraph"/>
              <w:spacing w:before="0" w:beforeAutospacing="0" w:after="0" w:afterAutospacing="0"/>
              <w:jc w:val="center"/>
              <w:textAlignment w:val="baseline"/>
              <w:rPr>
                <w:rStyle w:val="eop"/>
                <w:rFonts w:eastAsiaTheme="majorEastAsia" w:cs="Arial"/>
              </w:rPr>
            </w:pPr>
          </w:p>
          <w:p w14:paraId="459A7F14" w14:textId="7F363DB5" w:rsidR="00CE74C3" w:rsidRPr="000173A2" w:rsidRDefault="00CE74C3" w:rsidP="00CE74C3">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51098D">
              <w:rPr>
                <w:rStyle w:val="eop"/>
                <w:rFonts w:asciiTheme="minorHAnsi" w:eastAsiaTheme="majorEastAsia" w:hAnsiTheme="minorHAnsi" w:cs="Arial"/>
                <w:sz w:val="20"/>
                <w:szCs w:val="20"/>
              </w:rPr>
              <w:t>In-class activities</w:t>
            </w:r>
          </w:p>
        </w:tc>
        <w:tc>
          <w:tcPr>
            <w:tcW w:w="2484" w:type="dxa"/>
            <w:tcBorders>
              <w:top w:val="single" w:sz="6" w:space="0" w:color="000000" w:themeColor="text1"/>
              <w:left w:val="nil"/>
              <w:bottom w:val="single" w:sz="6" w:space="0" w:color="000000" w:themeColor="text1"/>
              <w:right w:val="single" w:sz="6" w:space="0" w:color="000000" w:themeColor="text1"/>
            </w:tcBorders>
            <w:shd w:val="clear" w:color="auto" w:fill="E8E8E8" w:themeFill="background2"/>
          </w:tcPr>
          <w:p w14:paraId="45E18C32"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B337036" w14:textId="77777777" w:rsidR="00AB3F0B" w:rsidRDefault="00AB3F0B" w:rsidP="00AB3F0B">
            <w:pPr>
              <w:pStyle w:val="paragraph"/>
              <w:spacing w:before="0" w:beforeAutospacing="0" w:after="0" w:afterAutospacing="0"/>
              <w:jc w:val="center"/>
              <w:textAlignment w:val="baseline"/>
              <w:rPr>
                <w:rStyle w:val="eop"/>
                <w:rFonts w:eastAsiaTheme="majorEastAsia" w:cs="Arial"/>
              </w:rPr>
            </w:pPr>
          </w:p>
          <w:p w14:paraId="18B2826C" w14:textId="77777777" w:rsidR="00AB3F0B" w:rsidRPr="00995C4A"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995C4A">
              <w:rPr>
                <w:rStyle w:val="eop"/>
                <w:rFonts w:asciiTheme="minorHAnsi" w:eastAsiaTheme="majorEastAsia" w:hAnsiTheme="minorHAnsi" w:cs="Arial"/>
                <w:sz w:val="20"/>
                <w:szCs w:val="20"/>
              </w:rPr>
              <w:t>Workshop Pre-Posttest Measures</w:t>
            </w:r>
          </w:p>
          <w:p w14:paraId="2BE0C28F" w14:textId="77777777" w:rsidR="00AB3F0B" w:rsidRDefault="00AB3F0B" w:rsidP="00AB3F0B">
            <w:pPr>
              <w:pStyle w:val="paragraph"/>
              <w:spacing w:before="0" w:beforeAutospacing="0" w:after="0" w:afterAutospacing="0"/>
              <w:jc w:val="center"/>
              <w:textAlignment w:val="baseline"/>
              <w:rPr>
                <w:rFonts w:asciiTheme="minorHAnsi" w:eastAsiaTheme="majorEastAsia" w:hAnsiTheme="minorHAnsi" w:cs="Arial"/>
                <w:sz w:val="20"/>
                <w:szCs w:val="20"/>
              </w:rPr>
            </w:pPr>
          </w:p>
          <w:p w14:paraId="2A155F83" w14:textId="77777777" w:rsidR="00AB3F0B" w:rsidRDefault="00AB3F0B" w:rsidP="00AB3F0B">
            <w:pPr>
              <w:pStyle w:val="paragraph"/>
              <w:spacing w:before="0" w:beforeAutospacing="0" w:after="0" w:afterAutospacing="0"/>
              <w:jc w:val="center"/>
              <w:textAlignment w:val="baseline"/>
              <w:rPr>
                <w:rFonts w:asciiTheme="minorHAnsi" w:eastAsiaTheme="majorEastAsia" w:hAnsiTheme="minorHAnsi" w:cs="Arial"/>
                <w:sz w:val="20"/>
                <w:szCs w:val="20"/>
              </w:rPr>
            </w:pPr>
          </w:p>
          <w:p w14:paraId="5309EDF1" w14:textId="046BE590" w:rsidR="00AB3F0B" w:rsidRPr="00740574" w:rsidRDefault="001B2374"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Fonts w:asciiTheme="minorHAnsi" w:eastAsiaTheme="majorEastAsia" w:hAnsiTheme="minorHAnsi" w:cs="Arial"/>
                <w:sz w:val="20"/>
                <w:szCs w:val="20"/>
              </w:rPr>
              <w:t>(</w:t>
            </w:r>
            <w:r w:rsidR="00AB3F0B" w:rsidRPr="00740574">
              <w:rPr>
                <w:rFonts w:asciiTheme="minorHAnsi" w:eastAsiaTheme="majorEastAsia" w:hAnsiTheme="minorHAnsi" w:cs="Arial"/>
                <w:sz w:val="20"/>
                <w:szCs w:val="20"/>
              </w:rPr>
              <w:t>Credentialing &amp; Licensure Quiz</w:t>
            </w:r>
            <w:r>
              <w:rPr>
                <w:rFonts w:asciiTheme="minorHAnsi" w:eastAsiaTheme="majorEastAsia" w:hAnsiTheme="minorHAnsi" w:cs="Arial"/>
                <w:sz w:val="20"/>
                <w:szCs w:val="20"/>
              </w:rPr>
              <w:t xml:space="preserve"> Questions)</w:t>
            </w:r>
          </w:p>
        </w:tc>
      </w:tr>
      <w:tr w:rsidR="00AB3F0B" w:rsidRPr="000173A2" w14:paraId="68244397" w14:textId="77777777" w:rsidTr="00597DB7">
        <w:trPr>
          <w:trHeight w:val="300"/>
          <w:jc w:val="center"/>
        </w:trPr>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673A4569" w14:textId="77777777" w:rsidR="00AB3F0B" w:rsidRPr="000173A2" w:rsidRDefault="00AB3F0B" w:rsidP="00AB3F0B">
            <w:pPr>
              <w:pStyle w:val="paragraph"/>
              <w:spacing w:before="0" w:beforeAutospacing="0" w:after="0" w:afterAutospacing="0"/>
              <w:rPr>
                <w:rFonts w:asciiTheme="minorHAnsi" w:hAnsiTheme="minorHAnsi"/>
                <w:sz w:val="20"/>
                <w:szCs w:val="20"/>
              </w:rPr>
            </w:pPr>
            <w:r w:rsidRPr="000173A2">
              <w:rPr>
                <w:rFonts w:asciiTheme="minorHAnsi" w:hAnsiTheme="minorHAnsi"/>
                <w:sz w:val="20"/>
                <w:szCs w:val="20"/>
              </w:rPr>
              <w:t>SLO 2</w:t>
            </w:r>
          </w:p>
          <w:p w14:paraId="4185AA6E" w14:textId="77777777" w:rsidR="00AB3F0B" w:rsidRDefault="00AB3F0B" w:rsidP="00AB3F0B">
            <w:pPr>
              <w:pStyle w:val="BodyText"/>
              <w:contextualSpacing/>
              <w:rPr>
                <w:rFonts w:asciiTheme="minorHAnsi" w:hAnsiTheme="minorHAnsi"/>
                <w:sz w:val="20"/>
              </w:rPr>
            </w:pPr>
            <w:r w:rsidRPr="000173A2">
              <w:rPr>
                <w:rFonts w:asciiTheme="minorHAnsi" w:hAnsiTheme="minorHAnsi"/>
                <w:sz w:val="20"/>
              </w:rPr>
              <w:t>Engage in continual learning and evidence-based practice with intellectual open-mindedness.</w:t>
            </w:r>
          </w:p>
          <w:p w14:paraId="2A60A200" w14:textId="77777777" w:rsidR="00AB3F0B" w:rsidRDefault="00AB3F0B" w:rsidP="00AB3F0B">
            <w:pPr>
              <w:pStyle w:val="BodyText"/>
              <w:contextualSpacing/>
              <w:rPr>
                <w:rFonts w:asciiTheme="minorHAnsi" w:hAnsiTheme="minorHAnsi" w:cstheme="minorHAnsi"/>
                <w:bCs/>
                <w:sz w:val="20"/>
              </w:rPr>
            </w:pPr>
          </w:p>
          <w:p w14:paraId="74E499F3" w14:textId="1307B969" w:rsidR="00AB3F0B" w:rsidRPr="003565BA" w:rsidRDefault="00AB3F0B" w:rsidP="00AB3F0B">
            <w:pPr>
              <w:pStyle w:val="BodyText"/>
              <w:contextualSpacing/>
              <w:rPr>
                <w:rFonts w:asciiTheme="minorHAnsi" w:hAnsiTheme="minorHAnsi" w:cstheme="minorHAnsi"/>
                <w:bCs/>
                <w:sz w:val="20"/>
              </w:rPr>
            </w:pPr>
            <w:r w:rsidRPr="003565BA">
              <w:rPr>
                <w:rFonts w:asciiTheme="minorHAnsi" w:hAnsiTheme="minorHAnsi" w:cstheme="minorHAnsi"/>
                <w:bCs/>
                <w:sz w:val="20"/>
              </w:rPr>
              <w:t>SLO 3 </w:t>
            </w:r>
          </w:p>
          <w:p w14:paraId="00F2EC9A" w14:textId="77777777" w:rsidR="00AB3F0B" w:rsidRDefault="00AB3F0B" w:rsidP="00AB3F0B">
            <w:pPr>
              <w:pStyle w:val="BodyText"/>
              <w:contextualSpacing/>
              <w:rPr>
                <w:rFonts w:asciiTheme="minorHAnsi" w:hAnsiTheme="minorHAnsi" w:cstheme="minorHAnsi"/>
                <w:bCs/>
                <w:sz w:val="20"/>
              </w:rPr>
            </w:pPr>
            <w:r w:rsidRPr="003565BA">
              <w:rPr>
                <w:rFonts w:asciiTheme="minorHAnsi" w:hAnsiTheme="minorHAnsi" w:cstheme="minorHAnsi"/>
                <w:bCs/>
                <w:sz w:val="20"/>
              </w:rPr>
              <w:t>Apply ethical reasoning aligned with the AOTA and the program’s values to make decisions and practice professionally </w:t>
            </w:r>
          </w:p>
          <w:p w14:paraId="026B8406" w14:textId="77777777" w:rsidR="00AB3F0B" w:rsidRDefault="00AB3F0B" w:rsidP="00AB3F0B">
            <w:pPr>
              <w:pStyle w:val="BodyText"/>
              <w:contextualSpacing/>
              <w:rPr>
                <w:rFonts w:asciiTheme="minorHAnsi" w:hAnsiTheme="minorHAnsi" w:cstheme="minorHAnsi"/>
                <w:bCs/>
                <w:sz w:val="20"/>
              </w:rPr>
            </w:pPr>
          </w:p>
          <w:p w14:paraId="71B496DF" w14:textId="77777777" w:rsidR="00AB3F0B" w:rsidRPr="000173A2" w:rsidRDefault="00AB3F0B" w:rsidP="00AB3F0B">
            <w:pPr>
              <w:pStyle w:val="BodyText"/>
              <w:contextualSpacing/>
              <w:rPr>
                <w:rFonts w:asciiTheme="minorHAnsi" w:hAnsiTheme="minorHAnsi" w:cstheme="minorHAnsi"/>
                <w:bCs/>
                <w:sz w:val="20"/>
              </w:rPr>
            </w:pPr>
            <w:r w:rsidRPr="000173A2">
              <w:rPr>
                <w:rFonts w:asciiTheme="minorHAnsi" w:hAnsiTheme="minorHAnsi" w:cstheme="minorHAnsi"/>
                <w:bCs/>
                <w:sz w:val="20"/>
              </w:rPr>
              <w:t>SLO 5</w:t>
            </w:r>
          </w:p>
          <w:p w14:paraId="380CD34C" w14:textId="77777777" w:rsidR="00AB3F0B" w:rsidRPr="003565BA" w:rsidRDefault="00AB3F0B" w:rsidP="00AB3F0B">
            <w:pPr>
              <w:pStyle w:val="BodyText"/>
              <w:contextualSpacing/>
              <w:rPr>
                <w:rFonts w:asciiTheme="minorHAnsi" w:hAnsiTheme="minorHAnsi" w:cstheme="minorHAnsi"/>
                <w:bCs/>
                <w:sz w:val="20"/>
              </w:rPr>
            </w:pPr>
            <w:r w:rsidRPr="000173A2">
              <w:rPr>
                <w:rFonts w:asciiTheme="minorHAnsi" w:hAnsiTheme="minorHAnsi" w:cstheme="minorHAnsi"/>
                <w:bCs/>
                <w:sz w:val="20"/>
              </w:rPr>
              <w:t xml:space="preserve">Promote justice through compassionate service to the local and global communities </w:t>
            </w:r>
            <w:r w:rsidRPr="000173A2">
              <w:rPr>
                <w:rFonts w:asciiTheme="minorHAnsi" w:hAnsiTheme="minorHAnsi" w:cstheme="minorHAnsi"/>
                <w:bCs/>
                <w:sz w:val="20"/>
                <w:lang w:val="en"/>
              </w:rPr>
              <w:t>through leadership, advocacy, or service by developing an understanding of the health and education needs of the US population and communicating this to elected officials</w:t>
            </w:r>
          </w:p>
          <w:p w14:paraId="7D479229" w14:textId="77777777" w:rsidR="00AB3F0B" w:rsidRPr="000173A2" w:rsidRDefault="00AB3F0B" w:rsidP="00AB3F0B">
            <w:pPr>
              <w:pStyle w:val="BodyText"/>
              <w:contextualSpacing/>
              <w:rPr>
                <w:rFonts w:asciiTheme="minorHAnsi" w:hAnsiTheme="minorHAnsi" w:cstheme="minorHAnsi"/>
                <w:bCs/>
                <w:sz w:val="20"/>
              </w:rPr>
            </w:pPr>
          </w:p>
        </w:tc>
        <w:tc>
          <w:tcPr>
            <w:tcW w:w="18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61E3C6C7" w14:textId="77777777"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p>
          <w:p w14:paraId="1049A311" w14:textId="77777777"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p>
          <w:p w14:paraId="78AD2544" w14:textId="77777777"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p>
          <w:p w14:paraId="6C8363E3" w14:textId="77777777"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p>
          <w:p w14:paraId="03F918FB" w14:textId="77777777"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p>
          <w:p w14:paraId="74608EDB" w14:textId="079BEDA9"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r>
              <w:rPr>
                <w:rFonts w:asciiTheme="minorHAnsi" w:hAnsiTheme="minorHAnsi" w:cstheme="minorHAnsi"/>
                <w:bCs/>
                <w:sz w:val="20"/>
                <w:szCs w:val="20"/>
              </w:rPr>
              <w:t>CLO #8:</w:t>
            </w:r>
          </w:p>
          <w:p w14:paraId="3DBF3B29" w14:textId="7714FA52" w:rsidR="00AB3F0B" w:rsidRDefault="00AB3F0B" w:rsidP="00AB3F0B">
            <w:pPr>
              <w:pStyle w:val="paragraph"/>
              <w:spacing w:before="0" w:beforeAutospacing="0" w:after="0" w:afterAutospacing="0"/>
              <w:textAlignment w:val="baseline"/>
              <w:rPr>
                <w:rFonts w:asciiTheme="minorHAnsi" w:hAnsiTheme="minorHAnsi" w:cstheme="minorHAnsi"/>
                <w:bCs/>
                <w:sz w:val="20"/>
                <w:szCs w:val="20"/>
              </w:rPr>
            </w:pPr>
            <w:r>
              <w:rPr>
                <w:rFonts w:asciiTheme="minorHAnsi" w:hAnsiTheme="minorHAnsi" w:cstheme="minorHAnsi"/>
                <w:bCs/>
                <w:sz w:val="20"/>
                <w:szCs w:val="20"/>
              </w:rPr>
              <w:t>Students will r</w:t>
            </w:r>
            <w:r w:rsidRPr="005A2134">
              <w:rPr>
                <w:rFonts w:asciiTheme="minorHAnsi" w:hAnsiTheme="minorHAnsi" w:cstheme="minorHAnsi"/>
                <w:bCs/>
                <w:sz w:val="20"/>
                <w:szCs w:val="20"/>
              </w:rPr>
              <w:t xml:space="preserve">eflect on the role of occupational therapists as ethical professionals, </w:t>
            </w:r>
            <w:r>
              <w:rPr>
                <w:rFonts w:asciiTheme="minorHAnsi" w:hAnsiTheme="minorHAnsi" w:cstheme="minorHAnsi"/>
                <w:bCs/>
                <w:sz w:val="20"/>
                <w:szCs w:val="20"/>
              </w:rPr>
              <w:t>knowledgeable about system engagement</w:t>
            </w:r>
            <w:r w:rsidRPr="005A2134">
              <w:rPr>
                <w:rFonts w:asciiTheme="minorHAnsi" w:hAnsiTheme="minorHAnsi" w:cstheme="minorHAnsi"/>
                <w:bCs/>
                <w:sz w:val="20"/>
                <w:szCs w:val="20"/>
              </w:rPr>
              <w:t>,</w:t>
            </w:r>
            <w:r>
              <w:rPr>
                <w:rFonts w:asciiTheme="minorHAnsi" w:hAnsiTheme="minorHAnsi" w:cstheme="minorHAnsi"/>
                <w:bCs/>
                <w:sz w:val="20"/>
                <w:szCs w:val="20"/>
              </w:rPr>
              <w:t xml:space="preserve"> including supervision,</w:t>
            </w:r>
            <w:r w:rsidRPr="005A2134">
              <w:rPr>
                <w:rFonts w:asciiTheme="minorHAnsi" w:hAnsiTheme="minorHAnsi" w:cstheme="minorHAnsi"/>
                <w:bCs/>
                <w:sz w:val="20"/>
                <w:szCs w:val="20"/>
              </w:rPr>
              <w:t xml:space="preserve"> and advocates </w:t>
            </w:r>
            <w:r w:rsidRPr="005A2134">
              <w:rPr>
                <w:rFonts w:asciiTheme="minorHAnsi" w:hAnsiTheme="minorHAnsi" w:cstheme="minorHAnsi"/>
                <w:bCs/>
                <w:sz w:val="20"/>
                <w:szCs w:val="20"/>
              </w:rPr>
              <w:lastRenderedPageBreak/>
              <w:t>committed to lifelong learning, intellectual open-mindedness, and service to the common good.</w:t>
            </w:r>
          </w:p>
        </w:tc>
        <w:tc>
          <w:tcPr>
            <w:tcW w:w="1503" w:type="dxa"/>
            <w:tcBorders>
              <w:top w:val="single" w:sz="6" w:space="0" w:color="000000" w:themeColor="text1"/>
              <w:left w:val="nil"/>
              <w:bottom w:val="single" w:sz="6" w:space="0" w:color="000000" w:themeColor="text1"/>
              <w:right w:val="single" w:sz="6" w:space="0" w:color="000000" w:themeColor="text1"/>
            </w:tcBorders>
            <w:shd w:val="clear" w:color="auto" w:fill="E8E8E8" w:themeFill="background2"/>
          </w:tcPr>
          <w:p w14:paraId="45CC7604" w14:textId="77777777" w:rsidR="00AB3F0B" w:rsidRDefault="00AB3F0B" w:rsidP="00AB3F0B">
            <w:pPr>
              <w:pStyle w:val="paragraph"/>
              <w:rPr>
                <w:rFonts w:asciiTheme="minorHAnsi" w:eastAsiaTheme="majorEastAsia" w:hAnsiTheme="minorHAnsi" w:cs="Arial"/>
                <w:sz w:val="20"/>
                <w:szCs w:val="20"/>
              </w:rPr>
            </w:pPr>
          </w:p>
          <w:p w14:paraId="62092805" w14:textId="77777777" w:rsidR="00AB3F0B" w:rsidRDefault="00AB3F0B" w:rsidP="00AB3F0B">
            <w:pPr>
              <w:pStyle w:val="paragraph"/>
              <w:jc w:val="center"/>
              <w:rPr>
                <w:rFonts w:asciiTheme="minorHAnsi" w:eastAsiaTheme="majorEastAsia" w:hAnsiTheme="minorHAnsi" w:cs="Arial"/>
                <w:sz w:val="20"/>
                <w:szCs w:val="20"/>
              </w:rPr>
            </w:pPr>
          </w:p>
          <w:p w14:paraId="0C1CA6D0" w14:textId="77777777" w:rsidR="00AB3F0B" w:rsidRDefault="00AB3F0B" w:rsidP="00AB3F0B">
            <w:pPr>
              <w:pStyle w:val="paragraph"/>
              <w:jc w:val="center"/>
              <w:rPr>
                <w:rFonts w:asciiTheme="minorHAnsi" w:eastAsiaTheme="majorEastAsia" w:hAnsiTheme="minorHAnsi" w:cs="Arial"/>
                <w:sz w:val="20"/>
                <w:szCs w:val="20"/>
              </w:rPr>
            </w:pPr>
          </w:p>
          <w:p w14:paraId="007246D1" w14:textId="77777777" w:rsidR="00AB3F0B" w:rsidRDefault="00AB3F0B" w:rsidP="00AB3F0B">
            <w:pPr>
              <w:pStyle w:val="paragraph"/>
              <w:jc w:val="center"/>
              <w:rPr>
                <w:rFonts w:asciiTheme="minorHAnsi" w:eastAsiaTheme="majorEastAsia" w:hAnsiTheme="minorHAnsi" w:cs="Arial"/>
                <w:sz w:val="20"/>
                <w:szCs w:val="20"/>
              </w:rPr>
            </w:pPr>
          </w:p>
          <w:p w14:paraId="74C06245" w14:textId="77777777" w:rsidR="00AB3F0B" w:rsidRDefault="00AB3F0B" w:rsidP="00AB3F0B">
            <w:pPr>
              <w:pStyle w:val="paragraph"/>
              <w:jc w:val="center"/>
              <w:rPr>
                <w:rFonts w:asciiTheme="minorHAnsi" w:eastAsiaTheme="majorEastAsia" w:hAnsiTheme="minorHAnsi" w:cs="Arial"/>
                <w:sz w:val="20"/>
                <w:szCs w:val="20"/>
              </w:rPr>
            </w:pPr>
          </w:p>
          <w:p w14:paraId="37BDDA06" w14:textId="77777777" w:rsidR="00AB3F0B" w:rsidRDefault="00AB3F0B" w:rsidP="00AB3F0B">
            <w:pPr>
              <w:pStyle w:val="paragraph"/>
              <w:jc w:val="center"/>
              <w:rPr>
                <w:rFonts w:asciiTheme="minorHAnsi" w:eastAsiaTheme="majorEastAsia" w:hAnsiTheme="minorHAnsi" w:cs="Arial"/>
                <w:sz w:val="20"/>
                <w:szCs w:val="20"/>
              </w:rPr>
            </w:pPr>
          </w:p>
          <w:p w14:paraId="4FD84022" w14:textId="1386DC4B" w:rsidR="00AB3F0B" w:rsidRDefault="00AB3F0B" w:rsidP="00AB3F0B">
            <w:pPr>
              <w:pStyle w:val="paragraph"/>
              <w:jc w:val="center"/>
              <w:rPr>
                <w:rFonts w:asciiTheme="minorHAnsi" w:eastAsiaTheme="majorEastAsia" w:hAnsiTheme="minorHAnsi" w:cs="Arial"/>
                <w:sz w:val="20"/>
                <w:szCs w:val="20"/>
              </w:rPr>
            </w:pPr>
            <w:r w:rsidRPr="00BF1868">
              <w:rPr>
                <w:rFonts w:asciiTheme="minorHAnsi" w:eastAsiaTheme="majorEastAsia" w:hAnsiTheme="minorHAnsi" w:cs="Arial"/>
                <w:sz w:val="20"/>
                <w:szCs w:val="20"/>
              </w:rPr>
              <w:lastRenderedPageBreak/>
              <w:t>B.2.10. Ethics and Professional Interactions</w:t>
            </w:r>
          </w:p>
          <w:p w14:paraId="6E3DAEE8" w14:textId="77777777" w:rsidR="00AB3F0B" w:rsidRDefault="00AB3F0B" w:rsidP="00AB3F0B">
            <w:pPr>
              <w:pStyle w:val="paragraph"/>
              <w:jc w:val="center"/>
              <w:rPr>
                <w:rFonts w:asciiTheme="minorHAnsi" w:eastAsiaTheme="majorEastAsia" w:hAnsiTheme="minorHAnsi" w:cs="Arial"/>
                <w:sz w:val="20"/>
                <w:szCs w:val="20"/>
              </w:rPr>
            </w:pPr>
          </w:p>
          <w:p w14:paraId="635D9ACA" w14:textId="77777777" w:rsidR="00AB3F0B" w:rsidRDefault="00AB3F0B" w:rsidP="00AB3F0B">
            <w:pPr>
              <w:pStyle w:val="paragraph"/>
              <w:jc w:val="center"/>
              <w:rPr>
                <w:rFonts w:asciiTheme="minorHAnsi" w:eastAsiaTheme="majorEastAsia" w:hAnsiTheme="minorHAnsi"/>
                <w:sz w:val="20"/>
                <w:szCs w:val="20"/>
              </w:rPr>
            </w:pPr>
            <w:r w:rsidRPr="00633B47">
              <w:rPr>
                <w:rFonts w:asciiTheme="minorHAnsi" w:eastAsiaTheme="majorEastAsia" w:hAnsiTheme="minorHAnsi"/>
                <w:sz w:val="20"/>
                <w:szCs w:val="20"/>
              </w:rPr>
              <w:t>B.4.2 Advocacy</w:t>
            </w:r>
          </w:p>
          <w:p w14:paraId="758A2957" w14:textId="77777777" w:rsidR="00AB3F0B" w:rsidRDefault="00AB3F0B" w:rsidP="00AB3F0B">
            <w:pPr>
              <w:pStyle w:val="paragraph"/>
              <w:jc w:val="center"/>
              <w:rPr>
                <w:rFonts w:asciiTheme="minorHAnsi" w:eastAsiaTheme="majorEastAsia" w:hAnsiTheme="minorHAnsi"/>
                <w:sz w:val="20"/>
                <w:szCs w:val="20"/>
              </w:rPr>
            </w:pPr>
          </w:p>
          <w:p w14:paraId="2F1E4ABF" w14:textId="56264DD8" w:rsidR="00AB3F0B" w:rsidRPr="00633B47" w:rsidRDefault="00AB3F0B" w:rsidP="00AB3F0B">
            <w:pPr>
              <w:pStyle w:val="paragraph"/>
              <w:jc w:val="center"/>
              <w:rPr>
                <w:rFonts w:asciiTheme="minorHAnsi" w:eastAsiaTheme="majorEastAsia" w:hAnsiTheme="minorHAnsi"/>
                <w:sz w:val="20"/>
                <w:szCs w:val="20"/>
              </w:rPr>
            </w:pPr>
            <w:r>
              <w:rPr>
                <w:rFonts w:asciiTheme="minorHAnsi" w:eastAsiaTheme="majorEastAsia" w:hAnsiTheme="minorHAnsi"/>
                <w:sz w:val="20"/>
                <w:szCs w:val="20"/>
              </w:rPr>
              <w:t>B.4.9 Supervision</w:t>
            </w:r>
          </w:p>
          <w:p w14:paraId="7C97B73D" w14:textId="77777777" w:rsidR="00AB3F0B" w:rsidRDefault="00AB3F0B" w:rsidP="00AB3F0B">
            <w:pPr>
              <w:pStyle w:val="paragraph"/>
              <w:jc w:val="center"/>
              <w:rPr>
                <w:rFonts w:asciiTheme="minorHAnsi" w:eastAsiaTheme="majorEastAsia" w:hAnsiTheme="minorHAnsi" w:cs="Arial"/>
                <w:sz w:val="20"/>
                <w:szCs w:val="20"/>
              </w:rPr>
            </w:pPr>
          </w:p>
          <w:p w14:paraId="6C4D6EEE" w14:textId="77777777" w:rsidR="00AB3F0B" w:rsidRDefault="00AB3F0B" w:rsidP="00AB3F0B">
            <w:pPr>
              <w:pStyle w:val="paragraph"/>
              <w:rPr>
                <w:rFonts w:asciiTheme="minorHAnsi" w:eastAsiaTheme="majorEastAsia" w:hAnsiTheme="minorHAnsi" w:cs="Arial"/>
                <w:sz w:val="20"/>
                <w:szCs w:val="20"/>
              </w:rPr>
            </w:pPr>
          </w:p>
        </w:tc>
        <w:tc>
          <w:tcPr>
            <w:tcW w:w="1605" w:type="dxa"/>
            <w:tcBorders>
              <w:top w:val="single" w:sz="6" w:space="0" w:color="000000" w:themeColor="text1"/>
              <w:left w:val="nil"/>
              <w:bottom w:val="single" w:sz="6" w:space="0" w:color="000000" w:themeColor="text1"/>
              <w:right w:val="single" w:sz="6" w:space="0" w:color="000000" w:themeColor="text1"/>
            </w:tcBorders>
            <w:shd w:val="clear" w:color="auto" w:fill="E8E8E8" w:themeFill="background2"/>
          </w:tcPr>
          <w:p w14:paraId="06E72766"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A74C1A0" w14:textId="77777777" w:rsidR="00CE74C3" w:rsidRDefault="00CE74C3" w:rsidP="00AB3F0B">
            <w:pPr>
              <w:pStyle w:val="paragraph"/>
              <w:spacing w:before="0" w:beforeAutospacing="0" w:after="0" w:afterAutospacing="0"/>
              <w:jc w:val="center"/>
              <w:textAlignment w:val="baseline"/>
              <w:rPr>
                <w:rStyle w:val="eop"/>
                <w:rFonts w:eastAsiaTheme="majorEastAsia" w:cs="Arial"/>
              </w:rPr>
            </w:pPr>
          </w:p>
          <w:p w14:paraId="18182DDE" w14:textId="77777777" w:rsidR="00CE74C3" w:rsidRDefault="00CE74C3" w:rsidP="00AB3F0B">
            <w:pPr>
              <w:pStyle w:val="paragraph"/>
              <w:spacing w:before="0" w:beforeAutospacing="0" w:after="0" w:afterAutospacing="0"/>
              <w:jc w:val="center"/>
              <w:textAlignment w:val="baseline"/>
              <w:rPr>
                <w:rStyle w:val="eop"/>
                <w:rFonts w:eastAsiaTheme="majorEastAsia" w:cs="Arial"/>
              </w:rPr>
            </w:pPr>
          </w:p>
          <w:p w14:paraId="72A461E8" w14:textId="77777777" w:rsidR="00CE74C3" w:rsidRDefault="00CE74C3" w:rsidP="00CE74C3">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Lecture</w:t>
            </w:r>
          </w:p>
          <w:p w14:paraId="274CED54" w14:textId="77777777" w:rsidR="00CE74C3" w:rsidRDefault="00CE74C3" w:rsidP="00CE74C3">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D398682" w14:textId="77777777" w:rsidR="00CE74C3" w:rsidRDefault="00CE74C3" w:rsidP="00CE74C3">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32E9FEA5" w14:textId="77777777" w:rsidR="00CE74C3" w:rsidRDefault="00CE74C3" w:rsidP="00CE74C3">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Pr>
                <w:rStyle w:val="eop"/>
                <w:rFonts w:asciiTheme="minorHAnsi" w:eastAsiaTheme="majorEastAsia" w:hAnsiTheme="minorHAnsi" w:cs="Arial"/>
                <w:sz w:val="20"/>
                <w:szCs w:val="20"/>
              </w:rPr>
              <w:t>In-class discussions</w:t>
            </w:r>
          </w:p>
          <w:p w14:paraId="55DADC7A" w14:textId="77777777" w:rsidR="00CE74C3" w:rsidRDefault="00CE74C3" w:rsidP="00CE74C3">
            <w:pPr>
              <w:pStyle w:val="paragraph"/>
              <w:spacing w:before="0" w:beforeAutospacing="0" w:after="0" w:afterAutospacing="0"/>
              <w:jc w:val="center"/>
              <w:textAlignment w:val="baseline"/>
              <w:rPr>
                <w:rStyle w:val="eop"/>
                <w:rFonts w:eastAsiaTheme="majorEastAsia" w:cs="Arial"/>
              </w:rPr>
            </w:pPr>
          </w:p>
          <w:p w14:paraId="71A594E6" w14:textId="48491AAC" w:rsidR="00CE74C3" w:rsidRPr="000173A2" w:rsidRDefault="00CE74C3" w:rsidP="00CE74C3">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51098D">
              <w:rPr>
                <w:rStyle w:val="eop"/>
                <w:rFonts w:asciiTheme="minorHAnsi" w:eastAsiaTheme="majorEastAsia" w:hAnsiTheme="minorHAnsi" w:cs="Arial"/>
                <w:sz w:val="20"/>
                <w:szCs w:val="20"/>
              </w:rPr>
              <w:t>In-class activities</w:t>
            </w:r>
          </w:p>
        </w:tc>
        <w:tc>
          <w:tcPr>
            <w:tcW w:w="2484" w:type="dxa"/>
            <w:tcBorders>
              <w:top w:val="single" w:sz="6" w:space="0" w:color="000000" w:themeColor="text1"/>
              <w:left w:val="nil"/>
              <w:bottom w:val="single" w:sz="6" w:space="0" w:color="000000" w:themeColor="text1"/>
              <w:right w:val="single" w:sz="6" w:space="0" w:color="000000" w:themeColor="text1"/>
            </w:tcBorders>
            <w:shd w:val="clear" w:color="auto" w:fill="E8E8E8" w:themeFill="background2"/>
          </w:tcPr>
          <w:p w14:paraId="7AF82C25" w14:textId="77777777" w:rsidR="00AB3F0B" w:rsidRDefault="00AB3F0B"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B316ECA" w14:textId="621160BB" w:rsidR="000E0565" w:rsidRPr="00FF305E" w:rsidRDefault="00AB3F0B" w:rsidP="00A14407">
            <w:pPr>
              <w:pStyle w:val="paragraph"/>
              <w:spacing w:before="0" w:beforeAutospacing="0" w:after="0" w:afterAutospacing="0"/>
              <w:jc w:val="center"/>
              <w:textAlignment w:val="baseline"/>
              <w:rPr>
                <w:rFonts w:asciiTheme="minorHAnsi" w:eastAsiaTheme="majorEastAsia" w:hAnsiTheme="minorHAnsi" w:cs="Arial"/>
                <w:sz w:val="20"/>
                <w:szCs w:val="20"/>
              </w:rPr>
            </w:pPr>
            <w:r w:rsidRPr="00995C4A">
              <w:rPr>
                <w:rStyle w:val="eop"/>
                <w:rFonts w:asciiTheme="minorHAnsi" w:eastAsiaTheme="majorEastAsia" w:hAnsiTheme="minorHAnsi" w:cs="Arial"/>
                <w:sz w:val="20"/>
                <w:szCs w:val="20"/>
              </w:rPr>
              <w:t>Workshop Pre-Posttest Measure</w:t>
            </w:r>
            <w:r w:rsidR="00A14407">
              <w:rPr>
                <w:rStyle w:val="eop"/>
                <w:rFonts w:asciiTheme="minorHAnsi" w:eastAsiaTheme="majorEastAsia" w:hAnsiTheme="minorHAnsi" w:cs="Arial"/>
                <w:sz w:val="20"/>
                <w:szCs w:val="20"/>
              </w:rPr>
              <w:t>s</w:t>
            </w:r>
          </w:p>
          <w:p w14:paraId="56390C10" w14:textId="77777777" w:rsidR="001B2374" w:rsidRDefault="001B2374" w:rsidP="00A14407">
            <w:pPr>
              <w:pStyle w:val="paragraph"/>
              <w:spacing w:before="0" w:beforeAutospacing="0" w:after="0" w:afterAutospacing="0"/>
              <w:textAlignment w:val="baseline"/>
              <w:rPr>
                <w:rStyle w:val="eop"/>
                <w:rFonts w:asciiTheme="minorHAnsi" w:eastAsiaTheme="majorEastAsia" w:hAnsiTheme="minorHAnsi" w:cs="Arial"/>
                <w:sz w:val="20"/>
                <w:szCs w:val="20"/>
              </w:rPr>
            </w:pPr>
          </w:p>
          <w:p w14:paraId="34515BF6" w14:textId="77777777" w:rsidR="00AB3F0B" w:rsidRDefault="001B2374"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1B2374">
              <w:rPr>
                <w:rStyle w:val="eop"/>
                <w:rFonts w:asciiTheme="minorHAnsi" w:eastAsiaTheme="majorEastAsia" w:hAnsiTheme="minorHAnsi" w:cs="Arial"/>
                <w:sz w:val="20"/>
                <w:szCs w:val="20"/>
              </w:rPr>
              <w:t>(</w:t>
            </w:r>
            <w:r w:rsidR="00AB3F0B" w:rsidRPr="001B2374">
              <w:rPr>
                <w:rStyle w:val="eop"/>
                <w:rFonts w:asciiTheme="minorHAnsi" w:eastAsiaTheme="majorEastAsia" w:hAnsiTheme="minorHAnsi" w:cs="Arial"/>
                <w:sz w:val="20"/>
                <w:szCs w:val="20"/>
              </w:rPr>
              <w:t>Supervision Quiz</w:t>
            </w:r>
            <w:r w:rsidRPr="001B2374">
              <w:rPr>
                <w:rStyle w:val="eop"/>
                <w:rFonts w:asciiTheme="minorHAnsi" w:eastAsiaTheme="majorEastAsia" w:hAnsiTheme="minorHAnsi" w:cs="Arial"/>
                <w:sz w:val="20"/>
                <w:szCs w:val="20"/>
              </w:rPr>
              <w:t xml:space="preserve"> Questions)</w:t>
            </w:r>
          </w:p>
          <w:p w14:paraId="7ECCD326" w14:textId="77777777" w:rsidR="00A14407" w:rsidRDefault="00A14407"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47040DE7" w14:textId="77777777" w:rsidR="00A14407" w:rsidRDefault="00A14407"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0B2BB377" w14:textId="77777777" w:rsidR="00A14407" w:rsidRDefault="00A14407" w:rsidP="00AB3F0B">
            <w:pPr>
              <w:pStyle w:val="paragraph"/>
              <w:spacing w:before="0" w:beforeAutospacing="0" w:after="0" w:afterAutospacing="0"/>
              <w:jc w:val="center"/>
              <w:textAlignment w:val="baseline"/>
              <w:rPr>
                <w:rStyle w:val="eop"/>
                <w:rFonts w:eastAsiaTheme="majorEastAsia"/>
              </w:rPr>
            </w:pPr>
          </w:p>
          <w:p w14:paraId="15C2E373" w14:textId="77777777" w:rsidR="00A14407" w:rsidRDefault="00A14407"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p>
          <w:p w14:paraId="69CE3FA1" w14:textId="286BE798" w:rsidR="00A14407" w:rsidRDefault="00A14407"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FF305E">
              <w:rPr>
                <w:rFonts w:asciiTheme="minorHAnsi" w:eastAsiaTheme="majorEastAsia" w:hAnsiTheme="minorHAnsi" w:cs="Arial"/>
                <w:sz w:val="20"/>
                <w:szCs w:val="20"/>
              </w:rPr>
              <w:t>Advocacy</w:t>
            </w:r>
            <w:r>
              <w:rPr>
                <w:rFonts w:asciiTheme="minorHAnsi" w:eastAsiaTheme="majorEastAsia" w:hAnsiTheme="minorHAnsi" w:cs="Arial"/>
                <w:sz w:val="20"/>
                <w:szCs w:val="20"/>
              </w:rPr>
              <w:t xml:space="preserve"> </w:t>
            </w:r>
            <w:r w:rsidRPr="0000206A">
              <w:rPr>
                <w:rFonts w:asciiTheme="minorHAnsi" w:eastAsiaTheme="majorEastAsia" w:hAnsiTheme="minorHAnsi"/>
                <w:sz w:val="20"/>
                <w:szCs w:val="20"/>
              </w:rPr>
              <w:t>Plan</w:t>
            </w:r>
            <w:r w:rsidRPr="00FF305E">
              <w:rPr>
                <w:rFonts w:asciiTheme="minorHAnsi" w:eastAsiaTheme="majorEastAsia" w:hAnsiTheme="minorHAnsi" w:cs="Arial"/>
                <w:sz w:val="20"/>
                <w:szCs w:val="20"/>
              </w:rPr>
              <w:t xml:space="preserve"> Activity</w:t>
            </w:r>
            <w:r>
              <w:rPr>
                <w:rFonts w:asciiTheme="minorHAnsi" w:eastAsiaTheme="majorEastAsia" w:hAnsiTheme="minorHAnsi" w:cs="Arial"/>
                <w:sz w:val="20"/>
                <w:szCs w:val="20"/>
              </w:rPr>
              <w:t>/Assignment</w:t>
            </w:r>
          </w:p>
          <w:p w14:paraId="66F32A33" w14:textId="77777777" w:rsidR="00A14407" w:rsidRDefault="00A14407" w:rsidP="00AB3F0B">
            <w:pPr>
              <w:pStyle w:val="paragraph"/>
              <w:spacing w:before="0" w:beforeAutospacing="0" w:after="0" w:afterAutospacing="0"/>
              <w:jc w:val="center"/>
              <w:textAlignment w:val="baseline"/>
              <w:rPr>
                <w:rStyle w:val="eop"/>
                <w:rFonts w:eastAsiaTheme="majorEastAsia"/>
              </w:rPr>
            </w:pPr>
          </w:p>
          <w:p w14:paraId="2F7ECD2E" w14:textId="77777777" w:rsidR="00A14407" w:rsidRDefault="00A14407" w:rsidP="00AB3F0B">
            <w:pPr>
              <w:pStyle w:val="paragraph"/>
              <w:spacing w:before="0" w:beforeAutospacing="0" w:after="0" w:afterAutospacing="0"/>
              <w:jc w:val="center"/>
              <w:textAlignment w:val="baseline"/>
              <w:rPr>
                <w:rStyle w:val="eop"/>
                <w:rFonts w:eastAsiaTheme="majorEastAsia"/>
              </w:rPr>
            </w:pPr>
          </w:p>
          <w:p w14:paraId="3E7855D7" w14:textId="77777777" w:rsidR="00A14407" w:rsidRDefault="00A14407" w:rsidP="00AB3F0B">
            <w:pPr>
              <w:pStyle w:val="paragraph"/>
              <w:spacing w:before="0" w:beforeAutospacing="0" w:after="0" w:afterAutospacing="0"/>
              <w:jc w:val="center"/>
              <w:textAlignment w:val="baseline"/>
              <w:rPr>
                <w:rStyle w:val="eop"/>
                <w:rFonts w:eastAsiaTheme="majorEastAsia"/>
              </w:rPr>
            </w:pPr>
          </w:p>
          <w:p w14:paraId="784E1FBB" w14:textId="2E923228" w:rsidR="00A14407" w:rsidRPr="001B2374" w:rsidRDefault="00A14407" w:rsidP="00AB3F0B">
            <w:pPr>
              <w:pStyle w:val="paragraph"/>
              <w:spacing w:before="0" w:beforeAutospacing="0" w:after="0" w:afterAutospacing="0"/>
              <w:jc w:val="center"/>
              <w:textAlignment w:val="baseline"/>
              <w:rPr>
                <w:rStyle w:val="eop"/>
                <w:rFonts w:asciiTheme="minorHAnsi" w:eastAsiaTheme="majorEastAsia" w:hAnsiTheme="minorHAnsi" w:cs="Arial"/>
                <w:sz w:val="20"/>
                <w:szCs w:val="20"/>
              </w:rPr>
            </w:pPr>
            <w:r w:rsidRPr="00E95B61">
              <w:rPr>
                <w:rStyle w:val="eop"/>
                <w:rFonts w:asciiTheme="minorHAnsi" w:eastAsiaTheme="majorEastAsia" w:hAnsiTheme="minorHAnsi" w:cs="Arial"/>
                <w:sz w:val="20"/>
                <w:szCs w:val="20"/>
              </w:rPr>
              <w:lastRenderedPageBreak/>
              <w:t>Paper - OT, Contemporary Society, and the CIT</w:t>
            </w:r>
          </w:p>
        </w:tc>
      </w:tr>
    </w:tbl>
    <w:p w14:paraId="797F4AFC" w14:textId="77777777" w:rsidR="00F65E7D" w:rsidRDefault="00F65E7D" w:rsidP="2F1A8F47">
      <w:pPr>
        <w:spacing w:after="0" w:line="240" w:lineRule="auto"/>
        <w:textAlignment w:val="baseline"/>
        <w:rPr>
          <w:rFonts w:ascii="Arial" w:eastAsia="Times New Roman" w:hAnsi="Arial" w:cs="Arial"/>
          <w:b/>
          <w:bCs/>
          <w:color w:val="000000"/>
          <w:kern w:val="0"/>
          <w:lang w:val="en"/>
          <w14:ligatures w14:val="none"/>
        </w:rPr>
      </w:pPr>
    </w:p>
    <w:p w14:paraId="4F1E1095" w14:textId="77777777" w:rsidR="009338D2" w:rsidRDefault="009338D2" w:rsidP="21C4FBE6">
      <w:pPr>
        <w:spacing w:after="0" w:line="240" w:lineRule="auto"/>
        <w:textAlignment w:val="baseline"/>
        <w:rPr>
          <w:rFonts w:ascii="Arial" w:eastAsia="Times New Roman" w:hAnsi="Arial" w:cs="Arial"/>
          <w:b/>
          <w:bCs/>
          <w:color w:val="000000"/>
          <w:kern w:val="0"/>
          <w:lang w:val="en"/>
          <w14:ligatures w14:val="none"/>
        </w:rPr>
      </w:pPr>
    </w:p>
    <w:p w14:paraId="7A718DDD" w14:textId="77777777" w:rsidR="0013498F" w:rsidRDefault="0013498F" w:rsidP="21C4FBE6">
      <w:pPr>
        <w:spacing w:after="0" w:line="240" w:lineRule="auto"/>
        <w:textAlignment w:val="baseline"/>
        <w:rPr>
          <w:rFonts w:ascii="Arial" w:eastAsia="Times New Roman" w:hAnsi="Arial" w:cs="Arial"/>
          <w:b/>
          <w:bCs/>
          <w:color w:val="000000"/>
          <w:kern w:val="0"/>
          <w:lang w:val="en"/>
          <w14:ligatures w14:val="none"/>
        </w:rPr>
      </w:pPr>
    </w:p>
    <w:p w14:paraId="3CE116FD" w14:textId="22453A41" w:rsidR="00222CB1" w:rsidRPr="00222CB1" w:rsidRDefault="00242C74" w:rsidP="21C4FBE6">
      <w:pPr>
        <w:spacing w:after="0" w:line="240" w:lineRule="auto"/>
        <w:textAlignment w:val="baseline"/>
        <w:rPr>
          <w:rFonts w:ascii="Segoe UI" w:eastAsia="Times New Roman" w:hAnsi="Segoe UI" w:cs="Segoe UI"/>
          <w:kern w:val="0"/>
          <w14:ligatures w14:val="none"/>
        </w:rPr>
      </w:pPr>
      <w:r w:rsidRPr="21C4FBE6">
        <w:rPr>
          <w:rFonts w:ascii="Arial" w:eastAsia="Times New Roman" w:hAnsi="Arial" w:cs="Arial"/>
          <w:b/>
          <w:bCs/>
          <w:color w:val="000000"/>
          <w:kern w:val="0"/>
          <w:lang w:val="en"/>
          <w14:ligatures w14:val="none"/>
        </w:rPr>
        <w:t>Topical Outline &amp; Course Schedule</w:t>
      </w:r>
      <w:r w:rsidR="00222CB1" w:rsidRPr="21C4FBE6">
        <w:rPr>
          <w:rFonts w:ascii="Arial" w:eastAsia="Times New Roman" w:hAnsi="Arial" w:cs="Arial"/>
          <w:b/>
          <w:bCs/>
          <w:color w:val="000000"/>
          <w:kern w:val="0"/>
          <w:lang w:val="en"/>
          <w14:ligatures w14:val="none"/>
        </w:rPr>
        <w:t>:</w:t>
      </w:r>
    </w:p>
    <w:p w14:paraId="688AAA5D" w14:textId="77777777" w:rsidR="00222CB1" w:rsidRPr="00222CB1" w:rsidRDefault="00222CB1" w:rsidP="2F1A8F47">
      <w:pPr>
        <w:spacing w:after="0" w:line="240" w:lineRule="auto"/>
        <w:textAlignment w:val="baseline"/>
        <w:rPr>
          <w:rStyle w:val="normaltextrun"/>
          <w:rFonts w:ascii="Arial" w:hAnsi="Arial" w:cs="Arial"/>
          <w:i/>
          <w:iCs/>
          <w:color w:val="000000"/>
          <w:shd w:val="clear" w:color="auto" w:fill="FFFFFF"/>
          <w:lang w:val="en"/>
        </w:rPr>
      </w:pPr>
    </w:p>
    <w:p w14:paraId="7709C617" w14:textId="3653DE11" w:rsidR="00242C74" w:rsidRPr="00222CB1" w:rsidRDefault="00977BA6" w:rsidP="2F1A8F47">
      <w:pPr>
        <w:spacing w:after="0" w:line="240" w:lineRule="auto"/>
        <w:textAlignment w:val="baseline"/>
        <w:rPr>
          <w:rFonts w:ascii="Arial" w:eastAsia="Times New Roman" w:hAnsi="Arial" w:cs="Arial"/>
          <w:kern w:val="0"/>
          <w14:ligatures w14:val="none"/>
        </w:rPr>
      </w:pPr>
      <w:r>
        <w:rPr>
          <w:rStyle w:val="normaltextrun"/>
          <w:rFonts w:ascii="Arial" w:hAnsi="Arial" w:cs="Arial"/>
          <w:i/>
          <w:iCs/>
          <w:color w:val="000000"/>
          <w:shd w:val="clear" w:color="auto" w:fill="FFFFFF"/>
          <w:lang w:val="en"/>
        </w:rPr>
        <w:t>All four days are s</w:t>
      </w:r>
      <w:r w:rsidR="00222CB1" w:rsidRPr="2F1A8F47">
        <w:rPr>
          <w:rStyle w:val="normaltextrun"/>
          <w:rFonts w:ascii="Arial" w:hAnsi="Arial" w:cs="Arial"/>
          <w:i/>
          <w:iCs/>
          <w:color w:val="000000"/>
          <w:shd w:val="clear" w:color="auto" w:fill="FFFFFF"/>
          <w:lang w:val="en"/>
        </w:rPr>
        <w:t xml:space="preserve">ubject to </w:t>
      </w:r>
      <w:r>
        <w:rPr>
          <w:rStyle w:val="normaltextrun"/>
          <w:rFonts w:ascii="Arial" w:hAnsi="Arial" w:cs="Arial"/>
          <w:i/>
          <w:iCs/>
          <w:color w:val="000000"/>
          <w:shd w:val="clear" w:color="auto" w:fill="FFFFFF"/>
          <w:lang w:val="en"/>
        </w:rPr>
        <w:t xml:space="preserve">small </w:t>
      </w:r>
      <w:r w:rsidR="00222CB1" w:rsidRPr="2F1A8F47">
        <w:rPr>
          <w:rStyle w:val="normaltextrun"/>
          <w:rFonts w:ascii="Arial" w:hAnsi="Arial" w:cs="Arial"/>
          <w:i/>
          <w:iCs/>
          <w:color w:val="000000"/>
          <w:shd w:val="clear" w:color="auto" w:fill="FFFFFF"/>
          <w:lang w:val="en"/>
        </w:rPr>
        <w:t>change</w:t>
      </w:r>
      <w:r>
        <w:rPr>
          <w:rStyle w:val="normaltextrun"/>
          <w:rFonts w:ascii="Arial" w:hAnsi="Arial" w:cs="Arial"/>
          <w:i/>
          <w:iCs/>
          <w:color w:val="000000"/>
          <w:shd w:val="clear" w:color="auto" w:fill="FFFFFF"/>
          <w:lang w:val="en"/>
        </w:rPr>
        <w:t>s</w:t>
      </w:r>
      <w:r w:rsidR="00222CB1" w:rsidRPr="2F1A8F47">
        <w:rPr>
          <w:rStyle w:val="normaltextrun"/>
          <w:rFonts w:ascii="Arial" w:hAnsi="Arial" w:cs="Arial"/>
          <w:i/>
          <w:iCs/>
          <w:color w:val="000000"/>
          <w:shd w:val="clear" w:color="auto" w:fill="FFFFFF"/>
          <w:lang w:val="en"/>
        </w:rPr>
        <w:t xml:space="preserve"> per instructor</w:t>
      </w:r>
      <w:r w:rsidR="00CC2E66">
        <w:rPr>
          <w:rStyle w:val="normaltextrun"/>
          <w:rFonts w:ascii="Arial" w:hAnsi="Arial" w:cs="Arial"/>
          <w:i/>
          <w:iCs/>
          <w:color w:val="000000"/>
          <w:shd w:val="clear" w:color="auto" w:fill="FFFFFF"/>
          <w:lang w:val="en"/>
        </w:rPr>
        <w:t xml:space="preserve">; readings </w:t>
      </w:r>
      <w:r w:rsidR="0081476D">
        <w:rPr>
          <w:rStyle w:val="normaltextrun"/>
          <w:rFonts w:ascii="Arial" w:hAnsi="Arial" w:cs="Arial"/>
          <w:i/>
          <w:iCs/>
          <w:color w:val="000000"/>
          <w:shd w:val="clear" w:color="auto" w:fill="FFFFFF"/>
          <w:lang w:val="en"/>
        </w:rPr>
        <w:t xml:space="preserve">and prep work will be </w:t>
      </w:r>
      <w:r w:rsidR="00CC2E66">
        <w:rPr>
          <w:rStyle w:val="normaltextrun"/>
          <w:rFonts w:ascii="Arial" w:hAnsi="Arial" w:cs="Arial"/>
          <w:i/>
          <w:iCs/>
          <w:color w:val="000000"/>
          <w:shd w:val="clear" w:color="auto" w:fill="FFFFFF"/>
          <w:lang w:val="en"/>
        </w:rPr>
        <w:t>posted to BB</w:t>
      </w:r>
      <w:r w:rsidR="00222CB1" w:rsidRPr="2F1A8F47">
        <w:rPr>
          <w:rStyle w:val="eop"/>
          <w:rFonts w:ascii="Arial" w:hAnsi="Arial" w:cs="Arial"/>
          <w:color w:val="000000"/>
          <w:shd w:val="clear" w:color="auto" w:fill="FFFFFF"/>
        </w:rPr>
        <w:t> </w:t>
      </w:r>
      <w:r w:rsidR="00242C74" w:rsidRPr="2F1A8F47">
        <w:rPr>
          <w:rFonts w:ascii="Arial" w:eastAsia="Times New Roman" w:hAnsi="Arial" w:cs="Arial"/>
          <w:kern w:val="0"/>
          <w14:ligatures w14:val="none"/>
        </w:rPr>
        <w:t> </w:t>
      </w:r>
    </w:p>
    <w:p w14:paraId="053F61B7" w14:textId="77777777" w:rsidR="00222CB1" w:rsidRPr="00242C74" w:rsidRDefault="00222CB1" w:rsidP="2F1A8F47">
      <w:pPr>
        <w:spacing w:after="0" w:line="240" w:lineRule="auto"/>
        <w:textAlignment w:val="baseline"/>
        <w:rPr>
          <w:rFonts w:ascii="Segoe UI" w:eastAsia="Times New Roman" w:hAnsi="Segoe UI" w:cs="Segoe UI"/>
          <w:kern w:val="0"/>
          <w14:ligatures w14:val="none"/>
        </w:rPr>
      </w:pPr>
    </w:p>
    <w:p w14:paraId="01C95034" w14:textId="77777777" w:rsidR="003F6574" w:rsidRDefault="00242C74" w:rsidP="2F1A8F47">
      <w:pPr>
        <w:spacing w:after="0" w:line="240" w:lineRule="auto"/>
        <w:textAlignment w:val="baseline"/>
        <w:rPr>
          <w:rFonts w:ascii="Arial" w:eastAsia="Times New Roman" w:hAnsi="Arial" w:cs="Arial"/>
          <w:b/>
          <w:bCs/>
          <w:kern w:val="0"/>
          <w:lang w:val="en"/>
          <w14:ligatures w14:val="none"/>
        </w:rPr>
      </w:pPr>
      <w:r w:rsidRPr="2F1A8F47">
        <w:rPr>
          <w:rFonts w:ascii="Arial" w:eastAsia="Times New Roman" w:hAnsi="Arial" w:cs="Arial"/>
          <w:b/>
          <w:bCs/>
          <w:kern w:val="0"/>
          <w:lang w:val="en"/>
          <w14:ligatures w14:val="none"/>
        </w:rPr>
        <w:t>Table 2: Topical Outline</w:t>
      </w:r>
    </w:p>
    <w:p w14:paraId="1474015B" w14:textId="77777777" w:rsidR="00CC2E66" w:rsidRDefault="00CC2E66" w:rsidP="2F1A8F47">
      <w:pPr>
        <w:spacing w:after="0" w:line="240" w:lineRule="auto"/>
        <w:textAlignment w:val="baseline"/>
        <w:rPr>
          <w:rFonts w:ascii="Arial" w:eastAsia="Times New Roman" w:hAnsi="Arial" w:cs="Arial"/>
          <w:b/>
          <w:bCs/>
          <w:kern w:val="0"/>
          <w:lang w:val="en"/>
          <w14:ligatures w14:val="none"/>
        </w:rPr>
      </w:pPr>
    </w:p>
    <w:tbl>
      <w:tblPr>
        <w:tblStyle w:val="TableGrid"/>
        <w:tblW w:w="0" w:type="auto"/>
        <w:tblLook w:val="04A0" w:firstRow="1" w:lastRow="0" w:firstColumn="1" w:lastColumn="0" w:noHBand="0" w:noVBand="1"/>
      </w:tblPr>
      <w:tblGrid>
        <w:gridCol w:w="2330"/>
        <w:gridCol w:w="2329"/>
        <w:gridCol w:w="2354"/>
        <w:gridCol w:w="2337"/>
      </w:tblGrid>
      <w:tr w:rsidR="00CC2E66" w:rsidRPr="00F8005A" w14:paraId="4052116F" w14:textId="77777777" w:rsidTr="00F20AD0">
        <w:tc>
          <w:tcPr>
            <w:tcW w:w="4659" w:type="dxa"/>
            <w:gridSpan w:val="2"/>
          </w:tcPr>
          <w:p w14:paraId="45935DE4" w14:textId="77777777" w:rsidR="00CC2E66" w:rsidRDefault="00CC2E66" w:rsidP="00F20AD0">
            <w:pPr>
              <w:jc w:val="center"/>
              <w:rPr>
                <w:b/>
                <w:bCs/>
              </w:rPr>
            </w:pPr>
            <w:r w:rsidRPr="00F8005A">
              <w:rPr>
                <w:b/>
                <w:bCs/>
              </w:rPr>
              <w:t>Day One</w:t>
            </w:r>
          </w:p>
          <w:p w14:paraId="4185C55A" w14:textId="77777777" w:rsidR="00CC2E66" w:rsidRPr="00F8005A" w:rsidRDefault="00CC2E66" w:rsidP="00F20AD0">
            <w:pPr>
              <w:jc w:val="center"/>
              <w:rPr>
                <w:b/>
                <w:bCs/>
              </w:rPr>
            </w:pPr>
            <w:r>
              <w:rPr>
                <w:b/>
                <w:bCs/>
              </w:rPr>
              <w:t>January 27, 2026</w:t>
            </w:r>
          </w:p>
        </w:tc>
        <w:tc>
          <w:tcPr>
            <w:tcW w:w="4691" w:type="dxa"/>
            <w:gridSpan w:val="2"/>
          </w:tcPr>
          <w:p w14:paraId="43F0D926" w14:textId="77777777" w:rsidR="00CC2E66" w:rsidRDefault="00CC2E66" w:rsidP="00F20AD0">
            <w:pPr>
              <w:jc w:val="center"/>
              <w:rPr>
                <w:b/>
                <w:bCs/>
              </w:rPr>
            </w:pPr>
            <w:r w:rsidRPr="00F8005A">
              <w:rPr>
                <w:b/>
                <w:bCs/>
              </w:rPr>
              <w:t>Day Two</w:t>
            </w:r>
          </w:p>
          <w:p w14:paraId="09C75D47" w14:textId="77777777" w:rsidR="00CC2E66" w:rsidRPr="00F8005A" w:rsidRDefault="00CC2E66" w:rsidP="00F20AD0">
            <w:pPr>
              <w:jc w:val="center"/>
              <w:rPr>
                <w:b/>
                <w:bCs/>
              </w:rPr>
            </w:pPr>
            <w:r>
              <w:rPr>
                <w:b/>
                <w:bCs/>
              </w:rPr>
              <w:t>February 6, 2026</w:t>
            </w:r>
          </w:p>
        </w:tc>
      </w:tr>
      <w:tr w:rsidR="00F248D4" w:rsidRPr="00F8005A" w14:paraId="2DE4C169" w14:textId="77777777" w:rsidTr="00F20AD0">
        <w:tc>
          <w:tcPr>
            <w:tcW w:w="2330" w:type="dxa"/>
          </w:tcPr>
          <w:p w14:paraId="2773A259" w14:textId="77777777" w:rsidR="00CC2E66" w:rsidRDefault="00CC2E66" w:rsidP="00F20AD0">
            <w:pPr>
              <w:jc w:val="center"/>
            </w:pPr>
            <w:r>
              <w:t>AM</w:t>
            </w:r>
          </w:p>
        </w:tc>
        <w:tc>
          <w:tcPr>
            <w:tcW w:w="2329" w:type="dxa"/>
          </w:tcPr>
          <w:p w14:paraId="1A27EDB3" w14:textId="77777777" w:rsidR="00CC2E66" w:rsidRDefault="00CC2E66" w:rsidP="00F20AD0">
            <w:pPr>
              <w:jc w:val="center"/>
            </w:pPr>
            <w:r>
              <w:t>PM</w:t>
            </w:r>
          </w:p>
        </w:tc>
        <w:tc>
          <w:tcPr>
            <w:tcW w:w="2354" w:type="dxa"/>
          </w:tcPr>
          <w:p w14:paraId="08D6BCCE" w14:textId="77777777" w:rsidR="00CC2E66" w:rsidRPr="00F8005A" w:rsidRDefault="00CC2E66" w:rsidP="00F20AD0">
            <w:pPr>
              <w:jc w:val="center"/>
              <w:rPr>
                <w:sz w:val="20"/>
                <w:szCs w:val="20"/>
              </w:rPr>
            </w:pPr>
            <w:r w:rsidRPr="00F8005A">
              <w:rPr>
                <w:sz w:val="20"/>
                <w:szCs w:val="20"/>
              </w:rPr>
              <w:t>AM</w:t>
            </w:r>
          </w:p>
        </w:tc>
        <w:tc>
          <w:tcPr>
            <w:tcW w:w="2337" w:type="dxa"/>
          </w:tcPr>
          <w:p w14:paraId="3115D6F8" w14:textId="77777777" w:rsidR="00CC2E66" w:rsidRPr="00F8005A" w:rsidRDefault="00CC2E66" w:rsidP="00F20AD0">
            <w:pPr>
              <w:jc w:val="center"/>
              <w:rPr>
                <w:sz w:val="20"/>
                <w:szCs w:val="20"/>
              </w:rPr>
            </w:pPr>
            <w:r w:rsidRPr="00F8005A">
              <w:rPr>
                <w:sz w:val="20"/>
                <w:szCs w:val="20"/>
              </w:rPr>
              <w:t>PM</w:t>
            </w:r>
          </w:p>
        </w:tc>
      </w:tr>
      <w:tr w:rsidR="00F248D4" w:rsidRPr="00F8005A" w14:paraId="108B4B12" w14:textId="77777777" w:rsidTr="00F20AD0">
        <w:tc>
          <w:tcPr>
            <w:tcW w:w="2330" w:type="dxa"/>
          </w:tcPr>
          <w:p w14:paraId="6E9772E4" w14:textId="77777777" w:rsidR="004D6B95" w:rsidRDefault="00CC2E66" w:rsidP="00F20AD0">
            <w:pPr>
              <w:rPr>
                <w:sz w:val="20"/>
                <w:szCs w:val="20"/>
              </w:rPr>
            </w:pPr>
            <w:r>
              <w:rPr>
                <w:sz w:val="20"/>
                <w:szCs w:val="20"/>
              </w:rPr>
              <w:t xml:space="preserve">8.30 to 8.45 </w:t>
            </w:r>
          </w:p>
          <w:p w14:paraId="3BDCA067" w14:textId="57B8FB8F" w:rsidR="00CC2E66" w:rsidRDefault="00CC2E66" w:rsidP="00F20AD0">
            <w:pPr>
              <w:rPr>
                <w:sz w:val="20"/>
                <w:szCs w:val="20"/>
              </w:rPr>
            </w:pPr>
            <w:r w:rsidRPr="00045723">
              <w:rPr>
                <w:b/>
                <w:bCs/>
                <w:sz w:val="20"/>
                <w:szCs w:val="20"/>
              </w:rPr>
              <w:t>Pre-test</w:t>
            </w:r>
          </w:p>
          <w:p w14:paraId="587221BB" w14:textId="77777777" w:rsidR="00045723" w:rsidRDefault="00045723" w:rsidP="00F20AD0">
            <w:pPr>
              <w:rPr>
                <w:sz w:val="20"/>
                <w:szCs w:val="20"/>
              </w:rPr>
            </w:pPr>
          </w:p>
          <w:p w14:paraId="1A025F4B" w14:textId="549AF9E8" w:rsidR="00CC2E66" w:rsidRDefault="00CC2E66" w:rsidP="00F20AD0">
            <w:pPr>
              <w:rPr>
                <w:sz w:val="20"/>
                <w:szCs w:val="20"/>
              </w:rPr>
            </w:pPr>
            <w:r>
              <w:rPr>
                <w:sz w:val="20"/>
                <w:szCs w:val="20"/>
              </w:rPr>
              <w:t>8.45 to 9.30</w:t>
            </w:r>
          </w:p>
          <w:p w14:paraId="680E8BD9" w14:textId="036D009F" w:rsidR="00CC2E66" w:rsidRDefault="00CC2E66" w:rsidP="00F20AD0">
            <w:pPr>
              <w:rPr>
                <w:sz w:val="20"/>
                <w:szCs w:val="20"/>
              </w:rPr>
            </w:pPr>
            <w:r w:rsidRPr="0060028A">
              <w:rPr>
                <w:b/>
                <w:bCs/>
                <w:sz w:val="20"/>
                <w:szCs w:val="20"/>
              </w:rPr>
              <w:t>Intro to Course</w:t>
            </w:r>
            <w:r>
              <w:rPr>
                <w:sz w:val="20"/>
                <w:szCs w:val="20"/>
              </w:rPr>
              <w:t xml:space="preserve"> </w:t>
            </w:r>
          </w:p>
          <w:p w14:paraId="08BB0006" w14:textId="793E5D0D" w:rsidR="00CD667D" w:rsidRPr="00CD667D" w:rsidRDefault="00CD667D" w:rsidP="00CD667D">
            <w:pPr>
              <w:pStyle w:val="ListParagraph"/>
              <w:numPr>
                <w:ilvl w:val="0"/>
                <w:numId w:val="19"/>
              </w:numPr>
              <w:rPr>
                <w:sz w:val="20"/>
                <w:szCs w:val="20"/>
              </w:rPr>
            </w:pPr>
            <w:r>
              <w:rPr>
                <w:sz w:val="20"/>
                <w:szCs w:val="20"/>
              </w:rPr>
              <w:t>Introduction to the CIT</w:t>
            </w:r>
            <w:r w:rsidR="00FA0C52">
              <w:rPr>
                <w:sz w:val="20"/>
                <w:szCs w:val="20"/>
              </w:rPr>
              <w:t xml:space="preserve">; a </w:t>
            </w:r>
            <w:r w:rsidR="00FE4BA6">
              <w:rPr>
                <w:sz w:val="20"/>
                <w:szCs w:val="20"/>
              </w:rPr>
              <w:t>‘</w:t>
            </w:r>
            <w:r w:rsidR="00FA0C52">
              <w:rPr>
                <w:sz w:val="20"/>
                <w:szCs w:val="20"/>
              </w:rPr>
              <w:t>lens</w:t>
            </w:r>
            <w:r w:rsidR="00FE4BA6">
              <w:rPr>
                <w:sz w:val="20"/>
                <w:szCs w:val="20"/>
              </w:rPr>
              <w:t>’</w:t>
            </w:r>
            <w:r w:rsidR="00FA0C52">
              <w:rPr>
                <w:sz w:val="20"/>
                <w:szCs w:val="20"/>
              </w:rPr>
              <w:t xml:space="preserve"> for this course</w:t>
            </w:r>
          </w:p>
          <w:p w14:paraId="1117E83D" w14:textId="77777777" w:rsidR="00CC2E66" w:rsidRPr="0060028A" w:rsidRDefault="00CC2E66" w:rsidP="00CC2E66">
            <w:pPr>
              <w:pStyle w:val="ListParagraph"/>
              <w:numPr>
                <w:ilvl w:val="0"/>
                <w:numId w:val="14"/>
              </w:numPr>
              <w:rPr>
                <w:sz w:val="20"/>
                <w:szCs w:val="20"/>
              </w:rPr>
            </w:pPr>
            <w:r w:rsidRPr="0060028A">
              <w:rPr>
                <w:sz w:val="20"/>
                <w:szCs w:val="20"/>
              </w:rPr>
              <w:t>Why Health Policy &amp; Law?</w:t>
            </w:r>
          </w:p>
          <w:p w14:paraId="5D352EEB" w14:textId="77777777" w:rsidR="00CC2E66" w:rsidRPr="0060028A" w:rsidRDefault="00CC2E66" w:rsidP="00CC2E66">
            <w:pPr>
              <w:pStyle w:val="ListParagraph"/>
              <w:numPr>
                <w:ilvl w:val="0"/>
                <w:numId w:val="14"/>
              </w:numPr>
              <w:rPr>
                <w:sz w:val="20"/>
                <w:szCs w:val="20"/>
              </w:rPr>
            </w:pPr>
            <w:r w:rsidRPr="0060028A">
              <w:rPr>
                <w:sz w:val="20"/>
                <w:szCs w:val="20"/>
              </w:rPr>
              <w:t>Policy &amp; Power</w:t>
            </w:r>
          </w:p>
          <w:p w14:paraId="5C55E781" w14:textId="77777777" w:rsidR="00CC2E66" w:rsidRPr="0060028A" w:rsidRDefault="00CC2E66" w:rsidP="00CC2E66">
            <w:pPr>
              <w:pStyle w:val="ListParagraph"/>
              <w:numPr>
                <w:ilvl w:val="0"/>
                <w:numId w:val="14"/>
              </w:numPr>
              <w:rPr>
                <w:sz w:val="20"/>
                <w:szCs w:val="20"/>
              </w:rPr>
            </w:pPr>
            <w:r w:rsidRPr="0060028A">
              <w:rPr>
                <w:sz w:val="20"/>
                <w:szCs w:val="20"/>
              </w:rPr>
              <w:t xml:space="preserve">Law </w:t>
            </w:r>
            <w:r>
              <w:rPr>
                <w:sz w:val="20"/>
                <w:szCs w:val="20"/>
              </w:rPr>
              <w:t xml:space="preserve">as </w:t>
            </w:r>
            <w:r w:rsidRPr="0060028A">
              <w:rPr>
                <w:sz w:val="20"/>
                <w:szCs w:val="20"/>
              </w:rPr>
              <w:t>a Social Determinant of Health?</w:t>
            </w:r>
          </w:p>
          <w:p w14:paraId="669F1C8C" w14:textId="77777777" w:rsidR="00CC2E66" w:rsidRDefault="00CC2E66" w:rsidP="00F20AD0">
            <w:pPr>
              <w:rPr>
                <w:sz w:val="20"/>
                <w:szCs w:val="20"/>
              </w:rPr>
            </w:pPr>
          </w:p>
          <w:p w14:paraId="3A72790F" w14:textId="77777777" w:rsidR="00045723" w:rsidRDefault="00045723" w:rsidP="00F20AD0">
            <w:pPr>
              <w:rPr>
                <w:sz w:val="20"/>
                <w:szCs w:val="20"/>
              </w:rPr>
            </w:pPr>
          </w:p>
          <w:p w14:paraId="01171B27" w14:textId="77777777" w:rsidR="00CC2E66" w:rsidRPr="0060028A" w:rsidRDefault="00CC2E66" w:rsidP="00F20AD0">
            <w:pPr>
              <w:rPr>
                <w:b/>
                <w:bCs/>
                <w:sz w:val="20"/>
                <w:szCs w:val="20"/>
              </w:rPr>
            </w:pPr>
            <w:r w:rsidRPr="00CC2E66">
              <w:rPr>
                <w:b/>
                <w:bCs/>
                <w:sz w:val="20"/>
                <w:szCs w:val="20"/>
                <w:highlight w:val="yellow"/>
              </w:rPr>
              <w:lastRenderedPageBreak/>
              <w:t>Dr. Mary-Ellen Johnson</w:t>
            </w:r>
          </w:p>
          <w:p w14:paraId="6E79570B" w14:textId="77777777" w:rsidR="00CC2E66" w:rsidRDefault="00CC2E66" w:rsidP="00F20AD0">
            <w:pPr>
              <w:rPr>
                <w:sz w:val="20"/>
                <w:szCs w:val="20"/>
              </w:rPr>
            </w:pPr>
            <w:r>
              <w:rPr>
                <w:sz w:val="20"/>
                <w:szCs w:val="20"/>
              </w:rPr>
              <w:t>9.30 to 10.15</w:t>
            </w:r>
          </w:p>
          <w:p w14:paraId="400D43D3" w14:textId="77777777" w:rsidR="00CC2E66" w:rsidRDefault="00CC2E66" w:rsidP="00F20AD0">
            <w:pPr>
              <w:rPr>
                <w:sz w:val="20"/>
                <w:szCs w:val="20"/>
              </w:rPr>
            </w:pPr>
            <w:r>
              <w:rPr>
                <w:sz w:val="20"/>
                <w:szCs w:val="20"/>
              </w:rPr>
              <w:t>Mini-lecture - Historical Overview of Influences on the Health System</w:t>
            </w:r>
          </w:p>
          <w:p w14:paraId="57EFBA36" w14:textId="77777777" w:rsidR="00CC2E66" w:rsidRDefault="00CC2E66" w:rsidP="00F20AD0">
            <w:pPr>
              <w:rPr>
                <w:sz w:val="20"/>
                <w:szCs w:val="20"/>
              </w:rPr>
            </w:pPr>
            <w:r>
              <w:rPr>
                <w:sz w:val="20"/>
                <w:szCs w:val="20"/>
              </w:rPr>
              <w:t>10.15 – 10.30 Break</w:t>
            </w:r>
          </w:p>
          <w:p w14:paraId="22C78B2D" w14:textId="77777777" w:rsidR="00CC2E66" w:rsidRPr="0060028A" w:rsidRDefault="00CC2E66" w:rsidP="00F20AD0">
            <w:pPr>
              <w:rPr>
                <w:sz w:val="20"/>
                <w:szCs w:val="20"/>
              </w:rPr>
            </w:pPr>
            <w:r>
              <w:rPr>
                <w:sz w:val="20"/>
                <w:szCs w:val="20"/>
              </w:rPr>
              <w:t>10.30 – 12.15 Timeline activity</w:t>
            </w:r>
          </w:p>
          <w:p w14:paraId="5C3303DB" w14:textId="77777777" w:rsidR="00CC2E66" w:rsidRDefault="00CC2E66" w:rsidP="00F20AD0">
            <w:pPr>
              <w:jc w:val="center"/>
            </w:pPr>
          </w:p>
          <w:p w14:paraId="2C27BF7A" w14:textId="77777777" w:rsidR="00CC2E66" w:rsidRDefault="00CC2E66" w:rsidP="00F20AD0">
            <w:pPr>
              <w:jc w:val="center"/>
            </w:pPr>
          </w:p>
          <w:p w14:paraId="0BE979C6" w14:textId="77777777" w:rsidR="00CC2E66" w:rsidRDefault="00CC2E66" w:rsidP="00F20AD0">
            <w:pPr>
              <w:jc w:val="center"/>
            </w:pPr>
          </w:p>
          <w:p w14:paraId="16F15B3A" w14:textId="77777777" w:rsidR="00CC2E66" w:rsidRDefault="00CC2E66" w:rsidP="00F20AD0">
            <w:pPr>
              <w:jc w:val="center"/>
            </w:pPr>
          </w:p>
          <w:p w14:paraId="44457FAF" w14:textId="77777777" w:rsidR="00CC2E66" w:rsidRDefault="00CC2E66" w:rsidP="00F20AD0">
            <w:pPr>
              <w:jc w:val="center"/>
            </w:pPr>
          </w:p>
          <w:p w14:paraId="39403E95" w14:textId="77777777" w:rsidR="00CC2E66" w:rsidRDefault="00CC2E66" w:rsidP="00F20AD0">
            <w:pPr>
              <w:jc w:val="center"/>
            </w:pPr>
          </w:p>
          <w:p w14:paraId="70ADA415" w14:textId="77777777" w:rsidR="00CC2E66" w:rsidRDefault="00CC2E66" w:rsidP="00F20AD0">
            <w:pPr>
              <w:jc w:val="center"/>
            </w:pPr>
          </w:p>
          <w:p w14:paraId="507C9E2F" w14:textId="77777777" w:rsidR="00CC2E66" w:rsidRDefault="00CC2E66" w:rsidP="00F20AD0">
            <w:pPr>
              <w:jc w:val="center"/>
            </w:pPr>
          </w:p>
        </w:tc>
        <w:tc>
          <w:tcPr>
            <w:tcW w:w="2329" w:type="dxa"/>
          </w:tcPr>
          <w:p w14:paraId="57CD41C5" w14:textId="09E77D35" w:rsidR="00CC2E66" w:rsidRPr="001D3132" w:rsidRDefault="001D3132" w:rsidP="001D3132">
            <w:pPr>
              <w:rPr>
                <w:sz w:val="20"/>
                <w:szCs w:val="20"/>
              </w:rPr>
            </w:pPr>
            <w:r>
              <w:rPr>
                <w:sz w:val="20"/>
                <w:szCs w:val="20"/>
              </w:rPr>
              <w:lastRenderedPageBreak/>
              <w:t xml:space="preserve">1.00pm - </w:t>
            </w:r>
            <w:r w:rsidR="008041E6" w:rsidRPr="001D3132">
              <w:rPr>
                <w:sz w:val="20"/>
                <w:szCs w:val="20"/>
              </w:rPr>
              <w:t>1.15</w:t>
            </w:r>
            <w:r>
              <w:rPr>
                <w:sz w:val="20"/>
                <w:szCs w:val="20"/>
              </w:rPr>
              <w:t>pm</w:t>
            </w:r>
          </w:p>
          <w:p w14:paraId="501FF604" w14:textId="3BC0CC3E" w:rsidR="008041E6" w:rsidRPr="00FE4BA6" w:rsidRDefault="008041E6" w:rsidP="008041E6">
            <w:pPr>
              <w:rPr>
                <w:b/>
                <w:bCs/>
                <w:sz w:val="20"/>
                <w:szCs w:val="20"/>
              </w:rPr>
            </w:pPr>
            <w:r w:rsidRPr="00FE4BA6">
              <w:rPr>
                <w:b/>
                <w:bCs/>
                <w:sz w:val="20"/>
                <w:szCs w:val="20"/>
              </w:rPr>
              <w:t>Advocacy Club</w:t>
            </w:r>
          </w:p>
          <w:p w14:paraId="317F95B1" w14:textId="77777777" w:rsidR="008041E6" w:rsidRDefault="008041E6" w:rsidP="008041E6">
            <w:pPr>
              <w:rPr>
                <w:sz w:val="20"/>
                <w:szCs w:val="20"/>
              </w:rPr>
            </w:pPr>
          </w:p>
          <w:p w14:paraId="054987BE" w14:textId="768E02E5" w:rsidR="008041E6" w:rsidRPr="008041E6" w:rsidRDefault="008041E6" w:rsidP="008041E6">
            <w:pPr>
              <w:rPr>
                <w:sz w:val="20"/>
                <w:szCs w:val="20"/>
              </w:rPr>
            </w:pPr>
            <w:r>
              <w:rPr>
                <w:sz w:val="20"/>
                <w:szCs w:val="20"/>
              </w:rPr>
              <w:t>1.15 – 2.00</w:t>
            </w:r>
          </w:p>
          <w:p w14:paraId="5F5C66C8" w14:textId="2555BCBD" w:rsidR="008A6AC2" w:rsidRDefault="00833C74" w:rsidP="00F20AD0">
            <w:pPr>
              <w:rPr>
                <w:b/>
                <w:sz w:val="20"/>
                <w:szCs w:val="20"/>
              </w:rPr>
            </w:pPr>
            <w:r>
              <w:rPr>
                <w:b/>
                <w:sz w:val="20"/>
                <w:szCs w:val="20"/>
              </w:rPr>
              <w:t>Intro to Complexity of</w:t>
            </w:r>
            <w:r w:rsidR="00CC2E66" w:rsidRPr="0060028A">
              <w:rPr>
                <w:b/>
                <w:sz w:val="20"/>
                <w:szCs w:val="20"/>
              </w:rPr>
              <w:t xml:space="preserve"> US Healthcare System </w:t>
            </w:r>
          </w:p>
          <w:p w14:paraId="07498794" w14:textId="77777777" w:rsidR="008A6AC2" w:rsidRDefault="008A6AC2" w:rsidP="00F20AD0">
            <w:pPr>
              <w:rPr>
                <w:b/>
                <w:sz w:val="20"/>
                <w:szCs w:val="20"/>
              </w:rPr>
            </w:pPr>
          </w:p>
          <w:p w14:paraId="78611474" w14:textId="76DFEB0F" w:rsidR="00CC2E66" w:rsidRPr="0060028A" w:rsidRDefault="00CC2E66" w:rsidP="00F20AD0">
            <w:pPr>
              <w:rPr>
                <w:b/>
                <w:sz w:val="20"/>
                <w:szCs w:val="20"/>
              </w:rPr>
            </w:pPr>
            <w:r w:rsidRPr="0060028A">
              <w:rPr>
                <w:b/>
                <w:sz w:val="20"/>
                <w:szCs w:val="20"/>
              </w:rPr>
              <w:t>Models of Healthcare</w:t>
            </w:r>
            <w:r w:rsidR="004D6B95">
              <w:rPr>
                <w:b/>
                <w:sz w:val="20"/>
                <w:szCs w:val="20"/>
              </w:rPr>
              <w:t xml:space="preserve"> Delivery</w:t>
            </w:r>
          </w:p>
          <w:p w14:paraId="3F5AA9F1" w14:textId="77777777" w:rsidR="00CC2E66" w:rsidRPr="0060028A" w:rsidRDefault="00CC2E66" w:rsidP="00CC2E66">
            <w:pPr>
              <w:pStyle w:val="ListParagraph"/>
              <w:numPr>
                <w:ilvl w:val="0"/>
                <w:numId w:val="15"/>
              </w:numPr>
              <w:rPr>
                <w:bCs/>
                <w:sz w:val="20"/>
                <w:szCs w:val="20"/>
              </w:rPr>
            </w:pPr>
            <w:r w:rsidRPr="0060028A">
              <w:rPr>
                <w:bCs/>
                <w:sz w:val="20"/>
                <w:szCs w:val="20"/>
              </w:rPr>
              <w:t>Characteristics of US Health System</w:t>
            </w:r>
          </w:p>
          <w:p w14:paraId="14364983" w14:textId="77777777" w:rsidR="00CC2E66" w:rsidRDefault="00CC2E66" w:rsidP="00CC2E66">
            <w:pPr>
              <w:numPr>
                <w:ilvl w:val="0"/>
                <w:numId w:val="15"/>
              </w:numPr>
              <w:rPr>
                <w:bCs/>
                <w:sz w:val="20"/>
                <w:szCs w:val="20"/>
              </w:rPr>
            </w:pPr>
            <w:r>
              <w:rPr>
                <w:bCs/>
                <w:sz w:val="20"/>
                <w:szCs w:val="20"/>
              </w:rPr>
              <w:t xml:space="preserve">Healthcare delivery </w:t>
            </w:r>
            <w:r w:rsidRPr="0060028A">
              <w:rPr>
                <w:bCs/>
                <w:sz w:val="20"/>
                <w:szCs w:val="20"/>
              </w:rPr>
              <w:t>models</w:t>
            </w:r>
            <w:r>
              <w:rPr>
                <w:bCs/>
                <w:sz w:val="20"/>
                <w:szCs w:val="20"/>
              </w:rPr>
              <w:t xml:space="preserve">: how the US </w:t>
            </w:r>
            <w:r w:rsidRPr="0060028A">
              <w:rPr>
                <w:bCs/>
                <w:sz w:val="20"/>
                <w:szCs w:val="20"/>
              </w:rPr>
              <w:t>differ</w:t>
            </w:r>
            <w:r>
              <w:rPr>
                <w:bCs/>
                <w:sz w:val="20"/>
                <w:szCs w:val="20"/>
              </w:rPr>
              <w:t>s</w:t>
            </w:r>
            <w:r w:rsidRPr="0060028A">
              <w:rPr>
                <w:bCs/>
                <w:sz w:val="20"/>
                <w:szCs w:val="20"/>
              </w:rPr>
              <w:t xml:space="preserve"> </w:t>
            </w:r>
            <w:r w:rsidRPr="0060028A">
              <w:rPr>
                <w:bCs/>
                <w:sz w:val="20"/>
                <w:szCs w:val="20"/>
              </w:rPr>
              <w:lastRenderedPageBreak/>
              <w:t>from other countries</w:t>
            </w:r>
          </w:p>
          <w:p w14:paraId="5DA7E28A" w14:textId="77777777" w:rsidR="008A6AC2" w:rsidRDefault="008A6AC2" w:rsidP="00F20AD0">
            <w:pPr>
              <w:rPr>
                <w:bCs/>
                <w:sz w:val="20"/>
                <w:szCs w:val="20"/>
              </w:rPr>
            </w:pPr>
          </w:p>
          <w:p w14:paraId="2C04AEF2" w14:textId="2AE2E640" w:rsidR="00CC2E66" w:rsidRDefault="00CC2E66" w:rsidP="00F20AD0">
            <w:pPr>
              <w:rPr>
                <w:bCs/>
                <w:sz w:val="20"/>
                <w:szCs w:val="20"/>
              </w:rPr>
            </w:pPr>
            <w:r>
              <w:rPr>
                <w:bCs/>
                <w:sz w:val="20"/>
                <w:szCs w:val="20"/>
              </w:rPr>
              <w:t>2.00 – 3.</w:t>
            </w:r>
            <w:r w:rsidR="000818DB">
              <w:rPr>
                <w:bCs/>
                <w:sz w:val="20"/>
                <w:szCs w:val="20"/>
              </w:rPr>
              <w:t>15</w:t>
            </w:r>
          </w:p>
          <w:p w14:paraId="4AB83675" w14:textId="38AA20C3" w:rsidR="00CC2E66" w:rsidRPr="0060028A" w:rsidRDefault="004144DE" w:rsidP="00F20AD0">
            <w:pPr>
              <w:rPr>
                <w:b/>
                <w:sz w:val="20"/>
                <w:szCs w:val="20"/>
              </w:rPr>
            </w:pPr>
            <w:r>
              <w:rPr>
                <w:b/>
                <w:sz w:val="20"/>
                <w:szCs w:val="20"/>
              </w:rPr>
              <w:t>Intro to Commo</w:t>
            </w:r>
            <w:r w:rsidR="004406C0">
              <w:rPr>
                <w:b/>
                <w:sz w:val="20"/>
                <w:szCs w:val="20"/>
              </w:rPr>
              <w:t>nw</w:t>
            </w:r>
            <w:r>
              <w:rPr>
                <w:b/>
                <w:sz w:val="20"/>
                <w:szCs w:val="20"/>
              </w:rPr>
              <w:t>ealth</w:t>
            </w:r>
            <w:r w:rsidR="004406C0">
              <w:rPr>
                <w:b/>
                <w:sz w:val="20"/>
                <w:szCs w:val="20"/>
              </w:rPr>
              <w:t xml:space="preserve"> </w:t>
            </w:r>
            <w:r>
              <w:rPr>
                <w:b/>
                <w:sz w:val="20"/>
                <w:szCs w:val="20"/>
              </w:rPr>
              <w:t xml:space="preserve">Fund and </w:t>
            </w:r>
            <w:r w:rsidR="002B17C9">
              <w:rPr>
                <w:b/>
                <w:sz w:val="20"/>
                <w:szCs w:val="20"/>
              </w:rPr>
              <w:t xml:space="preserve">Global Systems of Healthcare Delivery </w:t>
            </w:r>
            <w:r>
              <w:rPr>
                <w:b/>
                <w:sz w:val="20"/>
                <w:szCs w:val="20"/>
              </w:rPr>
              <w:t xml:space="preserve">- </w:t>
            </w:r>
            <w:r w:rsidR="00CC2E66" w:rsidRPr="0060028A">
              <w:rPr>
                <w:b/>
                <w:sz w:val="20"/>
                <w:szCs w:val="20"/>
              </w:rPr>
              <w:t>Activity</w:t>
            </w:r>
          </w:p>
          <w:p w14:paraId="180E0E5B" w14:textId="77777777" w:rsidR="00CC2E66" w:rsidRDefault="00CC2E66" w:rsidP="00F20AD0">
            <w:pPr>
              <w:rPr>
                <w:bCs/>
                <w:sz w:val="20"/>
                <w:szCs w:val="20"/>
              </w:rPr>
            </w:pPr>
            <w:r>
              <w:rPr>
                <w:bCs/>
                <w:sz w:val="20"/>
                <w:szCs w:val="20"/>
              </w:rPr>
              <w:t>Creation of a new Healthcare Delivery Model</w:t>
            </w:r>
          </w:p>
          <w:p w14:paraId="6E498974" w14:textId="77777777" w:rsidR="00CC2E66" w:rsidRDefault="00CC2E66" w:rsidP="00F20AD0">
            <w:pPr>
              <w:rPr>
                <w:bCs/>
                <w:sz w:val="20"/>
                <w:szCs w:val="20"/>
              </w:rPr>
            </w:pPr>
          </w:p>
          <w:p w14:paraId="162B2386" w14:textId="0544094A" w:rsidR="00CC2E66" w:rsidRDefault="00CC2E66" w:rsidP="00F20AD0">
            <w:pPr>
              <w:rPr>
                <w:bCs/>
                <w:sz w:val="20"/>
                <w:szCs w:val="20"/>
              </w:rPr>
            </w:pPr>
            <w:r>
              <w:rPr>
                <w:bCs/>
                <w:sz w:val="20"/>
                <w:szCs w:val="20"/>
              </w:rPr>
              <w:t>3.</w:t>
            </w:r>
            <w:r w:rsidR="000818DB">
              <w:rPr>
                <w:bCs/>
                <w:sz w:val="20"/>
                <w:szCs w:val="20"/>
              </w:rPr>
              <w:t>15</w:t>
            </w:r>
            <w:r>
              <w:rPr>
                <w:bCs/>
                <w:sz w:val="20"/>
                <w:szCs w:val="20"/>
              </w:rPr>
              <w:t xml:space="preserve"> – 3.</w:t>
            </w:r>
            <w:r w:rsidR="000818DB">
              <w:rPr>
                <w:bCs/>
                <w:sz w:val="20"/>
                <w:szCs w:val="20"/>
              </w:rPr>
              <w:t>30</w:t>
            </w:r>
            <w:r>
              <w:rPr>
                <w:bCs/>
                <w:sz w:val="20"/>
                <w:szCs w:val="20"/>
              </w:rPr>
              <w:t xml:space="preserve"> Break</w:t>
            </w:r>
          </w:p>
          <w:p w14:paraId="0FFE933D" w14:textId="77777777" w:rsidR="00CC2E66" w:rsidRDefault="00CC2E66" w:rsidP="00F20AD0">
            <w:pPr>
              <w:rPr>
                <w:bCs/>
                <w:sz w:val="20"/>
                <w:szCs w:val="20"/>
              </w:rPr>
            </w:pPr>
          </w:p>
          <w:p w14:paraId="7060AC3B" w14:textId="71B7B094" w:rsidR="0055393E" w:rsidRDefault="00CC2E66" w:rsidP="00F20AD0">
            <w:pPr>
              <w:rPr>
                <w:bCs/>
                <w:sz w:val="20"/>
                <w:szCs w:val="20"/>
              </w:rPr>
            </w:pPr>
            <w:r>
              <w:rPr>
                <w:bCs/>
                <w:sz w:val="20"/>
                <w:szCs w:val="20"/>
              </w:rPr>
              <w:t>3.</w:t>
            </w:r>
            <w:r w:rsidR="000818DB">
              <w:rPr>
                <w:bCs/>
                <w:sz w:val="20"/>
                <w:szCs w:val="20"/>
              </w:rPr>
              <w:t>3</w:t>
            </w:r>
            <w:r w:rsidR="002B17C9">
              <w:rPr>
                <w:bCs/>
                <w:sz w:val="20"/>
                <w:szCs w:val="20"/>
              </w:rPr>
              <w:t>0</w:t>
            </w:r>
            <w:r>
              <w:rPr>
                <w:bCs/>
                <w:sz w:val="20"/>
                <w:szCs w:val="20"/>
              </w:rPr>
              <w:t xml:space="preserve"> – 4</w:t>
            </w:r>
            <w:r w:rsidR="0055393E">
              <w:rPr>
                <w:bCs/>
                <w:sz w:val="20"/>
                <w:szCs w:val="20"/>
              </w:rPr>
              <w:t xml:space="preserve">.00 </w:t>
            </w:r>
          </w:p>
          <w:p w14:paraId="3463508B" w14:textId="04A64F2E" w:rsidR="00CC2E66" w:rsidRDefault="00CC2E66" w:rsidP="00F20AD0">
            <w:pPr>
              <w:rPr>
                <w:bCs/>
                <w:sz w:val="20"/>
                <w:szCs w:val="20"/>
              </w:rPr>
            </w:pPr>
            <w:r w:rsidRPr="0060028A">
              <w:rPr>
                <w:b/>
                <w:sz w:val="20"/>
                <w:szCs w:val="20"/>
              </w:rPr>
              <w:t>Assignment</w:t>
            </w:r>
            <w:r w:rsidR="00045723">
              <w:rPr>
                <w:b/>
                <w:sz w:val="20"/>
                <w:szCs w:val="20"/>
              </w:rPr>
              <w:t>s</w:t>
            </w:r>
            <w:r w:rsidRPr="0060028A">
              <w:rPr>
                <w:b/>
                <w:sz w:val="20"/>
                <w:szCs w:val="20"/>
              </w:rPr>
              <w:t xml:space="preserve"> Overview</w:t>
            </w:r>
          </w:p>
          <w:p w14:paraId="6115C5FA" w14:textId="77777777" w:rsidR="00CC2E66" w:rsidRDefault="00CC2E66" w:rsidP="00F20AD0">
            <w:pPr>
              <w:rPr>
                <w:bCs/>
                <w:sz w:val="20"/>
                <w:szCs w:val="20"/>
              </w:rPr>
            </w:pPr>
          </w:p>
          <w:p w14:paraId="1B58EDBA" w14:textId="11580237" w:rsidR="00CC2E66" w:rsidRDefault="00CC2E66" w:rsidP="00F20AD0">
            <w:pPr>
              <w:rPr>
                <w:b/>
                <w:sz w:val="20"/>
                <w:szCs w:val="20"/>
              </w:rPr>
            </w:pPr>
            <w:r>
              <w:rPr>
                <w:bCs/>
                <w:sz w:val="20"/>
                <w:szCs w:val="20"/>
              </w:rPr>
              <w:t>4.</w:t>
            </w:r>
            <w:r w:rsidR="0099124A">
              <w:rPr>
                <w:bCs/>
                <w:sz w:val="20"/>
                <w:szCs w:val="20"/>
              </w:rPr>
              <w:t>00</w:t>
            </w:r>
            <w:r>
              <w:rPr>
                <w:bCs/>
                <w:sz w:val="20"/>
                <w:szCs w:val="20"/>
              </w:rPr>
              <w:t xml:space="preserve"> </w:t>
            </w:r>
            <w:r w:rsidR="001275D0">
              <w:rPr>
                <w:bCs/>
                <w:sz w:val="20"/>
                <w:szCs w:val="20"/>
              </w:rPr>
              <w:t>-</w:t>
            </w:r>
            <w:r>
              <w:rPr>
                <w:bCs/>
                <w:sz w:val="20"/>
                <w:szCs w:val="20"/>
              </w:rPr>
              <w:t xml:space="preserve"> 4.</w:t>
            </w:r>
            <w:r w:rsidR="00045723">
              <w:rPr>
                <w:bCs/>
                <w:sz w:val="20"/>
                <w:szCs w:val="20"/>
              </w:rPr>
              <w:t>30</w:t>
            </w:r>
            <w:r>
              <w:rPr>
                <w:bCs/>
                <w:sz w:val="20"/>
                <w:szCs w:val="20"/>
              </w:rPr>
              <w:t xml:space="preserve"> </w:t>
            </w:r>
            <w:r w:rsidR="001C25E6">
              <w:rPr>
                <w:bCs/>
                <w:sz w:val="20"/>
                <w:szCs w:val="20"/>
              </w:rPr>
              <w:t xml:space="preserve">Wrap up discussion:  </w:t>
            </w:r>
            <w:r w:rsidR="001C25E6" w:rsidRPr="001C25E6">
              <w:rPr>
                <w:b/>
                <w:sz w:val="20"/>
                <w:szCs w:val="20"/>
              </w:rPr>
              <w:t>What is Health Policy?</w:t>
            </w:r>
          </w:p>
          <w:p w14:paraId="44F59E54" w14:textId="77777777" w:rsidR="001C25E6" w:rsidRDefault="001C25E6" w:rsidP="00F20AD0">
            <w:pPr>
              <w:rPr>
                <w:b/>
                <w:sz w:val="20"/>
                <w:szCs w:val="20"/>
              </w:rPr>
            </w:pPr>
          </w:p>
          <w:p w14:paraId="1845FDE9" w14:textId="5520D1CB" w:rsidR="001C25E6" w:rsidRDefault="001C25E6" w:rsidP="00F20AD0">
            <w:pPr>
              <w:rPr>
                <w:bCs/>
                <w:sz w:val="20"/>
                <w:szCs w:val="20"/>
              </w:rPr>
            </w:pPr>
            <w:r>
              <w:rPr>
                <w:b/>
                <w:sz w:val="20"/>
                <w:szCs w:val="20"/>
              </w:rPr>
              <w:t>4.</w:t>
            </w:r>
            <w:r w:rsidR="00045723">
              <w:rPr>
                <w:b/>
                <w:sz w:val="20"/>
                <w:szCs w:val="20"/>
              </w:rPr>
              <w:t>30</w:t>
            </w:r>
            <w:r>
              <w:rPr>
                <w:b/>
                <w:sz w:val="20"/>
                <w:szCs w:val="20"/>
              </w:rPr>
              <w:t xml:space="preserve"> – 5.00 </w:t>
            </w:r>
            <w:r w:rsidR="008A6AC2">
              <w:rPr>
                <w:b/>
                <w:sz w:val="20"/>
                <w:szCs w:val="20"/>
              </w:rPr>
              <w:t xml:space="preserve">Workshop </w:t>
            </w:r>
            <w:proofErr w:type="spellStart"/>
            <w:r w:rsidR="008A6AC2">
              <w:rPr>
                <w:b/>
                <w:sz w:val="20"/>
                <w:szCs w:val="20"/>
              </w:rPr>
              <w:t>PostTest</w:t>
            </w:r>
            <w:proofErr w:type="spellEnd"/>
          </w:p>
          <w:p w14:paraId="3DA4AD3F" w14:textId="77777777" w:rsidR="00CC2E66" w:rsidRPr="0060028A" w:rsidRDefault="00CC2E66" w:rsidP="00F20AD0">
            <w:pPr>
              <w:rPr>
                <w:bCs/>
                <w:sz w:val="20"/>
                <w:szCs w:val="20"/>
              </w:rPr>
            </w:pPr>
          </w:p>
          <w:p w14:paraId="719717F6" w14:textId="77777777" w:rsidR="00CC2E66" w:rsidRPr="0060028A" w:rsidRDefault="00CC2E66" w:rsidP="00F20AD0">
            <w:pPr>
              <w:ind w:left="720"/>
              <w:rPr>
                <w:sz w:val="20"/>
                <w:szCs w:val="20"/>
              </w:rPr>
            </w:pPr>
          </w:p>
        </w:tc>
        <w:tc>
          <w:tcPr>
            <w:tcW w:w="2354" w:type="dxa"/>
          </w:tcPr>
          <w:p w14:paraId="48E6C24E" w14:textId="77777777" w:rsidR="004D6B95" w:rsidRDefault="00CC2E66" w:rsidP="00F20AD0">
            <w:pPr>
              <w:rPr>
                <w:bCs/>
                <w:sz w:val="20"/>
                <w:szCs w:val="20"/>
              </w:rPr>
            </w:pPr>
            <w:r w:rsidRPr="00F8005A">
              <w:rPr>
                <w:bCs/>
                <w:sz w:val="20"/>
                <w:szCs w:val="20"/>
              </w:rPr>
              <w:lastRenderedPageBreak/>
              <w:t xml:space="preserve">8.30 to </w:t>
            </w:r>
            <w:r>
              <w:rPr>
                <w:bCs/>
                <w:sz w:val="20"/>
                <w:szCs w:val="20"/>
              </w:rPr>
              <w:t xml:space="preserve">8.45 </w:t>
            </w:r>
          </w:p>
          <w:p w14:paraId="4C7F1C8C" w14:textId="11D58F4A" w:rsidR="00CC2E66" w:rsidRDefault="00CC2E66" w:rsidP="00F20AD0">
            <w:pPr>
              <w:rPr>
                <w:b/>
                <w:bCs/>
                <w:sz w:val="20"/>
                <w:szCs w:val="20"/>
              </w:rPr>
            </w:pPr>
            <w:r w:rsidRPr="004406C0">
              <w:rPr>
                <w:b/>
                <w:bCs/>
                <w:sz w:val="20"/>
                <w:szCs w:val="20"/>
              </w:rPr>
              <w:t>Pre-test</w:t>
            </w:r>
            <w:r w:rsidRPr="00F8005A">
              <w:rPr>
                <w:b/>
                <w:bCs/>
                <w:sz w:val="20"/>
                <w:szCs w:val="20"/>
              </w:rPr>
              <w:t xml:space="preserve"> </w:t>
            </w:r>
          </w:p>
          <w:p w14:paraId="4376FB27" w14:textId="77777777" w:rsidR="00CC2E66" w:rsidRDefault="00CC2E66" w:rsidP="00F20AD0">
            <w:pPr>
              <w:rPr>
                <w:b/>
                <w:bCs/>
                <w:sz w:val="20"/>
                <w:szCs w:val="20"/>
              </w:rPr>
            </w:pPr>
          </w:p>
          <w:p w14:paraId="26E6A8CA" w14:textId="56CD56EE" w:rsidR="00030B06" w:rsidRPr="004251FF" w:rsidRDefault="00030B06" w:rsidP="00F20AD0">
            <w:pPr>
              <w:rPr>
                <w:bCs/>
                <w:sz w:val="20"/>
                <w:szCs w:val="20"/>
              </w:rPr>
            </w:pPr>
            <w:r w:rsidRPr="004251FF">
              <w:rPr>
                <w:bCs/>
                <w:sz w:val="20"/>
                <w:szCs w:val="20"/>
              </w:rPr>
              <w:t>8.45 – 9.</w:t>
            </w:r>
            <w:r w:rsidR="00D05247">
              <w:rPr>
                <w:bCs/>
                <w:sz w:val="20"/>
                <w:szCs w:val="20"/>
              </w:rPr>
              <w:t>15</w:t>
            </w:r>
          </w:p>
          <w:p w14:paraId="26CA35ED" w14:textId="19CE40D1" w:rsidR="004251FF" w:rsidRPr="00D05247" w:rsidRDefault="00CC2E66" w:rsidP="00F20AD0">
            <w:pPr>
              <w:rPr>
                <w:bCs/>
                <w:sz w:val="20"/>
                <w:szCs w:val="20"/>
              </w:rPr>
            </w:pPr>
            <w:r w:rsidRPr="0060028A">
              <w:rPr>
                <w:b/>
                <w:sz w:val="20"/>
                <w:szCs w:val="20"/>
              </w:rPr>
              <w:t>Disability</w:t>
            </w:r>
            <w:r w:rsidR="008A6AC2">
              <w:rPr>
                <w:b/>
                <w:sz w:val="20"/>
                <w:szCs w:val="20"/>
              </w:rPr>
              <w:t xml:space="preserve"> and</w:t>
            </w:r>
            <w:r w:rsidR="004251FF">
              <w:rPr>
                <w:b/>
                <w:sz w:val="20"/>
                <w:szCs w:val="20"/>
              </w:rPr>
              <w:t xml:space="preserve"> Justic</w:t>
            </w:r>
            <w:r w:rsidR="00D05247">
              <w:rPr>
                <w:b/>
                <w:sz w:val="20"/>
                <w:szCs w:val="20"/>
              </w:rPr>
              <w:t>e</w:t>
            </w:r>
            <w:r w:rsidR="0073332D">
              <w:rPr>
                <w:b/>
                <w:sz w:val="20"/>
                <w:szCs w:val="20"/>
              </w:rPr>
              <w:t xml:space="preserve"> </w:t>
            </w:r>
            <w:r w:rsidR="0073332D" w:rsidRPr="00D05247">
              <w:rPr>
                <w:bCs/>
                <w:sz w:val="18"/>
                <w:szCs w:val="18"/>
              </w:rPr>
              <w:t>(“Crip Camp”</w:t>
            </w:r>
            <w:r w:rsidR="00D05247" w:rsidRPr="00D05247">
              <w:rPr>
                <w:bCs/>
                <w:sz w:val="18"/>
                <w:szCs w:val="18"/>
              </w:rPr>
              <w:t xml:space="preserve"> </w:t>
            </w:r>
            <w:r w:rsidR="0073332D" w:rsidRPr="00D05247">
              <w:rPr>
                <w:bCs/>
                <w:sz w:val="18"/>
                <w:szCs w:val="18"/>
              </w:rPr>
              <w:t>discussion)</w:t>
            </w:r>
            <w:r w:rsidR="00D22B57" w:rsidRPr="00D05247">
              <w:rPr>
                <w:bCs/>
                <w:sz w:val="20"/>
                <w:szCs w:val="20"/>
              </w:rPr>
              <w:t xml:space="preserve"> </w:t>
            </w:r>
          </w:p>
          <w:p w14:paraId="6E8CDBDD" w14:textId="77777777" w:rsidR="004251FF" w:rsidRDefault="004251FF" w:rsidP="00F20AD0">
            <w:pPr>
              <w:rPr>
                <w:b/>
                <w:sz w:val="20"/>
                <w:szCs w:val="20"/>
              </w:rPr>
            </w:pPr>
          </w:p>
          <w:p w14:paraId="1977CE90" w14:textId="2B7C7F4F" w:rsidR="00991915" w:rsidRPr="00991915" w:rsidRDefault="00991915" w:rsidP="00F20AD0">
            <w:pPr>
              <w:rPr>
                <w:bCs/>
                <w:sz w:val="20"/>
                <w:szCs w:val="20"/>
              </w:rPr>
            </w:pPr>
            <w:r w:rsidRPr="00991915">
              <w:rPr>
                <w:bCs/>
                <w:sz w:val="20"/>
                <w:szCs w:val="20"/>
              </w:rPr>
              <w:t>9.</w:t>
            </w:r>
            <w:r w:rsidR="00D05247">
              <w:rPr>
                <w:bCs/>
                <w:sz w:val="20"/>
                <w:szCs w:val="20"/>
              </w:rPr>
              <w:t>15</w:t>
            </w:r>
            <w:r>
              <w:rPr>
                <w:bCs/>
                <w:sz w:val="20"/>
                <w:szCs w:val="20"/>
              </w:rPr>
              <w:t xml:space="preserve"> to </w:t>
            </w:r>
            <w:r w:rsidRPr="00991915">
              <w:rPr>
                <w:bCs/>
                <w:sz w:val="20"/>
                <w:szCs w:val="20"/>
              </w:rPr>
              <w:t>10.</w:t>
            </w:r>
            <w:r w:rsidR="00D22B57">
              <w:rPr>
                <w:bCs/>
                <w:sz w:val="20"/>
                <w:szCs w:val="20"/>
              </w:rPr>
              <w:t>30</w:t>
            </w:r>
            <w:r w:rsidR="00CC2E66" w:rsidRPr="00991915">
              <w:rPr>
                <w:bCs/>
                <w:sz w:val="20"/>
                <w:szCs w:val="20"/>
              </w:rPr>
              <w:t xml:space="preserve"> </w:t>
            </w:r>
          </w:p>
          <w:p w14:paraId="4DFAA482" w14:textId="237655FB" w:rsidR="00CC2E66" w:rsidRPr="0060028A" w:rsidRDefault="00CC2E66" w:rsidP="00F20AD0">
            <w:pPr>
              <w:rPr>
                <w:b/>
                <w:sz w:val="20"/>
                <w:szCs w:val="20"/>
              </w:rPr>
            </w:pPr>
            <w:r w:rsidRPr="0060028A">
              <w:rPr>
                <w:b/>
                <w:sz w:val="20"/>
                <w:szCs w:val="20"/>
              </w:rPr>
              <w:t>Policy, Law, and</w:t>
            </w:r>
            <w:r w:rsidR="00FD569B">
              <w:rPr>
                <w:b/>
                <w:sz w:val="20"/>
                <w:szCs w:val="20"/>
              </w:rPr>
              <w:t xml:space="preserve"> OT practice and service delivery</w:t>
            </w:r>
          </w:p>
          <w:p w14:paraId="0F6E5689" w14:textId="77777777" w:rsidR="00B208F3" w:rsidRDefault="00CC2E66" w:rsidP="00F20AD0">
            <w:pPr>
              <w:pStyle w:val="ListParagraph"/>
              <w:numPr>
                <w:ilvl w:val="0"/>
                <w:numId w:val="23"/>
              </w:numPr>
              <w:rPr>
                <w:sz w:val="20"/>
                <w:szCs w:val="20"/>
              </w:rPr>
            </w:pPr>
            <w:r w:rsidRPr="00991915">
              <w:rPr>
                <w:b/>
                <w:bCs/>
                <w:sz w:val="20"/>
                <w:szCs w:val="20"/>
              </w:rPr>
              <w:t>Legislation 101</w:t>
            </w:r>
            <w:r w:rsidRPr="00991915">
              <w:rPr>
                <w:sz w:val="20"/>
                <w:szCs w:val="20"/>
              </w:rPr>
              <w:t>, trends, events that shaped the US Healthcare System</w:t>
            </w:r>
          </w:p>
          <w:p w14:paraId="6002FE4B" w14:textId="3568C585" w:rsidR="00CC2E66" w:rsidRPr="00B208F3" w:rsidRDefault="00CC2E66" w:rsidP="00F20AD0">
            <w:pPr>
              <w:pStyle w:val="ListParagraph"/>
              <w:numPr>
                <w:ilvl w:val="0"/>
                <w:numId w:val="23"/>
              </w:numPr>
              <w:rPr>
                <w:sz w:val="20"/>
                <w:szCs w:val="20"/>
              </w:rPr>
            </w:pPr>
            <w:r w:rsidRPr="00B208F3">
              <w:rPr>
                <w:b/>
                <w:bCs/>
                <w:sz w:val="20"/>
                <w:szCs w:val="20"/>
              </w:rPr>
              <w:lastRenderedPageBreak/>
              <w:t>Policy making</w:t>
            </w:r>
          </w:p>
          <w:p w14:paraId="6DE27CC7" w14:textId="77777777" w:rsidR="00CC2E66" w:rsidRPr="00F8005A" w:rsidRDefault="00CC2E66" w:rsidP="00CC2E66">
            <w:pPr>
              <w:numPr>
                <w:ilvl w:val="0"/>
                <w:numId w:val="17"/>
              </w:numPr>
              <w:rPr>
                <w:sz w:val="20"/>
                <w:szCs w:val="20"/>
              </w:rPr>
            </w:pPr>
            <w:r w:rsidRPr="00B208F3">
              <w:rPr>
                <w:b/>
                <w:bCs/>
                <w:sz w:val="20"/>
                <w:szCs w:val="20"/>
              </w:rPr>
              <w:t>Major players</w:t>
            </w:r>
            <w:r w:rsidRPr="00F8005A">
              <w:rPr>
                <w:sz w:val="20"/>
                <w:szCs w:val="20"/>
              </w:rPr>
              <w:t xml:space="preserve"> in the formation policy, laws, and regulations</w:t>
            </w:r>
          </w:p>
          <w:p w14:paraId="24D9CFF6" w14:textId="77777777" w:rsidR="00CC2E66" w:rsidRPr="00B208F3" w:rsidRDefault="00CC2E66" w:rsidP="00CC2E66">
            <w:pPr>
              <w:numPr>
                <w:ilvl w:val="0"/>
                <w:numId w:val="17"/>
              </w:numPr>
              <w:rPr>
                <w:b/>
                <w:bCs/>
                <w:sz w:val="20"/>
                <w:szCs w:val="20"/>
              </w:rPr>
            </w:pPr>
            <w:r w:rsidRPr="00B208F3">
              <w:rPr>
                <w:b/>
                <w:bCs/>
                <w:sz w:val="20"/>
                <w:szCs w:val="20"/>
              </w:rPr>
              <w:t>How Laws are made</w:t>
            </w:r>
          </w:p>
          <w:p w14:paraId="530BD8F9" w14:textId="77777777" w:rsidR="00CC2E66" w:rsidRDefault="00CC2E66" w:rsidP="00F20AD0">
            <w:pPr>
              <w:rPr>
                <w:sz w:val="20"/>
                <w:szCs w:val="20"/>
              </w:rPr>
            </w:pPr>
          </w:p>
          <w:p w14:paraId="088FA2AD" w14:textId="77777777" w:rsidR="00CC2E66" w:rsidRDefault="00CC2E66" w:rsidP="00F20AD0">
            <w:pPr>
              <w:rPr>
                <w:sz w:val="20"/>
                <w:szCs w:val="20"/>
              </w:rPr>
            </w:pPr>
            <w:r>
              <w:rPr>
                <w:sz w:val="20"/>
                <w:szCs w:val="20"/>
              </w:rPr>
              <w:t>10.30-10.45 Break</w:t>
            </w:r>
          </w:p>
          <w:p w14:paraId="5A1F59B7" w14:textId="77777777" w:rsidR="000D7FAF" w:rsidRDefault="000D7FAF" w:rsidP="00F20AD0">
            <w:pPr>
              <w:rPr>
                <w:sz w:val="20"/>
                <w:szCs w:val="20"/>
              </w:rPr>
            </w:pPr>
          </w:p>
          <w:p w14:paraId="431137B5" w14:textId="07208EEF" w:rsidR="000D7FAF" w:rsidRDefault="000D7FAF" w:rsidP="00F20AD0">
            <w:pPr>
              <w:rPr>
                <w:sz w:val="20"/>
                <w:szCs w:val="20"/>
              </w:rPr>
            </w:pPr>
            <w:r>
              <w:rPr>
                <w:sz w:val="20"/>
                <w:szCs w:val="20"/>
              </w:rPr>
              <w:t>10.45 – 11.</w:t>
            </w:r>
            <w:r w:rsidR="004B4C2E">
              <w:rPr>
                <w:sz w:val="20"/>
                <w:szCs w:val="20"/>
              </w:rPr>
              <w:t>30</w:t>
            </w:r>
          </w:p>
          <w:p w14:paraId="41D597BB" w14:textId="4E9C7E4F" w:rsidR="004B4C2E" w:rsidRDefault="00EE27AA" w:rsidP="00F20AD0">
            <w:pPr>
              <w:rPr>
                <w:b/>
                <w:bCs/>
                <w:sz w:val="20"/>
                <w:szCs w:val="20"/>
              </w:rPr>
            </w:pPr>
            <w:r>
              <w:rPr>
                <w:b/>
                <w:bCs/>
                <w:sz w:val="20"/>
                <w:szCs w:val="20"/>
              </w:rPr>
              <w:t>Overview</w:t>
            </w:r>
            <w:r w:rsidR="004B4C2E">
              <w:rPr>
                <w:b/>
                <w:bCs/>
                <w:sz w:val="20"/>
                <w:szCs w:val="20"/>
              </w:rPr>
              <w:t xml:space="preserve"> </w:t>
            </w:r>
            <w:r w:rsidR="004B4C2E" w:rsidRPr="004B4C2E">
              <w:rPr>
                <w:b/>
                <w:bCs/>
                <w:sz w:val="20"/>
                <w:szCs w:val="20"/>
              </w:rPr>
              <w:t xml:space="preserve">Laws and Policies across </w:t>
            </w:r>
            <w:r w:rsidR="004B4C2E">
              <w:rPr>
                <w:b/>
                <w:bCs/>
                <w:sz w:val="20"/>
                <w:szCs w:val="20"/>
              </w:rPr>
              <w:t>H</w:t>
            </w:r>
            <w:r w:rsidR="004B4C2E" w:rsidRPr="004B4C2E">
              <w:rPr>
                <w:b/>
                <w:bCs/>
                <w:sz w:val="20"/>
                <w:szCs w:val="20"/>
              </w:rPr>
              <w:t xml:space="preserve">ealthcare </w:t>
            </w:r>
            <w:r w:rsidR="004B4C2E">
              <w:rPr>
                <w:b/>
                <w:bCs/>
                <w:sz w:val="20"/>
                <w:szCs w:val="20"/>
              </w:rPr>
              <w:t>S</w:t>
            </w:r>
            <w:r w:rsidR="004B4C2E" w:rsidRPr="004B4C2E">
              <w:rPr>
                <w:b/>
                <w:bCs/>
                <w:sz w:val="20"/>
                <w:szCs w:val="20"/>
              </w:rPr>
              <w:t>ettings</w:t>
            </w:r>
          </w:p>
          <w:p w14:paraId="1BB8FB3B" w14:textId="08E8D187" w:rsidR="003346C7" w:rsidRDefault="003346C7" w:rsidP="003346C7">
            <w:pPr>
              <w:pStyle w:val="ListParagraph"/>
              <w:numPr>
                <w:ilvl w:val="0"/>
                <w:numId w:val="27"/>
              </w:numPr>
              <w:rPr>
                <w:sz w:val="20"/>
                <w:szCs w:val="20"/>
              </w:rPr>
            </w:pPr>
            <w:r>
              <w:rPr>
                <w:sz w:val="20"/>
                <w:szCs w:val="20"/>
              </w:rPr>
              <w:t>VA and Tricare</w:t>
            </w:r>
          </w:p>
          <w:p w14:paraId="7E07D337" w14:textId="5ED497BC" w:rsidR="009E1A2E" w:rsidRDefault="009E1A2E" w:rsidP="009E1A2E">
            <w:pPr>
              <w:pStyle w:val="ListParagraph"/>
              <w:numPr>
                <w:ilvl w:val="0"/>
                <w:numId w:val="27"/>
              </w:numPr>
              <w:rPr>
                <w:sz w:val="20"/>
                <w:szCs w:val="20"/>
              </w:rPr>
            </w:pPr>
            <w:r>
              <w:rPr>
                <w:sz w:val="20"/>
                <w:szCs w:val="20"/>
              </w:rPr>
              <w:t>Employment</w:t>
            </w:r>
          </w:p>
          <w:p w14:paraId="262DD4BE" w14:textId="0E0C840D" w:rsidR="009E1A2E" w:rsidRPr="009E1A2E" w:rsidRDefault="00173A12" w:rsidP="009E1A2E">
            <w:pPr>
              <w:pStyle w:val="ListParagraph"/>
              <w:numPr>
                <w:ilvl w:val="0"/>
                <w:numId w:val="27"/>
              </w:numPr>
              <w:rPr>
                <w:sz w:val="20"/>
                <w:szCs w:val="20"/>
              </w:rPr>
            </w:pPr>
            <w:r>
              <w:rPr>
                <w:sz w:val="20"/>
                <w:szCs w:val="20"/>
              </w:rPr>
              <w:t>Native American Healthcare</w:t>
            </w:r>
          </w:p>
          <w:p w14:paraId="09606EA3" w14:textId="77777777" w:rsidR="00CC2E66" w:rsidRDefault="00CC2E66" w:rsidP="00F20AD0">
            <w:pPr>
              <w:rPr>
                <w:sz w:val="20"/>
                <w:szCs w:val="20"/>
              </w:rPr>
            </w:pPr>
          </w:p>
          <w:p w14:paraId="7991030E" w14:textId="77777777" w:rsidR="00173A12" w:rsidRDefault="00173A12" w:rsidP="00F20AD0">
            <w:pPr>
              <w:rPr>
                <w:sz w:val="20"/>
                <w:szCs w:val="20"/>
              </w:rPr>
            </w:pPr>
          </w:p>
          <w:p w14:paraId="7E9FE477" w14:textId="778D0F4D" w:rsidR="00D92E98" w:rsidRDefault="00173A12" w:rsidP="00F20AD0">
            <w:pPr>
              <w:rPr>
                <w:sz w:val="20"/>
                <w:szCs w:val="20"/>
              </w:rPr>
            </w:pPr>
            <w:r>
              <w:rPr>
                <w:sz w:val="20"/>
                <w:szCs w:val="20"/>
              </w:rPr>
              <w:t>11.30</w:t>
            </w:r>
            <w:r w:rsidR="00D92E98">
              <w:rPr>
                <w:sz w:val="20"/>
                <w:szCs w:val="20"/>
              </w:rPr>
              <w:t xml:space="preserve"> to 12.00</w:t>
            </w:r>
            <w:r w:rsidR="00CC2E66">
              <w:rPr>
                <w:sz w:val="20"/>
                <w:szCs w:val="20"/>
              </w:rPr>
              <w:t xml:space="preserve"> </w:t>
            </w:r>
          </w:p>
          <w:p w14:paraId="53812800" w14:textId="387BC0CA" w:rsidR="00CC2E66" w:rsidRDefault="00CC2E66" w:rsidP="00F20AD0">
            <w:pPr>
              <w:rPr>
                <w:b/>
                <w:bCs/>
                <w:sz w:val="20"/>
                <w:szCs w:val="20"/>
              </w:rPr>
            </w:pPr>
            <w:r w:rsidRPr="00F8005A">
              <w:rPr>
                <w:b/>
                <w:bCs/>
                <w:sz w:val="20"/>
                <w:szCs w:val="20"/>
              </w:rPr>
              <w:t>Professional Advocacy</w:t>
            </w:r>
          </w:p>
          <w:p w14:paraId="1CE8581A" w14:textId="77777777" w:rsidR="00CC2E66" w:rsidRDefault="00CC2E66" w:rsidP="00F20AD0">
            <w:pPr>
              <w:rPr>
                <w:sz w:val="20"/>
                <w:szCs w:val="20"/>
              </w:rPr>
            </w:pPr>
          </w:p>
          <w:p w14:paraId="18889798" w14:textId="77777777" w:rsidR="00CC2E66" w:rsidRPr="00F8005A" w:rsidRDefault="00CC2E66" w:rsidP="00F20AD0">
            <w:pPr>
              <w:jc w:val="center"/>
              <w:rPr>
                <w:sz w:val="20"/>
                <w:szCs w:val="20"/>
              </w:rPr>
            </w:pPr>
          </w:p>
        </w:tc>
        <w:tc>
          <w:tcPr>
            <w:tcW w:w="2337" w:type="dxa"/>
          </w:tcPr>
          <w:p w14:paraId="4B2C53E5" w14:textId="77777777" w:rsidR="00CC2E66" w:rsidRPr="00F8005A" w:rsidRDefault="00CC2E66" w:rsidP="00F20AD0">
            <w:pPr>
              <w:rPr>
                <w:rFonts w:cstheme="minorHAnsi"/>
                <w:sz w:val="20"/>
                <w:szCs w:val="20"/>
              </w:rPr>
            </w:pPr>
            <w:r w:rsidRPr="00F8005A">
              <w:rPr>
                <w:rFonts w:cstheme="minorHAnsi"/>
                <w:sz w:val="20"/>
                <w:szCs w:val="20"/>
              </w:rPr>
              <w:lastRenderedPageBreak/>
              <w:t>1.15 PM – 3.</w:t>
            </w:r>
            <w:r>
              <w:rPr>
                <w:rFonts w:cstheme="minorHAnsi"/>
                <w:sz w:val="20"/>
                <w:szCs w:val="20"/>
              </w:rPr>
              <w:t>00</w:t>
            </w:r>
            <w:r w:rsidRPr="00F8005A">
              <w:rPr>
                <w:rFonts w:cstheme="minorHAnsi"/>
                <w:sz w:val="20"/>
                <w:szCs w:val="20"/>
              </w:rPr>
              <w:t xml:space="preserve"> PM</w:t>
            </w:r>
          </w:p>
          <w:p w14:paraId="7E9B6270" w14:textId="77777777" w:rsidR="00CC2E66" w:rsidRDefault="00CC2E66" w:rsidP="00F20AD0">
            <w:pPr>
              <w:rPr>
                <w:rFonts w:cstheme="minorHAnsi"/>
                <w:b/>
                <w:bCs/>
                <w:sz w:val="20"/>
                <w:szCs w:val="20"/>
              </w:rPr>
            </w:pPr>
            <w:r w:rsidRPr="00F8005A">
              <w:rPr>
                <w:rFonts w:cstheme="minorHAnsi"/>
                <w:b/>
                <w:bCs/>
                <w:sz w:val="20"/>
                <w:szCs w:val="20"/>
              </w:rPr>
              <w:t>US Mental Health System and Legislation</w:t>
            </w:r>
          </w:p>
          <w:p w14:paraId="2A1C5242" w14:textId="7FFFCA76" w:rsidR="00CC2E66" w:rsidRDefault="00E92E37" w:rsidP="00F20AD0">
            <w:pPr>
              <w:rPr>
                <w:rFonts w:cstheme="minorHAnsi"/>
                <w:sz w:val="20"/>
                <w:szCs w:val="20"/>
              </w:rPr>
            </w:pPr>
            <w:r w:rsidRPr="00286EA3">
              <w:rPr>
                <w:rFonts w:cstheme="minorHAnsi"/>
                <w:sz w:val="20"/>
                <w:szCs w:val="20"/>
                <w:highlight w:val="yellow"/>
              </w:rPr>
              <w:t>Prof Morgan Villano</w:t>
            </w:r>
          </w:p>
          <w:p w14:paraId="6C2CF6C5" w14:textId="77777777" w:rsidR="0081476D" w:rsidRPr="00E92E37" w:rsidRDefault="0081476D" w:rsidP="00F20AD0">
            <w:pPr>
              <w:rPr>
                <w:rFonts w:cstheme="minorHAnsi"/>
                <w:sz w:val="20"/>
                <w:szCs w:val="20"/>
              </w:rPr>
            </w:pPr>
          </w:p>
          <w:p w14:paraId="762F9208" w14:textId="4AEF550F" w:rsidR="00CC2E66" w:rsidRPr="00E92E37" w:rsidRDefault="00CC2E66" w:rsidP="00E92E37">
            <w:pPr>
              <w:pStyle w:val="ListParagraph"/>
              <w:numPr>
                <w:ilvl w:val="0"/>
                <w:numId w:val="16"/>
              </w:numPr>
              <w:rPr>
                <w:rFonts w:cstheme="minorHAnsi"/>
                <w:b/>
                <w:bCs/>
                <w:sz w:val="20"/>
                <w:szCs w:val="20"/>
              </w:rPr>
            </w:pPr>
            <w:r w:rsidRPr="00E92E37">
              <w:rPr>
                <w:rFonts w:cstheme="minorHAnsi"/>
                <w:color w:val="000000"/>
                <w:sz w:val="20"/>
                <w:szCs w:val="20"/>
                <w:bdr w:val="none" w:sz="0" w:space="0" w:color="auto" w:frame="1"/>
              </w:rPr>
              <w:t>Intro to coverage for mental health services</w:t>
            </w:r>
          </w:p>
          <w:p w14:paraId="1A0226EF" w14:textId="77777777" w:rsidR="00CC2E66" w:rsidRPr="00F8005A" w:rsidRDefault="00CC2E66" w:rsidP="00CC2E66">
            <w:pPr>
              <w:numPr>
                <w:ilvl w:val="0"/>
                <w:numId w:val="16"/>
              </w:numPr>
              <w:shd w:val="clear" w:color="auto" w:fill="FFFFFF"/>
              <w:spacing w:beforeAutospacing="1" w:afterAutospacing="1"/>
              <w:textAlignment w:val="baseline"/>
              <w:rPr>
                <w:rFonts w:cstheme="minorHAnsi"/>
                <w:color w:val="000000"/>
                <w:sz w:val="20"/>
                <w:szCs w:val="20"/>
              </w:rPr>
            </w:pPr>
            <w:r w:rsidRPr="00F8005A">
              <w:rPr>
                <w:rFonts w:cstheme="minorHAnsi"/>
                <w:color w:val="000000"/>
                <w:sz w:val="20"/>
                <w:szCs w:val="20"/>
                <w:bdr w:val="none" w:sz="0" w:space="0" w:color="auto" w:frame="1"/>
              </w:rPr>
              <w:t>Historic timeline</w:t>
            </w:r>
          </w:p>
          <w:p w14:paraId="5F9C5333" w14:textId="77777777" w:rsidR="00CC2E66" w:rsidRPr="00F8005A" w:rsidRDefault="00CC2E66" w:rsidP="00CC2E66">
            <w:pPr>
              <w:numPr>
                <w:ilvl w:val="0"/>
                <w:numId w:val="16"/>
              </w:numPr>
              <w:shd w:val="clear" w:color="auto" w:fill="FFFFFF"/>
              <w:spacing w:beforeAutospacing="1" w:afterAutospacing="1"/>
              <w:textAlignment w:val="baseline"/>
              <w:rPr>
                <w:rFonts w:cstheme="minorHAnsi"/>
                <w:color w:val="000000"/>
                <w:sz w:val="20"/>
                <w:szCs w:val="20"/>
              </w:rPr>
            </w:pPr>
            <w:r w:rsidRPr="00F8005A">
              <w:rPr>
                <w:rFonts w:cstheme="minorHAnsi"/>
                <w:color w:val="000000"/>
                <w:sz w:val="20"/>
                <w:szCs w:val="20"/>
                <w:bdr w:val="none" w:sz="0" w:space="0" w:color="auto" w:frame="1"/>
              </w:rPr>
              <w:t xml:space="preserve">In-Class - cohort separate into known states where they vote - per </w:t>
            </w:r>
            <w:r w:rsidRPr="00F8005A">
              <w:rPr>
                <w:rFonts w:cstheme="minorHAnsi"/>
                <w:color w:val="000000"/>
                <w:sz w:val="20"/>
                <w:szCs w:val="20"/>
                <w:bdr w:val="none" w:sz="0" w:space="0" w:color="auto" w:frame="1"/>
              </w:rPr>
              <w:lastRenderedPageBreak/>
              <w:t>table or tables(s)</w:t>
            </w:r>
          </w:p>
          <w:p w14:paraId="0B30A419" w14:textId="77777777" w:rsidR="00CC2E66" w:rsidRPr="00F8005A" w:rsidRDefault="00CC2E66" w:rsidP="00CC2E66">
            <w:pPr>
              <w:numPr>
                <w:ilvl w:val="0"/>
                <w:numId w:val="16"/>
              </w:numPr>
              <w:shd w:val="clear" w:color="auto" w:fill="FFFFFF"/>
              <w:spacing w:beforeAutospacing="1" w:afterAutospacing="1"/>
              <w:textAlignment w:val="baseline"/>
              <w:rPr>
                <w:rFonts w:cstheme="minorHAnsi"/>
                <w:color w:val="000000"/>
                <w:sz w:val="20"/>
                <w:szCs w:val="20"/>
              </w:rPr>
            </w:pPr>
            <w:r w:rsidRPr="00F8005A">
              <w:rPr>
                <w:rFonts w:cstheme="minorHAnsi"/>
                <w:color w:val="000000"/>
                <w:sz w:val="20"/>
                <w:szCs w:val="20"/>
                <w:bdr w:val="none" w:sz="0" w:space="0" w:color="auto" w:frame="1"/>
              </w:rPr>
              <w:t>OTS to look up issues are per state.  Link in BB.</w:t>
            </w:r>
          </w:p>
          <w:p w14:paraId="6413FB04" w14:textId="77777777" w:rsidR="00CC2E66" w:rsidRPr="00F8005A" w:rsidRDefault="00CC2E66" w:rsidP="00CC2E66">
            <w:pPr>
              <w:numPr>
                <w:ilvl w:val="0"/>
                <w:numId w:val="16"/>
              </w:numPr>
              <w:shd w:val="clear" w:color="auto" w:fill="FFFFFF"/>
              <w:spacing w:beforeAutospacing="1" w:afterAutospacing="1"/>
              <w:textAlignment w:val="baseline"/>
              <w:rPr>
                <w:rFonts w:cstheme="minorHAnsi"/>
                <w:color w:val="000000"/>
                <w:sz w:val="20"/>
                <w:szCs w:val="20"/>
              </w:rPr>
            </w:pPr>
            <w:r>
              <w:rPr>
                <w:rFonts w:cstheme="minorHAnsi"/>
                <w:color w:val="000000"/>
                <w:sz w:val="20"/>
                <w:szCs w:val="20"/>
                <w:bdr w:val="none" w:sz="0" w:space="0" w:color="auto" w:frame="1"/>
              </w:rPr>
              <w:t>P</w:t>
            </w:r>
            <w:r w:rsidRPr="00F8005A">
              <w:rPr>
                <w:rFonts w:cstheme="minorHAnsi"/>
                <w:color w:val="000000"/>
                <w:sz w:val="20"/>
                <w:szCs w:val="20"/>
                <w:bdr w:val="none" w:sz="0" w:space="0" w:color="auto" w:frame="1"/>
              </w:rPr>
              <w:t>rimary concerns and proposed solutions re: MH issues for their state(s).</w:t>
            </w:r>
          </w:p>
          <w:p w14:paraId="6D91C189" w14:textId="77777777" w:rsidR="00CC2E66" w:rsidRPr="00F8005A" w:rsidRDefault="00CC2E66" w:rsidP="00CC2E66">
            <w:pPr>
              <w:numPr>
                <w:ilvl w:val="0"/>
                <w:numId w:val="16"/>
              </w:numPr>
              <w:shd w:val="clear" w:color="auto" w:fill="FFFFFF"/>
              <w:spacing w:beforeAutospacing="1" w:afterAutospacing="1"/>
              <w:rPr>
                <w:rFonts w:cstheme="minorHAnsi"/>
                <w:color w:val="000000"/>
                <w:sz w:val="20"/>
                <w:szCs w:val="20"/>
              </w:rPr>
            </w:pPr>
            <w:r>
              <w:rPr>
                <w:rFonts w:cstheme="minorHAnsi"/>
                <w:color w:val="000000"/>
                <w:sz w:val="20"/>
                <w:szCs w:val="20"/>
                <w:bdr w:val="none" w:sz="0" w:space="0" w:color="auto" w:frame="1"/>
              </w:rPr>
              <w:t>S</w:t>
            </w:r>
            <w:r w:rsidRPr="00F8005A">
              <w:rPr>
                <w:rFonts w:cstheme="minorHAnsi"/>
                <w:color w:val="000000"/>
                <w:sz w:val="20"/>
                <w:szCs w:val="20"/>
                <w:bdr w:val="none" w:sz="0" w:space="0" w:color="auto" w:frame="1"/>
              </w:rPr>
              <w:t>tate</w:t>
            </w:r>
            <w:r>
              <w:rPr>
                <w:rFonts w:cstheme="minorHAnsi"/>
                <w:color w:val="000000"/>
                <w:sz w:val="20"/>
                <w:szCs w:val="20"/>
                <w:bdr w:val="none" w:sz="0" w:space="0" w:color="auto" w:frame="1"/>
              </w:rPr>
              <w:t>s and</w:t>
            </w:r>
            <w:r w:rsidRPr="00F8005A">
              <w:rPr>
                <w:rFonts w:cstheme="minorHAnsi"/>
                <w:color w:val="000000"/>
                <w:sz w:val="20"/>
                <w:szCs w:val="20"/>
                <w:bdr w:val="none" w:sz="0" w:space="0" w:color="auto" w:frame="1"/>
              </w:rPr>
              <w:t xml:space="preserve"> scope of practice. Discussion </w:t>
            </w:r>
          </w:p>
          <w:p w14:paraId="0BBA92FE" w14:textId="2A9D5B60" w:rsidR="00CC2E66" w:rsidRPr="00F8005A" w:rsidRDefault="00CC2E66" w:rsidP="00CC2E66">
            <w:pPr>
              <w:numPr>
                <w:ilvl w:val="0"/>
                <w:numId w:val="16"/>
              </w:numPr>
              <w:shd w:val="clear" w:color="auto" w:fill="FFFFFF"/>
              <w:spacing w:beforeAutospacing="1" w:afterAutospacing="1"/>
              <w:textAlignment w:val="baseline"/>
              <w:rPr>
                <w:rFonts w:cstheme="minorHAnsi"/>
                <w:color w:val="000000"/>
                <w:sz w:val="20"/>
                <w:szCs w:val="20"/>
              </w:rPr>
            </w:pPr>
            <w:r w:rsidRPr="00F8005A">
              <w:rPr>
                <w:rFonts w:cstheme="minorHAnsi"/>
                <w:color w:val="000000"/>
                <w:sz w:val="20"/>
                <w:szCs w:val="20"/>
                <w:bdr w:val="none" w:sz="0" w:space="0" w:color="auto" w:frame="1"/>
              </w:rPr>
              <w:t xml:space="preserve">Lastly, </w:t>
            </w:r>
            <w:r w:rsidR="00C152A3">
              <w:rPr>
                <w:rFonts w:cstheme="minorHAnsi"/>
                <w:color w:val="000000"/>
                <w:sz w:val="20"/>
                <w:szCs w:val="20"/>
                <w:bdr w:val="none" w:sz="0" w:space="0" w:color="auto" w:frame="1"/>
              </w:rPr>
              <w:t>bill review</w:t>
            </w:r>
            <w:r w:rsidRPr="00F8005A">
              <w:rPr>
                <w:rFonts w:cstheme="minorHAnsi"/>
                <w:color w:val="000000"/>
                <w:sz w:val="20"/>
                <w:szCs w:val="20"/>
                <w:bdr w:val="none" w:sz="0" w:space="0" w:color="auto" w:frame="1"/>
              </w:rPr>
              <w:t xml:space="preserve"> </w:t>
            </w:r>
          </w:p>
          <w:p w14:paraId="3E6E2074" w14:textId="120EC26B" w:rsidR="00D5620A" w:rsidRDefault="00D5620A" w:rsidP="00F20AD0">
            <w:pPr>
              <w:shd w:val="clear" w:color="auto" w:fill="FFFFFF"/>
              <w:textAlignment w:val="baseline"/>
              <w:rPr>
                <w:rFonts w:cstheme="minorHAnsi"/>
                <w:color w:val="000000"/>
                <w:sz w:val="20"/>
                <w:szCs w:val="20"/>
              </w:rPr>
            </w:pPr>
            <w:r>
              <w:rPr>
                <w:rFonts w:cstheme="minorHAnsi"/>
                <w:color w:val="000000"/>
                <w:sz w:val="20"/>
                <w:szCs w:val="20"/>
              </w:rPr>
              <w:t>3.00 to 3.15 Break</w:t>
            </w:r>
          </w:p>
          <w:p w14:paraId="093466A7" w14:textId="77777777" w:rsidR="00D5620A" w:rsidRDefault="00D5620A" w:rsidP="00F20AD0">
            <w:pPr>
              <w:shd w:val="clear" w:color="auto" w:fill="FFFFFF"/>
              <w:textAlignment w:val="baseline"/>
              <w:rPr>
                <w:rFonts w:cstheme="minorHAnsi"/>
                <w:color w:val="000000"/>
                <w:sz w:val="20"/>
                <w:szCs w:val="20"/>
              </w:rPr>
            </w:pPr>
          </w:p>
          <w:p w14:paraId="67F2837D" w14:textId="6671FFC5" w:rsidR="00CC2E66" w:rsidRPr="00F8005A" w:rsidRDefault="00CC2E66" w:rsidP="00F20AD0">
            <w:pPr>
              <w:shd w:val="clear" w:color="auto" w:fill="FFFFFF"/>
              <w:textAlignment w:val="baseline"/>
              <w:rPr>
                <w:rFonts w:cstheme="minorHAnsi"/>
                <w:color w:val="000000"/>
                <w:sz w:val="20"/>
                <w:szCs w:val="20"/>
              </w:rPr>
            </w:pPr>
            <w:r w:rsidRPr="00F8005A">
              <w:rPr>
                <w:rFonts w:cstheme="minorHAnsi"/>
                <w:color w:val="000000"/>
                <w:sz w:val="20"/>
                <w:szCs w:val="20"/>
              </w:rPr>
              <w:t>3.</w:t>
            </w:r>
            <w:r w:rsidR="00D5620A">
              <w:rPr>
                <w:rFonts w:cstheme="minorHAnsi"/>
                <w:color w:val="000000"/>
                <w:sz w:val="20"/>
                <w:szCs w:val="20"/>
              </w:rPr>
              <w:t>15</w:t>
            </w:r>
            <w:r w:rsidRPr="00F8005A">
              <w:rPr>
                <w:rFonts w:cstheme="minorHAnsi"/>
                <w:color w:val="000000"/>
                <w:sz w:val="20"/>
                <w:szCs w:val="20"/>
              </w:rPr>
              <w:t xml:space="preserve"> – 4.</w:t>
            </w:r>
            <w:r w:rsidR="00A83A0B">
              <w:rPr>
                <w:rFonts w:cstheme="minorHAnsi"/>
                <w:color w:val="000000"/>
                <w:sz w:val="20"/>
                <w:szCs w:val="20"/>
              </w:rPr>
              <w:t>30</w:t>
            </w:r>
            <w:r w:rsidRPr="00F8005A">
              <w:rPr>
                <w:rFonts w:cstheme="minorHAnsi"/>
                <w:color w:val="000000"/>
                <w:sz w:val="20"/>
                <w:szCs w:val="20"/>
              </w:rPr>
              <w:t xml:space="preserve"> PM</w:t>
            </w:r>
          </w:p>
          <w:p w14:paraId="5DAB35B0" w14:textId="0B04101D" w:rsidR="00CC2E66" w:rsidRPr="00B52C79" w:rsidRDefault="00CC2E66" w:rsidP="00B52C79">
            <w:pPr>
              <w:pStyle w:val="ListParagraph"/>
              <w:numPr>
                <w:ilvl w:val="0"/>
                <w:numId w:val="24"/>
              </w:numPr>
              <w:shd w:val="clear" w:color="auto" w:fill="FFFFFF"/>
              <w:textAlignment w:val="baseline"/>
              <w:rPr>
                <w:rFonts w:cstheme="minorHAnsi"/>
                <w:b/>
                <w:bCs/>
                <w:color w:val="000000"/>
                <w:sz w:val="20"/>
                <w:szCs w:val="20"/>
              </w:rPr>
            </w:pPr>
            <w:r w:rsidRPr="00B52C79">
              <w:rPr>
                <w:rFonts w:cstheme="minorHAnsi"/>
                <w:b/>
                <w:bCs/>
                <w:color w:val="000000"/>
                <w:sz w:val="20"/>
                <w:szCs w:val="20"/>
              </w:rPr>
              <w:t>Review of Advocacy Topics</w:t>
            </w:r>
            <w:r w:rsidR="00D92E98" w:rsidRPr="00B52C79">
              <w:rPr>
                <w:rFonts w:cstheme="minorHAnsi"/>
                <w:b/>
                <w:bCs/>
                <w:color w:val="000000"/>
                <w:sz w:val="20"/>
                <w:szCs w:val="20"/>
              </w:rPr>
              <w:t>/Issues</w:t>
            </w:r>
          </w:p>
          <w:p w14:paraId="3667B5B4" w14:textId="77777777" w:rsidR="00F248D4" w:rsidRDefault="00A83A0B" w:rsidP="00F248D4">
            <w:pPr>
              <w:pStyle w:val="ListParagraph"/>
              <w:numPr>
                <w:ilvl w:val="0"/>
                <w:numId w:val="24"/>
              </w:numPr>
              <w:shd w:val="clear" w:color="auto" w:fill="FFFFFF"/>
              <w:textAlignment w:val="baseline"/>
              <w:rPr>
                <w:rFonts w:cstheme="minorHAnsi"/>
                <w:b/>
                <w:bCs/>
                <w:color w:val="000000"/>
                <w:sz w:val="20"/>
                <w:szCs w:val="20"/>
              </w:rPr>
            </w:pPr>
            <w:r w:rsidRPr="00B52C79">
              <w:rPr>
                <w:rFonts w:cstheme="minorHAnsi"/>
                <w:b/>
                <w:bCs/>
                <w:color w:val="000000"/>
                <w:sz w:val="20"/>
                <w:szCs w:val="20"/>
              </w:rPr>
              <w:t>How to approach ‘policy analysis’</w:t>
            </w:r>
            <w:r w:rsidR="00B52C79" w:rsidRPr="00B52C79">
              <w:rPr>
                <w:rFonts w:cstheme="minorHAnsi"/>
                <w:b/>
                <w:bCs/>
                <w:color w:val="000000"/>
                <w:sz w:val="20"/>
                <w:szCs w:val="20"/>
              </w:rPr>
              <w:t>?</w:t>
            </w:r>
          </w:p>
          <w:p w14:paraId="5685E386" w14:textId="1898BBC2" w:rsidR="00F248D4" w:rsidRPr="00F248D4" w:rsidRDefault="00F248D4" w:rsidP="00F248D4">
            <w:pPr>
              <w:pStyle w:val="ListParagraph"/>
              <w:numPr>
                <w:ilvl w:val="0"/>
                <w:numId w:val="24"/>
              </w:numPr>
              <w:shd w:val="clear" w:color="auto" w:fill="FFFFFF"/>
              <w:textAlignment w:val="baseline"/>
              <w:rPr>
                <w:rFonts w:cstheme="minorHAnsi"/>
                <w:b/>
                <w:bCs/>
                <w:color w:val="000000"/>
                <w:sz w:val="20"/>
                <w:szCs w:val="20"/>
              </w:rPr>
            </w:pPr>
            <w:r w:rsidRPr="00F248D4">
              <w:rPr>
                <w:rFonts w:cstheme="minorHAnsi"/>
                <w:b/>
                <w:bCs/>
                <w:sz w:val="20"/>
                <w:szCs w:val="20"/>
              </w:rPr>
              <w:t>Closing discussion</w:t>
            </w:r>
          </w:p>
          <w:p w14:paraId="0C3794A1" w14:textId="400B87D3" w:rsidR="00CC2E66" w:rsidRPr="00F248D4" w:rsidRDefault="00CC2E66" w:rsidP="00F248D4">
            <w:pPr>
              <w:shd w:val="clear" w:color="auto" w:fill="FFFFFF"/>
              <w:ind w:left="360"/>
              <w:textAlignment w:val="baseline"/>
              <w:rPr>
                <w:rFonts w:cstheme="minorHAnsi"/>
                <w:b/>
                <w:bCs/>
                <w:color w:val="000000"/>
                <w:sz w:val="20"/>
                <w:szCs w:val="20"/>
              </w:rPr>
            </w:pPr>
            <w:r w:rsidRPr="00F248D4">
              <w:rPr>
                <w:rFonts w:cstheme="minorHAnsi"/>
                <w:sz w:val="20"/>
                <w:szCs w:val="20"/>
              </w:rPr>
              <w:t xml:space="preserve">        </w:t>
            </w:r>
          </w:p>
          <w:p w14:paraId="4B4DA959" w14:textId="4A4B29B3" w:rsidR="00CC2E66" w:rsidRPr="00F8005A" w:rsidRDefault="00CC2E66" w:rsidP="00F20AD0">
            <w:pPr>
              <w:rPr>
                <w:rFonts w:cstheme="minorHAnsi"/>
                <w:sz w:val="20"/>
                <w:szCs w:val="20"/>
              </w:rPr>
            </w:pPr>
            <w:r w:rsidRPr="00F8005A">
              <w:rPr>
                <w:rFonts w:cstheme="minorHAnsi"/>
                <w:sz w:val="20"/>
                <w:szCs w:val="20"/>
              </w:rPr>
              <w:t>4.</w:t>
            </w:r>
            <w:r w:rsidR="00B52C79">
              <w:rPr>
                <w:rFonts w:cstheme="minorHAnsi"/>
                <w:sz w:val="20"/>
                <w:szCs w:val="20"/>
              </w:rPr>
              <w:t>30</w:t>
            </w:r>
            <w:r w:rsidRPr="00F8005A">
              <w:rPr>
                <w:rFonts w:cstheme="minorHAnsi"/>
                <w:sz w:val="20"/>
                <w:szCs w:val="20"/>
              </w:rPr>
              <w:t xml:space="preserve"> </w:t>
            </w:r>
            <w:r w:rsidR="00F248D4">
              <w:rPr>
                <w:rFonts w:cstheme="minorHAnsi"/>
                <w:sz w:val="20"/>
                <w:szCs w:val="20"/>
              </w:rPr>
              <w:t>to 5.00pm</w:t>
            </w:r>
            <w:r w:rsidRPr="00F8005A">
              <w:rPr>
                <w:rFonts w:cstheme="minorHAnsi"/>
                <w:sz w:val="20"/>
                <w:szCs w:val="20"/>
              </w:rPr>
              <w:t xml:space="preserve"> </w:t>
            </w:r>
          </w:p>
          <w:p w14:paraId="7D669265" w14:textId="6EA577E9" w:rsidR="00CC2E66" w:rsidRPr="00F8005A" w:rsidRDefault="00F248D4" w:rsidP="00F20AD0">
            <w:pPr>
              <w:rPr>
                <w:rFonts w:cstheme="minorHAnsi"/>
                <w:b/>
                <w:bCs/>
                <w:sz w:val="20"/>
                <w:szCs w:val="20"/>
              </w:rPr>
            </w:pPr>
            <w:r>
              <w:rPr>
                <w:rFonts w:cstheme="minorHAnsi"/>
                <w:b/>
                <w:bCs/>
                <w:sz w:val="20"/>
                <w:szCs w:val="20"/>
              </w:rPr>
              <w:t xml:space="preserve">Workshop </w:t>
            </w:r>
            <w:r w:rsidR="00CC2E66" w:rsidRPr="00F8005A">
              <w:rPr>
                <w:rFonts w:cstheme="minorHAnsi"/>
                <w:b/>
                <w:bCs/>
                <w:sz w:val="20"/>
                <w:szCs w:val="20"/>
              </w:rPr>
              <w:t>Post-test</w:t>
            </w:r>
          </w:p>
          <w:p w14:paraId="674D037A" w14:textId="77777777" w:rsidR="00CC2E66" w:rsidRPr="00F8005A" w:rsidRDefault="00CC2E66" w:rsidP="00F248D4">
            <w:pPr>
              <w:rPr>
                <w:sz w:val="20"/>
                <w:szCs w:val="20"/>
              </w:rPr>
            </w:pPr>
          </w:p>
        </w:tc>
      </w:tr>
      <w:tr w:rsidR="00CC2E66" w:rsidRPr="00F8005A" w14:paraId="46908998" w14:textId="77777777" w:rsidTr="00F20AD0">
        <w:tc>
          <w:tcPr>
            <w:tcW w:w="4659" w:type="dxa"/>
            <w:gridSpan w:val="2"/>
          </w:tcPr>
          <w:p w14:paraId="4ACBACA8" w14:textId="77777777" w:rsidR="00CC2E66" w:rsidRDefault="00CC2E66" w:rsidP="00F20AD0">
            <w:pPr>
              <w:jc w:val="center"/>
              <w:rPr>
                <w:b/>
                <w:bCs/>
              </w:rPr>
            </w:pPr>
            <w:r w:rsidRPr="00F8005A">
              <w:rPr>
                <w:b/>
                <w:bCs/>
              </w:rPr>
              <w:lastRenderedPageBreak/>
              <w:t xml:space="preserve">Day </w:t>
            </w:r>
            <w:r>
              <w:rPr>
                <w:b/>
                <w:bCs/>
              </w:rPr>
              <w:t>Three</w:t>
            </w:r>
          </w:p>
          <w:p w14:paraId="02AB8EF0" w14:textId="77777777" w:rsidR="00CC2E66" w:rsidRPr="0060028A" w:rsidRDefault="00CC2E66" w:rsidP="00F20AD0">
            <w:pPr>
              <w:jc w:val="center"/>
              <w:rPr>
                <w:sz w:val="20"/>
                <w:szCs w:val="20"/>
              </w:rPr>
            </w:pPr>
            <w:r>
              <w:rPr>
                <w:b/>
                <w:bCs/>
              </w:rPr>
              <w:t>March 13, 2026</w:t>
            </w:r>
          </w:p>
        </w:tc>
        <w:tc>
          <w:tcPr>
            <w:tcW w:w="4691" w:type="dxa"/>
            <w:gridSpan w:val="2"/>
          </w:tcPr>
          <w:p w14:paraId="0A9741DE" w14:textId="77777777" w:rsidR="00CC2E66" w:rsidRDefault="00CC2E66" w:rsidP="00F20AD0">
            <w:pPr>
              <w:jc w:val="center"/>
              <w:rPr>
                <w:b/>
                <w:bCs/>
              </w:rPr>
            </w:pPr>
            <w:r w:rsidRPr="00F8005A">
              <w:rPr>
                <w:b/>
                <w:bCs/>
              </w:rPr>
              <w:t xml:space="preserve">Day </w:t>
            </w:r>
            <w:r>
              <w:rPr>
                <w:b/>
                <w:bCs/>
              </w:rPr>
              <w:t>Four</w:t>
            </w:r>
          </w:p>
          <w:p w14:paraId="67C6895C" w14:textId="77777777" w:rsidR="00CC2E66" w:rsidRPr="00F8005A" w:rsidRDefault="00CC2E66" w:rsidP="00F20AD0">
            <w:pPr>
              <w:jc w:val="center"/>
              <w:rPr>
                <w:rFonts w:cstheme="minorHAnsi"/>
                <w:sz w:val="20"/>
                <w:szCs w:val="20"/>
              </w:rPr>
            </w:pPr>
            <w:r>
              <w:rPr>
                <w:b/>
                <w:bCs/>
              </w:rPr>
              <w:t>March 20, 2026</w:t>
            </w:r>
          </w:p>
        </w:tc>
      </w:tr>
      <w:tr w:rsidR="00CC2E66" w:rsidRPr="00F8005A" w14:paraId="2C60E346" w14:textId="77777777" w:rsidTr="00F20AD0">
        <w:tc>
          <w:tcPr>
            <w:tcW w:w="2330" w:type="dxa"/>
          </w:tcPr>
          <w:p w14:paraId="31FB6E73" w14:textId="77777777" w:rsidR="00CC2E66" w:rsidRPr="00F8005A" w:rsidRDefault="00CC2E66" w:rsidP="00F20AD0">
            <w:pPr>
              <w:jc w:val="center"/>
              <w:rPr>
                <w:b/>
                <w:bCs/>
              </w:rPr>
            </w:pPr>
            <w:r>
              <w:t>AM</w:t>
            </w:r>
          </w:p>
        </w:tc>
        <w:tc>
          <w:tcPr>
            <w:tcW w:w="2329" w:type="dxa"/>
          </w:tcPr>
          <w:p w14:paraId="15C910A4" w14:textId="77777777" w:rsidR="00CC2E66" w:rsidRPr="00F8005A" w:rsidRDefault="00CC2E66" w:rsidP="00F20AD0">
            <w:pPr>
              <w:jc w:val="center"/>
              <w:rPr>
                <w:b/>
                <w:bCs/>
              </w:rPr>
            </w:pPr>
            <w:r>
              <w:t>PM</w:t>
            </w:r>
          </w:p>
        </w:tc>
        <w:tc>
          <w:tcPr>
            <w:tcW w:w="2354" w:type="dxa"/>
          </w:tcPr>
          <w:p w14:paraId="5D901567" w14:textId="77777777" w:rsidR="00CC2E66" w:rsidRPr="00F8005A" w:rsidRDefault="00CC2E66" w:rsidP="00F20AD0">
            <w:pPr>
              <w:rPr>
                <w:bCs/>
                <w:sz w:val="20"/>
                <w:szCs w:val="20"/>
              </w:rPr>
            </w:pPr>
            <w:r w:rsidRPr="00F8005A">
              <w:rPr>
                <w:sz w:val="20"/>
                <w:szCs w:val="20"/>
              </w:rPr>
              <w:t>AM</w:t>
            </w:r>
          </w:p>
        </w:tc>
        <w:tc>
          <w:tcPr>
            <w:tcW w:w="2337" w:type="dxa"/>
          </w:tcPr>
          <w:p w14:paraId="7B92089A" w14:textId="77777777" w:rsidR="00CC2E66" w:rsidRPr="00F8005A" w:rsidRDefault="00CC2E66" w:rsidP="00F20AD0">
            <w:pPr>
              <w:rPr>
                <w:rFonts w:cstheme="minorHAnsi"/>
                <w:sz w:val="20"/>
                <w:szCs w:val="20"/>
              </w:rPr>
            </w:pPr>
            <w:r w:rsidRPr="00F8005A">
              <w:rPr>
                <w:sz w:val="20"/>
                <w:szCs w:val="20"/>
              </w:rPr>
              <w:t>PM</w:t>
            </w:r>
          </w:p>
        </w:tc>
      </w:tr>
      <w:tr w:rsidR="00CC2E66" w:rsidRPr="0060028A" w14:paraId="4F271138" w14:textId="77777777" w:rsidTr="00F20AD0">
        <w:tc>
          <w:tcPr>
            <w:tcW w:w="2330" w:type="dxa"/>
          </w:tcPr>
          <w:p w14:paraId="173968CB" w14:textId="77777777" w:rsidR="00D7222A" w:rsidRDefault="00CC2E66" w:rsidP="00CC2E66">
            <w:pPr>
              <w:rPr>
                <w:sz w:val="20"/>
                <w:szCs w:val="20"/>
              </w:rPr>
            </w:pPr>
            <w:r>
              <w:rPr>
                <w:sz w:val="20"/>
                <w:szCs w:val="20"/>
              </w:rPr>
              <w:t xml:space="preserve">8.30 to 8.45 </w:t>
            </w:r>
          </w:p>
          <w:p w14:paraId="254D4490" w14:textId="55040B7C" w:rsidR="00CC2E66" w:rsidRDefault="00CC2E66" w:rsidP="00CC2E66">
            <w:pPr>
              <w:rPr>
                <w:b/>
                <w:bCs/>
                <w:sz w:val="20"/>
                <w:szCs w:val="20"/>
              </w:rPr>
            </w:pPr>
            <w:r w:rsidRPr="00D7222A">
              <w:rPr>
                <w:b/>
                <w:bCs/>
                <w:sz w:val="20"/>
                <w:szCs w:val="20"/>
              </w:rPr>
              <w:t>Pre-test</w:t>
            </w:r>
          </w:p>
          <w:p w14:paraId="7440CDEF" w14:textId="77777777" w:rsidR="00AC5EC4" w:rsidRPr="00D05247" w:rsidRDefault="00AC5EC4" w:rsidP="00CC2E66">
            <w:pPr>
              <w:rPr>
                <w:b/>
                <w:bCs/>
                <w:sz w:val="20"/>
                <w:szCs w:val="20"/>
              </w:rPr>
            </w:pPr>
          </w:p>
          <w:p w14:paraId="47FDDE05" w14:textId="77777777" w:rsidR="00433DC8" w:rsidRDefault="00AC5EC4" w:rsidP="0073332D">
            <w:pPr>
              <w:rPr>
                <w:rStyle w:val="markedcontent"/>
                <w:rFonts w:cs="Arial"/>
                <w:sz w:val="20"/>
                <w:szCs w:val="20"/>
                <w:shd w:val="clear" w:color="auto" w:fill="FFFFFF"/>
              </w:rPr>
            </w:pPr>
            <w:r w:rsidRPr="00D05247">
              <w:rPr>
                <w:sz w:val="20"/>
                <w:szCs w:val="20"/>
              </w:rPr>
              <w:t xml:space="preserve">8.45 to </w:t>
            </w:r>
            <w:r w:rsidR="0073332D" w:rsidRPr="00D05247">
              <w:rPr>
                <w:sz w:val="20"/>
                <w:szCs w:val="20"/>
              </w:rPr>
              <w:t>9.15</w:t>
            </w:r>
            <w:r w:rsidR="0073332D" w:rsidRPr="00D05247">
              <w:rPr>
                <w:rFonts w:cs="Open Sans"/>
                <w:sz w:val="20"/>
                <w:szCs w:val="20"/>
                <w:shd w:val="clear" w:color="auto" w:fill="FFFFFF"/>
              </w:rPr>
              <w:br/>
            </w:r>
            <w:r w:rsidR="0073332D" w:rsidRPr="00D05247">
              <w:rPr>
                <w:rStyle w:val="markedcontent"/>
                <w:rFonts w:cs="Arial"/>
                <w:sz w:val="20"/>
                <w:szCs w:val="20"/>
                <w:shd w:val="clear" w:color="auto" w:fill="FFFFFF"/>
              </w:rPr>
              <w:t xml:space="preserve">Small group discussion about </w:t>
            </w:r>
            <w:r w:rsidR="0073332D" w:rsidRPr="00433DC8">
              <w:rPr>
                <w:rStyle w:val="markedcontent"/>
                <w:rFonts w:cs="Arial"/>
                <w:b/>
                <w:bCs/>
                <w:sz w:val="20"/>
                <w:szCs w:val="20"/>
                <w:shd w:val="clear" w:color="auto" w:fill="FFFFFF"/>
              </w:rPr>
              <w:t>Sam Habib</w:t>
            </w:r>
            <w:r w:rsidR="0073332D" w:rsidRPr="00D05247">
              <w:rPr>
                <w:rStyle w:val="markedcontent"/>
                <w:rFonts w:cs="Arial"/>
                <w:sz w:val="20"/>
                <w:szCs w:val="20"/>
                <w:shd w:val="clear" w:color="auto" w:fill="FFFFFF"/>
              </w:rPr>
              <w:t xml:space="preserve"> story</w:t>
            </w:r>
          </w:p>
          <w:p w14:paraId="6E3830B0" w14:textId="77777777" w:rsidR="00433DC8" w:rsidRDefault="00433DC8" w:rsidP="00433DC8">
            <w:pPr>
              <w:rPr>
                <w:sz w:val="20"/>
                <w:szCs w:val="20"/>
              </w:rPr>
            </w:pPr>
          </w:p>
          <w:p w14:paraId="713B4306" w14:textId="673B6FAD" w:rsidR="00433DC8" w:rsidRPr="00433DC8" w:rsidRDefault="00433DC8" w:rsidP="00433DC8">
            <w:pPr>
              <w:rPr>
                <w:sz w:val="20"/>
                <w:szCs w:val="20"/>
              </w:rPr>
            </w:pPr>
            <w:r w:rsidRPr="00433DC8">
              <w:rPr>
                <w:sz w:val="20"/>
                <w:szCs w:val="20"/>
              </w:rPr>
              <w:t>9.30 – 11.30</w:t>
            </w:r>
          </w:p>
          <w:p w14:paraId="07D264B9" w14:textId="77777777" w:rsidR="00433DC8" w:rsidRDefault="00433DC8" w:rsidP="00433DC8">
            <w:pPr>
              <w:rPr>
                <w:sz w:val="20"/>
                <w:szCs w:val="20"/>
              </w:rPr>
            </w:pPr>
            <w:r w:rsidRPr="00433DC8">
              <w:rPr>
                <w:b/>
                <w:bCs/>
                <w:sz w:val="20"/>
                <w:szCs w:val="20"/>
              </w:rPr>
              <w:t>Occupational Therapy for Children</w:t>
            </w:r>
            <w:r w:rsidRPr="00433DC8">
              <w:rPr>
                <w:sz w:val="20"/>
                <w:szCs w:val="20"/>
              </w:rPr>
              <w:t xml:space="preserve"> </w:t>
            </w:r>
          </w:p>
          <w:p w14:paraId="41F5B2E0" w14:textId="1403E33F" w:rsidR="00433DC8" w:rsidRPr="00433DC8" w:rsidRDefault="00433DC8" w:rsidP="00433DC8">
            <w:pPr>
              <w:pStyle w:val="ListParagraph"/>
              <w:numPr>
                <w:ilvl w:val="0"/>
                <w:numId w:val="28"/>
              </w:numPr>
              <w:rPr>
                <w:sz w:val="20"/>
                <w:szCs w:val="20"/>
              </w:rPr>
            </w:pPr>
            <w:r w:rsidRPr="00433DC8">
              <w:rPr>
                <w:sz w:val="20"/>
                <w:szCs w:val="20"/>
              </w:rPr>
              <w:lastRenderedPageBreak/>
              <w:t>IDEA Parts   B&amp;C;</w:t>
            </w:r>
            <w:r w:rsidR="0081476D">
              <w:rPr>
                <w:sz w:val="20"/>
                <w:szCs w:val="20"/>
              </w:rPr>
              <w:t xml:space="preserve"> </w:t>
            </w:r>
            <w:r w:rsidRPr="00433DC8">
              <w:rPr>
                <w:sz w:val="20"/>
                <w:szCs w:val="20"/>
              </w:rPr>
              <w:t xml:space="preserve">ESSA; </w:t>
            </w:r>
            <w:proofErr w:type="spellStart"/>
            <w:r w:rsidRPr="00433DC8">
              <w:rPr>
                <w:sz w:val="20"/>
                <w:szCs w:val="20"/>
              </w:rPr>
              <w:t>RtI</w:t>
            </w:r>
            <w:proofErr w:type="spellEnd"/>
            <w:r w:rsidRPr="00433DC8">
              <w:rPr>
                <w:sz w:val="20"/>
                <w:szCs w:val="20"/>
              </w:rPr>
              <w:t xml:space="preserve">; MTSS; 504; Medicaid; FERPA; AT </w:t>
            </w:r>
            <w:proofErr w:type="spellStart"/>
            <w:r w:rsidRPr="00433DC8">
              <w:rPr>
                <w:sz w:val="20"/>
                <w:szCs w:val="20"/>
              </w:rPr>
              <w:t>etc</w:t>
            </w:r>
            <w:proofErr w:type="spellEnd"/>
            <w:r w:rsidRPr="00433DC8">
              <w:rPr>
                <w:sz w:val="20"/>
                <w:szCs w:val="20"/>
              </w:rPr>
              <w:t>)</w:t>
            </w:r>
          </w:p>
          <w:p w14:paraId="0BE8B680" w14:textId="77777777" w:rsidR="00433DC8" w:rsidRDefault="00433DC8" w:rsidP="00433DC8">
            <w:pPr>
              <w:rPr>
                <w:sz w:val="20"/>
                <w:szCs w:val="20"/>
              </w:rPr>
            </w:pPr>
          </w:p>
          <w:p w14:paraId="09DC245A" w14:textId="2D6EBA2A" w:rsidR="00433DC8" w:rsidRPr="00433DC8" w:rsidRDefault="00433DC8" w:rsidP="00433DC8">
            <w:pPr>
              <w:pStyle w:val="ListParagraph"/>
              <w:numPr>
                <w:ilvl w:val="0"/>
                <w:numId w:val="28"/>
              </w:numPr>
              <w:rPr>
                <w:sz w:val="20"/>
                <w:szCs w:val="20"/>
              </w:rPr>
            </w:pPr>
            <w:r w:rsidRPr="00433DC8">
              <w:rPr>
                <w:sz w:val="20"/>
                <w:szCs w:val="20"/>
              </w:rPr>
              <w:t>Gallery Walk Exercise and Break included</w:t>
            </w:r>
          </w:p>
          <w:p w14:paraId="5D6B5687" w14:textId="77777777" w:rsidR="00433DC8" w:rsidRPr="00433DC8" w:rsidRDefault="00433DC8" w:rsidP="00433DC8">
            <w:pPr>
              <w:rPr>
                <w:sz w:val="20"/>
                <w:szCs w:val="20"/>
              </w:rPr>
            </w:pPr>
          </w:p>
          <w:p w14:paraId="79E35DF8" w14:textId="038621C1" w:rsidR="00433DC8" w:rsidRPr="00433DC8" w:rsidRDefault="00433DC8" w:rsidP="00433DC8">
            <w:pPr>
              <w:rPr>
                <w:rFonts w:cstheme="minorHAnsi"/>
                <w:sz w:val="20"/>
                <w:szCs w:val="20"/>
              </w:rPr>
            </w:pPr>
            <w:r w:rsidRPr="00433DC8">
              <w:rPr>
                <w:rFonts w:cstheme="minorHAnsi"/>
                <w:sz w:val="20"/>
                <w:szCs w:val="20"/>
              </w:rPr>
              <w:t xml:space="preserve">11.30 – 12.00 </w:t>
            </w:r>
            <w:r>
              <w:rPr>
                <w:rFonts w:cstheme="minorHAnsi"/>
                <w:sz w:val="20"/>
                <w:szCs w:val="20"/>
              </w:rPr>
              <w:t>Newsletter</w:t>
            </w:r>
            <w:r w:rsidRPr="00433DC8">
              <w:rPr>
                <w:rFonts w:cstheme="minorHAnsi"/>
                <w:sz w:val="20"/>
                <w:szCs w:val="20"/>
              </w:rPr>
              <w:t xml:space="preserve"> assignment progress review</w:t>
            </w:r>
          </w:p>
          <w:p w14:paraId="5FF8910C" w14:textId="50EDA5C9" w:rsidR="00CC2E66" w:rsidRPr="00433DC8" w:rsidRDefault="0073332D" w:rsidP="0073332D">
            <w:pPr>
              <w:rPr>
                <w:sz w:val="20"/>
                <w:szCs w:val="20"/>
              </w:rPr>
            </w:pPr>
            <w:r w:rsidRPr="00433DC8">
              <w:rPr>
                <w:rFonts w:cs="Open Sans"/>
                <w:sz w:val="20"/>
                <w:szCs w:val="20"/>
                <w:shd w:val="clear" w:color="auto" w:fill="FFFFFF"/>
              </w:rPr>
              <w:br/>
            </w:r>
          </w:p>
          <w:p w14:paraId="29866E96" w14:textId="77777777" w:rsidR="00CC2E66" w:rsidRDefault="00CC2E66" w:rsidP="00F20AD0">
            <w:pPr>
              <w:jc w:val="center"/>
              <w:rPr>
                <w:sz w:val="20"/>
                <w:szCs w:val="20"/>
              </w:rPr>
            </w:pPr>
          </w:p>
          <w:p w14:paraId="56275E9D" w14:textId="776F6F56" w:rsidR="00CC2E66" w:rsidRPr="0060028A" w:rsidRDefault="00CC2E66" w:rsidP="00F20AD0">
            <w:pPr>
              <w:jc w:val="center"/>
              <w:rPr>
                <w:sz w:val="20"/>
                <w:szCs w:val="20"/>
              </w:rPr>
            </w:pPr>
          </w:p>
        </w:tc>
        <w:tc>
          <w:tcPr>
            <w:tcW w:w="2329" w:type="dxa"/>
          </w:tcPr>
          <w:p w14:paraId="3F6597A9" w14:textId="138FEF90" w:rsidR="00CC2E66" w:rsidRPr="00CE37D2" w:rsidRDefault="00CC2E66" w:rsidP="00F20AD0">
            <w:pPr>
              <w:rPr>
                <w:b/>
                <w:bCs/>
                <w:sz w:val="20"/>
                <w:szCs w:val="20"/>
              </w:rPr>
            </w:pPr>
            <w:r w:rsidRPr="0060028A">
              <w:rPr>
                <w:sz w:val="20"/>
                <w:szCs w:val="20"/>
              </w:rPr>
              <w:lastRenderedPageBreak/>
              <w:t>1.00pm to 4.</w:t>
            </w:r>
            <w:r w:rsidR="00CE37D2">
              <w:rPr>
                <w:sz w:val="20"/>
                <w:szCs w:val="20"/>
              </w:rPr>
              <w:t>00</w:t>
            </w:r>
            <w:r w:rsidRPr="0060028A">
              <w:rPr>
                <w:sz w:val="20"/>
                <w:szCs w:val="20"/>
              </w:rPr>
              <w:t xml:space="preserve"> pm</w:t>
            </w:r>
            <w:r w:rsidRPr="0060028A">
              <w:rPr>
                <w:sz w:val="20"/>
                <w:szCs w:val="20"/>
              </w:rPr>
              <w:br/>
            </w:r>
            <w:r w:rsidRPr="00CE37D2">
              <w:rPr>
                <w:b/>
                <w:bCs/>
                <w:sz w:val="20"/>
                <w:szCs w:val="20"/>
              </w:rPr>
              <w:t>Navigating the Healthcare</w:t>
            </w:r>
            <w:r w:rsidRPr="00CE37D2">
              <w:rPr>
                <w:b/>
                <w:bCs/>
                <w:sz w:val="20"/>
                <w:szCs w:val="20"/>
              </w:rPr>
              <w:br/>
              <w:t>System; How we pay for Healthcare</w:t>
            </w:r>
          </w:p>
          <w:p w14:paraId="236FE07B" w14:textId="3490D4DC" w:rsidR="00433DC8" w:rsidRDefault="00CC2E66" w:rsidP="00F20AD0">
            <w:pPr>
              <w:rPr>
                <w:sz w:val="20"/>
                <w:szCs w:val="20"/>
              </w:rPr>
            </w:pPr>
            <w:r w:rsidRPr="0060028A">
              <w:rPr>
                <w:sz w:val="20"/>
                <w:szCs w:val="20"/>
              </w:rPr>
              <w:br/>
            </w:r>
            <w:r w:rsidRPr="00CC2E66">
              <w:rPr>
                <w:sz w:val="20"/>
                <w:szCs w:val="20"/>
                <w:highlight w:val="yellow"/>
              </w:rPr>
              <w:t>Guest Speaker:</w:t>
            </w:r>
            <w:r w:rsidRPr="00CC2E66">
              <w:rPr>
                <w:sz w:val="20"/>
                <w:szCs w:val="20"/>
                <w:highlight w:val="yellow"/>
              </w:rPr>
              <w:br/>
              <w:t>Clari</w:t>
            </w:r>
            <w:r w:rsidR="00A65DC6">
              <w:rPr>
                <w:sz w:val="20"/>
                <w:szCs w:val="20"/>
                <w:highlight w:val="yellow"/>
              </w:rPr>
              <w:t>c</w:t>
            </w:r>
            <w:r w:rsidRPr="00CC2E66">
              <w:rPr>
                <w:sz w:val="20"/>
                <w:szCs w:val="20"/>
                <w:highlight w:val="yellow"/>
              </w:rPr>
              <w:t xml:space="preserve">e </w:t>
            </w:r>
            <w:proofErr w:type="spellStart"/>
            <w:r w:rsidRPr="00CC2E66">
              <w:rPr>
                <w:sz w:val="20"/>
                <w:szCs w:val="20"/>
                <w:highlight w:val="yellow"/>
              </w:rPr>
              <w:t>Groate</w:t>
            </w:r>
            <w:proofErr w:type="spellEnd"/>
            <w:r w:rsidR="00433DC8">
              <w:rPr>
                <w:sz w:val="20"/>
                <w:szCs w:val="20"/>
              </w:rPr>
              <w:t xml:space="preserve"> from </w:t>
            </w:r>
            <w:r w:rsidRPr="00433DC8">
              <w:rPr>
                <w:i/>
                <w:iCs/>
                <w:sz w:val="20"/>
                <w:szCs w:val="20"/>
              </w:rPr>
              <w:t>Amplify OT</w:t>
            </w:r>
            <w:r w:rsidRPr="0060028A">
              <w:rPr>
                <w:sz w:val="20"/>
                <w:szCs w:val="20"/>
              </w:rPr>
              <w:br/>
            </w:r>
            <w:hyperlink r:id="rId20" w:history="1">
              <w:r w:rsidR="00433DC8" w:rsidRPr="00C7189A">
                <w:rPr>
                  <w:rStyle w:val="Hyperlink"/>
                  <w:sz w:val="20"/>
                  <w:szCs w:val="20"/>
                </w:rPr>
                <w:t>https://amplifyot.com/</w:t>
              </w:r>
            </w:hyperlink>
          </w:p>
          <w:p w14:paraId="3777F414" w14:textId="6A1F7A61" w:rsidR="00CC2E66" w:rsidRPr="0060028A" w:rsidRDefault="00CC2E66" w:rsidP="00F20AD0">
            <w:pPr>
              <w:rPr>
                <w:sz w:val="20"/>
                <w:szCs w:val="20"/>
              </w:rPr>
            </w:pPr>
            <w:r w:rsidRPr="0060028A">
              <w:rPr>
                <w:sz w:val="20"/>
                <w:szCs w:val="20"/>
              </w:rPr>
              <w:lastRenderedPageBreak/>
              <w:br/>
              <w:t>• Policy and</w:t>
            </w:r>
            <w:r w:rsidRPr="0060028A">
              <w:rPr>
                <w:sz w:val="20"/>
                <w:szCs w:val="20"/>
              </w:rPr>
              <w:br/>
              <w:t>Reimbursement</w:t>
            </w:r>
            <w:r w:rsidRPr="0060028A">
              <w:rPr>
                <w:sz w:val="20"/>
                <w:szCs w:val="20"/>
              </w:rPr>
              <w:br/>
              <w:t>• What is ‘cost-sharing’?</w:t>
            </w:r>
            <w:r w:rsidRPr="0060028A">
              <w:rPr>
                <w:sz w:val="20"/>
                <w:szCs w:val="20"/>
              </w:rPr>
              <w:br/>
              <w:t>• How do we pay for</w:t>
            </w:r>
            <w:r w:rsidRPr="0060028A">
              <w:rPr>
                <w:sz w:val="20"/>
                <w:szCs w:val="20"/>
              </w:rPr>
              <w:br/>
              <w:t>healthcare?</w:t>
            </w:r>
            <w:r w:rsidRPr="0060028A">
              <w:rPr>
                <w:sz w:val="20"/>
                <w:szCs w:val="20"/>
              </w:rPr>
              <w:br/>
              <w:t>• Private vs public</w:t>
            </w:r>
            <w:r w:rsidRPr="0060028A">
              <w:rPr>
                <w:sz w:val="20"/>
                <w:szCs w:val="20"/>
              </w:rPr>
              <w:br/>
              <w:t>• Reimbursement types</w:t>
            </w:r>
            <w:r w:rsidRPr="0060028A">
              <w:rPr>
                <w:sz w:val="20"/>
                <w:szCs w:val="20"/>
              </w:rPr>
              <w:br/>
              <w:t>• Access, quality, and cost</w:t>
            </w:r>
            <w:r w:rsidRPr="0060028A">
              <w:rPr>
                <w:sz w:val="20"/>
                <w:szCs w:val="20"/>
              </w:rPr>
              <w:br/>
              <w:t>• Coding and billing basics</w:t>
            </w:r>
            <w:r w:rsidR="00B15181">
              <w:rPr>
                <w:sz w:val="20"/>
                <w:szCs w:val="20"/>
              </w:rPr>
              <w:t xml:space="preserve"> for documentation</w:t>
            </w:r>
          </w:p>
          <w:p w14:paraId="3A13677F" w14:textId="77777777" w:rsidR="00B15181" w:rsidRDefault="00B15181" w:rsidP="00F20AD0">
            <w:pPr>
              <w:rPr>
                <w:sz w:val="20"/>
                <w:szCs w:val="20"/>
              </w:rPr>
            </w:pPr>
          </w:p>
          <w:p w14:paraId="560F59DB" w14:textId="10BD1062" w:rsidR="00B15181" w:rsidRDefault="00B15181" w:rsidP="00F20AD0">
            <w:pPr>
              <w:rPr>
                <w:sz w:val="20"/>
                <w:szCs w:val="20"/>
              </w:rPr>
            </w:pPr>
            <w:r>
              <w:rPr>
                <w:sz w:val="20"/>
                <w:szCs w:val="20"/>
              </w:rPr>
              <w:t>4.00 to 4.30pm</w:t>
            </w:r>
          </w:p>
          <w:p w14:paraId="00D783F1" w14:textId="4AD27548" w:rsidR="00CE37D2" w:rsidRPr="00B15181" w:rsidRDefault="00CC2E66" w:rsidP="00F20AD0">
            <w:pPr>
              <w:rPr>
                <w:b/>
                <w:bCs/>
                <w:sz w:val="20"/>
                <w:szCs w:val="20"/>
              </w:rPr>
            </w:pPr>
            <w:r w:rsidRPr="00B15181">
              <w:rPr>
                <w:b/>
                <w:bCs/>
                <w:sz w:val="20"/>
                <w:szCs w:val="20"/>
              </w:rPr>
              <w:t>Acute-care and post-acute care settings</w:t>
            </w:r>
          </w:p>
          <w:p w14:paraId="094A687F" w14:textId="7C418FC0" w:rsidR="00D53CC2" w:rsidRDefault="00CC2E66" w:rsidP="00F20AD0">
            <w:pPr>
              <w:rPr>
                <w:sz w:val="20"/>
                <w:szCs w:val="20"/>
              </w:rPr>
            </w:pPr>
            <w:r w:rsidRPr="0060028A">
              <w:rPr>
                <w:sz w:val="20"/>
                <w:szCs w:val="20"/>
              </w:rPr>
              <w:br/>
              <w:t>4.</w:t>
            </w:r>
            <w:r w:rsidR="00D53CC2">
              <w:rPr>
                <w:sz w:val="20"/>
                <w:szCs w:val="20"/>
              </w:rPr>
              <w:t>30 to 5.00</w:t>
            </w:r>
          </w:p>
          <w:p w14:paraId="7DF44BF4" w14:textId="77777777" w:rsidR="00D53CC2" w:rsidRPr="00F8005A" w:rsidRDefault="00D53CC2" w:rsidP="00D53CC2">
            <w:pPr>
              <w:rPr>
                <w:rFonts w:cstheme="minorHAnsi"/>
                <w:b/>
                <w:bCs/>
                <w:sz w:val="20"/>
                <w:szCs w:val="20"/>
              </w:rPr>
            </w:pPr>
            <w:r>
              <w:rPr>
                <w:rFonts w:cstheme="minorHAnsi"/>
                <w:b/>
                <w:bCs/>
                <w:sz w:val="20"/>
                <w:szCs w:val="20"/>
              </w:rPr>
              <w:t xml:space="preserve">Workshop </w:t>
            </w:r>
            <w:r w:rsidRPr="00F8005A">
              <w:rPr>
                <w:rFonts w:cstheme="minorHAnsi"/>
                <w:b/>
                <w:bCs/>
                <w:sz w:val="20"/>
                <w:szCs w:val="20"/>
              </w:rPr>
              <w:t>Post-test</w:t>
            </w:r>
          </w:p>
          <w:p w14:paraId="5437FE3A" w14:textId="4193ADA4" w:rsidR="00CC2E66" w:rsidRPr="0060028A" w:rsidRDefault="00CC2E66" w:rsidP="00F20AD0">
            <w:pPr>
              <w:rPr>
                <w:sz w:val="20"/>
                <w:szCs w:val="20"/>
              </w:rPr>
            </w:pPr>
            <w:r w:rsidRPr="0060028A">
              <w:rPr>
                <w:sz w:val="20"/>
                <w:szCs w:val="20"/>
              </w:rPr>
              <w:br/>
            </w:r>
          </w:p>
        </w:tc>
        <w:tc>
          <w:tcPr>
            <w:tcW w:w="2354" w:type="dxa"/>
          </w:tcPr>
          <w:p w14:paraId="1F7AA34F" w14:textId="77777777" w:rsidR="00D53CC2" w:rsidRDefault="00D53CC2" w:rsidP="00D53CC2">
            <w:pPr>
              <w:rPr>
                <w:sz w:val="20"/>
                <w:szCs w:val="20"/>
              </w:rPr>
            </w:pPr>
            <w:r>
              <w:rPr>
                <w:sz w:val="20"/>
                <w:szCs w:val="20"/>
              </w:rPr>
              <w:lastRenderedPageBreak/>
              <w:t xml:space="preserve">8.30 to 8.45 </w:t>
            </w:r>
          </w:p>
          <w:p w14:paraId="3ED7D5C8" w14:textId="77777777" w:rsidR="00D53CC2" w:rsidRDefault="00D53CC2" w:rsidP="00D53CC2">
            <w:pPr>
              <w:rPr>
                <w:b/>
                <w:bCs/>
                <w:sz w:val="20"/>
                <w:szCs w:val="20"/>
              </w:rPr>
            </w:pPr>
            <w:r w:rsidRPr="00D7222A">
              <w:rPr>
                <w:b/>
                <w:bCs/>
                <w:sz w:val="20"/>
                <w:szCs w:val="20"/>
              </w:rPr>
              <w:t>Pre-test</w:t>
            </w:r>
          </w:p>
          <w:p w14:paraId="0000009D" w14:textId="77777777" w:rsidR="00D53CC2" w:rsidRDefault="00D53CC2" w:rsidP="00F20AD0">
            <w:pPr>
              <w:rPr>
                <w:sz w:val="20"/>
                <w:szCs w:val="20"/>
              </w:rPr>
            </w:pPr>
          </w:p>
          <w:p w14:paraId="0D695288" w14:textId="1266159D" w:rsidR="004D501E" w:rsidRDefault="00B15181" w:rsidP="00F20AD0">
            <w:pPr>
              <w:rPr>
                <w:sz w:val="20"/>
                <w:szCs w:val="20"/>
              </w:rPr>
            </w:pPr>
            <w:r>
              <w:rPr>
                <w:sz w:val="20"/>
                <w:szCs w:val="20"/>
              </w:rPr>
              <w:t xml:space="preserve">8.45 to </w:t>
            </w:r>
            <w:r w:rsidR="004D501E">
              <w:rPr>
                <w:sz w:val="20"/>
                <w:szCs w:val="20"/>
              </w:rPr>
              <w:t>1</w:t>
            </w:r>
            <w:r w:rsidR="00050171">
              <w:rPr>
                <w:sz w:val="20"/>
                <w:szCs w:val="20"/>
              </w:rPr>
              <w:t>1.00</w:t>
            </w:r>
          </w:p>
          <w:p w14:paraId="5205E857" w14:textId="45D3F694" w:rsidR="00050171" w:rsidRDefault="00050171" w:rsidP="00F20AD0">
            <w:pPr>
              <w:rPr>
                <w:sz w:val="20"/>
                <w:szCs w:val="20"/>
              </w:rPr>
            </w:pPr>
            <w:r>
              <w:rPr>
                <w:sz w:val="20"/>
                <w:szCs w:val="20"/>
              </w:rPr>
              <w:t>(break included)</w:t>
            </w:r>
          </w:p>
          <w:p w14:paraId="18D894C7" w14:textId="77777777" w:rsidR="00B15181" w:rsidRPr="004D501E" w:rsidRDefault="00CC2E66" w:rsidP="00F20AD0">
            <w:pPr>
              <w:rPr>
                <w:b/>
                <w:bCs/>
                <w:sz w:val="20"/>
                <w:szCs w:val="20"/>
              </w:rPr>
            </w:pPr>
            <w:r w:rsidRPr="004D501E">
              <w:rPr>
                <w:b/>
                <w:bCs/>
                <w:sz w:val="20"/>
                <w:szCs w:val="20"/>
              </w:rPr>
              <w:t>Practice Essentials</w:t>
            </w:r>
          </w:p>
          <w:p w14:paraId="586456EA" w14:textId="77777777" w:rsidR="004D501E" w:rsidRDefault="004D501E" w:rsidP="00F20AD0">
            <w:pPr>
              <w:rPr>
                <w:sz w:val="20"/>
                <w:szCs w:val="20"/>
              </w:rPr>
            </w:pPr>
          </w:p>
          <w:p w14:paraId="0320DD80" w14:textId="68D30272" w:rsidR="00CC2E66" w:rsidRPr="00574205" w:rsidRDefault="00161C14" w:rsidP="00574205">
            <w:pPr>
              <w:pStyle w:val="ListParagraph"/>
              <w:numPr>
                <w:ilvl w:val="0"/>
                <w:numId w:val="29"/>
              </w:numPr>
              <w:rPr>
                <w:sz w:val="20"/>
                <w:szCs w:val="20"/>
              </w:rPr>
            </w:pPr>
            <w:r w:rsidRPr="00574205">
              <w:rPr>
                <w:sz w:val="20"/>
                <w:szCs w:val="20"/>
              </w:rPr>
              <w:t xml:space="preserve">AOTA Documents </w:t>
            </w:r>
            <w:r w:rsidR="00CC2E66" w:rsidRPr="00574205">
              <w:rPr>
                <w:sz w:val="20"/>
                <w:szCs w:val="20"/>
              </w:rPr>
              <w:t>Compliance</w:t>
            </w:r>
          </w:p>
          <w:p w14:paraId="6FB18DC6" w14:textId="77777777" w:rsidR="00CC2E66" w:rsidRPr="00574205" w:rsidRDefault="00CC2E66" w:rsidP="00574205">
            <w:pPr>
              <w:pStyle w:val="ListParagraph"/>
              <w:numPr>
                <w:ilvl w:val="0"/>
                <w:numId w:val="29"/>
              </w:numPr>
              <w:rPr>
                <w:sz w:val="20"/>
                <w:szCs w:val="20"/>
              </w:rPr>
            </w:pPr>
            <w:r w:rsidRPr="00574205">
              <w:rPr>
                <w:sz w:val="20"/>
                <w:szCs w:val="20"/>
              </w:rPr>
              <w:lastRenderedPageBreak/>
              <w:t>Credentialing and Licensure</w:t>
            </w:r>
          </w:p>
          <w:p w14:paraId="5DD0DFBC" w14:textId="19C62F51" w:rsidR="00456EA2" w:rsidRPr="00574205" w:rsidRDefault="00574205" w:rsidP="00574205">
            <w:pPr>
              <w:pStyle w:val="ListParagraph"/>
              <w:numPr>
                <w:ilvl w:val="0"/>
                <w:numId w:val="29"/>
              </w:numPr>
              <w:rPr>
                <w:sz w:val="20"/>
                <w:szCs w:val="20"/>
              </w:rPr>
            </w:pPr>
            <w:r>
              <w:rPr>
                <w:sz w:val="20"/>
                <w:szCs w:val="20"/>
              </w:rPr>
              <w:t xml:space="preserve">Intro to </w:t>
            </w:r>
            <w:r w:rsidR="00456EA2" w:rsidRPr="00574205">
              <w:rPr>
                <w:sz w:val="20"/>
                <w:szCs w:val="20"/>
              </w:rPr>
              <w:t>Supervision</w:t>
            </w:r>
            <w:r>
              <w:rPr>
                <w:sz w:val="20"/>
                <w:szCs w:val="20"/>
              </w:rPr>
              <w:t xml:space="preserve"> of OT</w:t>
            </w:r>
          </w:p>
          <w:p w14:paraId="702883BF" w14:textId="19FABAF8" w:rsidR="00574205" w:rsidRDefault="00574205" w:rsidP="00574205">
            <w:pPr>
              <w:pStyle w:val="ListParagraph"/>
              <w:numPr>
                <w:ilvl w:val="0"/>
                <w:numId w:val="29"/>
              </w:numPr>
              <w:rPr>
                <w:sz w:val="20"/>
                <w:szCs w:val="20"/>
              </w:rPr>
            </w:pPr>
            <w:r w:rsidRPr="00574205">
              <w:rPr>
                <w:sz w:val="20"/>
                <w:szCs w:val="20"/>
              </w:rPr>
              <w:t>Current profession concerns</w:t>
            </w:r>
          </w:p>
          <w:p w14:paraId="05089071" w14:textId="77777777" w:rsidR="00050171" w:rsidRDefault="00050171" w:rsidP="00050171">
            <w:pPr>
              <w:rPr>
                <w:sz w:val="20"/>
                <w:szCs w:val="20"/>
              </w:rPr>
            </w:pPr>
          </w:p>
          <w:p w14:paraId="62056BDB" w14:textId="18043730" w:rsidR="00050171" w:rsidRDefault="00050171" w:rsidP="00050171">
            <w:pPr>
              <w:rPr>
                <w:sz w:val="20"/>
                <w:szCs w:val="20"/>
              </w:rPr>
            </w:pPr>
            <w:r>
              <w:rPr>
                <w:sz w:val="20"/>
                <w:szCs w:val="20"/>
              </w:rPr>
              <w:t>11.15 to 12.00</w:t>
            </w:r>
          </w:p>
          <w:p w14:paraId="664004C6" w14:textId="0F87C6DB" w:rsidR="00050171" w:rsidRDefault="00050171" w:rsidP="00050171">
            <w:pPr>
              <w:rPr>
                <w:b/>
                <w:bCs/>
                <w:sz w:val="20"/>
                <w:szCs w:val="20"/>
              </w:rPr>
            </w:pPr>
            <w:r w:rsidRPr="001B0B8F">
              <w:rPr>
                <w:b/>
                <w:bCs/>
                <w:sz w:val="20"/>
                <w:szCs w:val="20"/>
              </w:rPr>
              <w:t xml:space="preserve">Overview of </w:t>
            </w:r>
            <w:r w:rsidR="00D727BA" w:rsidRPr="001B0B8F">
              <w:rPr>
                <w:b/>
                <w:bCs/>
                <w:sz w:val="20"/>
                <w:szCs w:val="20"/>
              </w:rPr>
              <w:t>CI</w:t>
            </w:r>
            <w:r w:rsidR="008D5EFE" w:rsidRPr="001B0B8F">
              <w:rPr>
                <w:b/>
                <w:bCs/>
                <w:sz w:val="20"/>
                <w:szCs w:val="20"/>
              </w:rPr>
              <w:t xml:space="preserve">T </w:t>
            </w:r>
            <w:r w:rsidR="002B68BD" w:rsidRPr="001B0B8F">
              <w:rPr>
                <w:b/>
                <w:bCs/>
                <w:sz w:val="20"/>
                <w:szCs w:val="20"/>
              </w:rPr>
              <w:t>and your role as an OT</w:t>
            </w:r>
            <w:r w:rsidR="003F723C" w:rsidRPr="001B0B8F">
              <w:rPr>
                <w:b/>
                <w:bCs/>
                <w:sz w:val="20"/>
                <w:szCs w:val="20"/>
              </w:rPr>
              <w:t xml:space="preserve"> committed to human dignity and justice</w:t>
            </w:r>
          </w:p>
          <w:p w14:paraId="438374F9" w14:textId="66E827E3" w:rsidR="001B0B8F" w:rsidRPr="001B0B8F" w:rsidRDefault="001B0B8F" w:rsidP="001B0B8F">
            <w:pPr>
              <w:pStyle w:val="ListParagraph"/>
              <w:numPr>
                <w:ilvl w:val="0"/>
                <w:numId w:val="31"/>
              </w:numPr>
              <w:rPr>
                <w:sz w:val="20"/>
                <w:szCs w:val="20"/>
              </w:rPr>
            </w:pPr>
            <w:r>
              <w:rPr>
                <w:sz w:val="20"/>
                <w:szCs w:val="20"/>
              </w:rPr>
              <w:t>Assignment preparation</w:t>
            </w:r>
          </w:p>
          <w:p w14:paraId="50EF1952" w14:textId="77777777" w:rsidR="001041A7" w:rsidRDefault="001041A7" w:rsidP="00F20AD0">
            <w:pPr>
              <w:rPr>
                <w:sz w:val="20"/>
                <w:szCs w:val="20"/>
              </w:rPr>
            </w:pPr>
          </w:p>
          <w:p w14:paraId="1EDE3698" w14:textId="25A6A1F0" w:rsidR="001041A7" w:rsidRPr="0060028A" w:rsidRDefault="001041A7" w:rsidP="00F20AD0">
            <w:pPr>
              <w:rPr>
                <w:sz w:val="20"/>
                <w:szCs w:val="20"/>
              </w:rPr>
            </w:pPr>
          </w:p>
        </w:tc>
        <w:tc>
          <w:tcPr>
            <w:tcW w:w="2337" w:type="dxa"/>
          </w:tcPr>
          <w:p w14:paraId="0FA75E65" w14:textId="31D6CA62" w:rsidR="00CC2E66" w:rsidRPr="00345FA7" w:rsidRDefault="00345FA7" w:rsidP="00345FA7">
            <w:pPr>
              <w:rPr>
                <w:sz w:val="20"/>
                <w:szCs w:val="20"/>
              </w:rPr>
            </w:pPr>
            <w:r>
              <w:rPr>
                <w:sz w:val="20"/>
                <w:szCs w:val="20"/>
              </w:rPr>
              <w:lastRenderedPageBreak/>
              <w:t xml:space="preserve">1.00pm </w:t>
            </w:r>
            <w:r w:rsidRPr="00345FA7">
              <w:rPr>
                <w:sz w:val="20"/>
                <w:szCs w:val="20"/>
              </w:rPr>
              <w:t>to 2.15</w:t>
            </w:r>
          </w:p>
          <w:p w14:paraId="7277FF89" w14:textId="77777777" w:rsidR="00345FA7" w:rsidRDefault="00345FA7" w:rsidP="00345FA7">
            <w:pPr>
              <w:rPr>
                <w:b/>
                <w:bCs/>
                <w:sz w:val="20"/>
                <w:szCs w:val="20"/>
              </w:rPr>
            </w:pPr>
            <w:r w:rsidRPr="00345FA7">
              <w:rPr>
                <w:b/>
                <w:bCs/>
                <w:sz w:val="20"/>
                <w:szCs w:val="20"/>
              </w:rPr>
              <w:t>Newsletter Q&amp;A</w:t>
            </w:r>
          </w:p>
          <w:p w14:paraId="25860B01" w14:textId="77777777" w:rsidR="00345FA7" w:rsidRDefault="00345FA7" w:rsidP="00345FA7">
            <w:pPr>
              <w:rPr>
                <w:b/>
                <w:bCs/>
                <w:sz w:val="20"/>
                <w:szCs w:val="20"/>
              </w:rPr>
            </w:pPr>
          </w:p>
          <w:p w14:paraId="6A28A9D2" w14:textId="77777777" w:rsidR="00345FA7" w:rsidRDefault="00345FA7" w:rsidP="00345FA7">
            <w:pPr>
              <w:rPr>
                <w:sz w:val="20"/>
                <w:szCs w:val="20"/>
              </w:rPr>
            </w:pPr>
            <w:r w:rsidRPr="003F2167">
              <w:rPr>
                <w:sz w:val="20"/>
                <w:szCs w:val="20"/>
              </w:rPr>
              <w:t>2.</w:t>
            </w:r>
            <w:r w:rsidR="003F2167" w:rsidRPr="003F2167">
              <w:rPr>
                <w:sz w:val="20"/>
                <w:szCs w:val="20"/>
              </w:rPr>
              <w:t>15</w:t>
            </w:r>
            <w:r w:rsidR="003F2167">
              <w:rPr>
                <w:sz w:val="20"/>
                <w:szCs w:val="20"/>
              </w:rPr>
              <w:t xml:space="preserve"> to 2.30 Break</w:t>
            </w:r>
          </w:p>
          <w:p w14:paraId="07E0526F" w14:textId="77777777" w:rsidR="003F2167" w:rsidRDefault="003F2167" w:rsidP="00345FA7">
            <w:pPr>
              <w:rPr>
                <w:sz w:val="20"/>
                <w:szCs w:val="20"/>
              </w:rPr>
            </w:pPr>
          </w:p>
          <w:p w14:paraId="200CE1C9" w14:textId="77777777" w:rsidR="003F2167" w:rsidRDefault="003F2167" w:rsidP="00345FA7">
            <w:pPr>
              <w:rPr>
                <w:sz w:val="20"/>
                <w:szCs w:val="20"/>
              </w:rPr>
            </w:pPr>
            <w:r>
              <w:rPr>
                <w:sz w:val="20"/>
                <w:szCs w:val="20"/>
              </w:rPr>
              <w:t>2.30 to 4.30</w:t>
            </w:r>
          </w:p>
          <w:p w14:paraId="6B804040" w14:textId="77777777" w:rsidR="003F2167" w:rsidRDefault="003F2167" w:rsidP="00345FA7">
            <w:pPr>
              <w:rPr>
                <w:b/>
                <w:bCs/>
                <w:sz w:val="20"/>
                <w:szCs w:val="20"/>
              </w:rPr>
            </w:pPr>
            <w:r w:rsidRPr="00977BA6">
              <w:rPr>
                <w:b/>
                <w:bCs/>
                <w:sz w:val="20"/>
                <w:szCs w:val="20"/>
              </w:rPr>
              <w:t>CIT Paper Assignment</w:t>
            </w:r>
          </w:p>
          <w:p w14:paraId="4AF3AE50" w14:textId="77777777" w:rsidR="00977BA6" w:rsidRDefault="00977BA6" w:rsidP="00345FA7">
            <w:pPr>
              <w:rPr>
                <w:b/>
                <w:bCs/>
                <w:sz w:val="20"/>
                <w:szCs w:val="20"/>
              </w:rPr>
            </w:pPr>
          </w:p>
          <w:p w14:paraId="056DA8FF" w14:textId="77777777" w:rsidR="00977BA6" w:rsidRDefault="00977BA6" w:rsidP="00977BA6">
            <w:pPr>
              <w:rPr>
                <w:sz w:val="20"/>
                <w:szCs w:val="20"/>
              </w:rPr>
            </w:pPr>
            <w:r w:rsidRPr="0060028A">
              <w:rPr>
                <w:sz w:val="20"/>
                <w:szCs w:val="20"/>
              </w:rPr>
              <w:t>4.</w:t>
            </w:r>
            <w:r>
              <w:rPr>
                <w:sz w:val="20"/>
                <w:szCs w:val="20"/>
              </w:rPr>
              <w:t>30 to 5.00</w:t>
            </w:r>
          </w:p>
          <w:p w14:paraId="5AF8E26A" w14:textId="77777777" w:rsidR="00977BA6" w:rsidRPr="00F8005A" w:rsidRDefault="00977BA6" w:rsidP="00977BA6">
            <w:pPr>
              <w:rPr>
                <w:rFonts w:cstheme="minorHAnsi"/>
                <w:b/>
                <w:bCs/>
                <w:sz w:val="20"/>
                <w:szCs w:val="20"/>
              </w:rPr>
            </w:pPr>
            <w:r>
              <w:rPr>
                <w:rFonts w:cstheme="minorHAnsi"/>
                <w:b/>
                <w:bCs/>
                <w:sz w:val="20"/>
                <w:szCs w:val="20"/>
              </w:rPr>
              <w:t xml:space="preserve">Workshop </w:t>
            </w:r>
            <w:r w:rsidRPr="00F8005A">
              <w:rPr>
                <w:rFonts w:cstheme="minorHAnsi"/>
                <w:b/>
                <w:bCs/>
                <w:sz w:val="20"/>
                <w:szCs w:val="20"/>
              </w:rPr>
              <w:t>Post-test</w:t>
            </w:r>
          </w:p>
          <w:p w14:paraId="3424DE37" w14:textId="77777777" w:rsidR="00977BA6" w:rsidRDefault="00977BA6" w:rsidP="00345FA7">
            <w:pPr>
              <w:rPr>
                <w:b/>
                <w:bCs/>
                <w:sz w:val="20"/>
                <w:szCs w:val="20"/>
              </w:rPr>
            </w:pPr>
          </w:p>
          <w:p w14:paraId="4DE11673" w14:textId="2739954A" w:rsidR="00977BA6" w:rsidRPr="00977BA6" w:rsidRDefault="00977BA6" w:rsidP="00345FA7">
            <w:pPr>
              <w:rPr>
                <w:b/>
                <w:bCs/>
                <w:sz w:val="20"/>
                <w:szCs w:val="20"/>
              </w:rPr>
            </w:pPr>
          </w:p>
        </w:tc>
      </w:tr>
    </w:tbl>
    <w:p w14:paraId="52D4B793" w14:textId="77777777" w:rsidR="00CC2E66" w:rsidRDefault="00CC2E66" w:rsidP="2F1A8F47">
      <w:pPr>
        <w:spacing w:after="0" w:line="240" w:lineRule="auto"/>
        <w:textAlignment w:val="baseline"/>
        <w:rPr>
          <w:rFonts w:ascii="Arial" w:eastAsia="Times New Roman" w:hAnsi="Arial" w:cs="Arial"/>
          <w:b/>
          <w:bCs/>
          <w:kern w:val="0"/>
          <w:lang w:val="en"/>
          <w14:ligatures w14:val="none"/>
        </w:rPr>
      </w:pPr>
    </w:p>
    <w:p w14:paraId="22381DF8" w14:textId="79C38418" w:rsidR="00222CB1" w:rsidRPr="007A0FB6" w:rsidRDefault="00242C74" w:rsidP="2F1A8F47">
      <w:pPr>
        <w:spacing w:after="0" w:line="240" w:lineRule="auto"/>
        <w:textAlignment w:val="baseline"/>
        <w:rPr>
          <w:rFonts w:ascii="Segoe UI" w:eastAsia="Times New Roman" w:hAnsi="Segoe UI" w:cs="Segoe UI"/>
          <w:kern w:val="0"/>
          <w14:ligatures w14:val="none"/>
        </w:rPr>
      </w:pPr>
      <w:r w:rsidRPr="21C4FBE6">
        <w:rPr>
          <w:rFonts w:ascii="Arial" w:eastAsia="Times New Roman" w:hAnsi="Arial" w:cs="Arial"/>
          <w:b/>
          <w:bCs/>
          <w:kern w:val="0"/>
          <w:lang w:val="en"/>
          <w14:ligatures w14:val="none"/>
        </w:rPr>
        <w:t>Final Grades</w:t>
      </w:r>
      <w:r w:rsidRPr="21C4FBE6">
        <w:rPr>
          <w:rFonts w:ascii="Arial" w:eastAsia="Times New Roman" w:hAnsi="Arial" w:cs="Arial"/>
          <w:kern w:val="0"/>
          <w14:ligatures w14:val="none"/>
        </w:rPr>
        <w:t> </w:t>
      </w:r>
    </w:p>
    <w:p w14:paraId="5E03F20E" w14:textId="730D8EA9" w:rsidR="00242C74" w:rsidRPr="007A0FB6" w:rsidRDefault="00F65E7D" w:rsidP="2F1A8F47">
      <w:pPr>
        <w:spacing w:after="0" w:line="240" w:lineRule="auto"/>
        <w:textAlignment w:val="baseline"/>
        <w:rPr>
          <w:rStyle w:val="eop"/>
          <w:rFonts w:ascii="Arial" w:hAnsi="Arial" w:cs="Arial"/>
          <w:color w:val="000000"/>
          <w:sz w:val="20"/>
          <w:szCs w:val="20"/>
          <w:shd w:val="clear" w:color="auto" w:fill="FFFFFF"/>
        </w:rPr>
      </w:pPr>
      <w:r w:rsidRPr="007A0FB6">
        <w:rPr>
          <w:rStyle w:val="normaltextrun"/>
          <w:rFonts w:ascii="Arial" w:hAnsi="Arial" w:cs="Arial"/>
          <w:i/>
          <w:iCs/>
          <w:color w:val="C00000"/>
          <w:sz w:val="20"/>
          <w:szCs w:val="20"/>
        </w:rPr>
        <w:t xml:space="preserve">Please read this section carefully. </w:t>
      </w:r>
      <w:r w:rsidRPr="007A0FB6">
        <w:rPr>
          <w:rStyle w:val="normaltextrun"/>
          <w:rFonts w:ascii="Arial" w:hAnsi="Arial" w:cs="Arial"/>
          <w:color w:val="000000"/>
          <w:sz w:val="20"/>
          <w:szCs w:val="20"/>
        </w:rPr>
        <w:t>Final grades</w:t>
      </w:r>
      <w:r w:rsidRPr="007A0FB6">
        <w:rPr>
          <w:rStyle w:val="normaltextrun"/>
          <w:rFonts w:ascii="Arial" w:hAnsi="Arial" w:cs="Arial"/>
          <w:b/>
          <w:bCs/>
          <w:color w:val="000000"/>
          <w:sz w:val="20"/>
          <w:szCs w:val="20"/>
        </w:rPr>
        <w:t xml:space="preserve"> </w:t>
      </w:r>
      <w:r w:rsidRPr="007A0FB6">
        <w:rPr>
          <w:rStyle w:val="normaltextrun"/>
          <w:rFonts w:ascii="Arial" w:hAnsi="Arial" w:cs="Arial"/>
          <w:color w:val="000000"/>
          <w:sz w:val="20"/>
          <w:szCs w:val="20"/>
        </w:rPr>
        <w:t>will be determined by student performance according to the following:</w:t>
      </w:r>
      <w:r w:rsidRPr="007A0FB6">
        <w:rPr>
          <w:rStyle w:val="eop"/>
          <w:rFonts w:ascii="Arial" w:hAnsi="Arial" w:cs="Arial"/>
          <w:color w:val="000000"/>
          <w:sz w:val="20"/>
          <w:szCs w:val="20"/>
          <w:shd w:val="clear" w:color="auto" w:fill="FFFFFF"/>
        </w:rPr>
        <w:t> </w:t>
      </w:r>
    </w:p>
    <w:p w14:paraId="1BDE87DE" w14:textId="77777777" w:rsidR="00F65E7D" w:rsidRPr="00242C74" w:rsidRDefault="00F65E7D" w:rsidP="2F1A8F47">
      <w:pPr>
        <w:spacing w:after="0" w:line="240" w:lineRule="auto"/>
        <w:textAlignment w:val="baseline"/>
        <w:rPr>
          <w:rFonts w:ascii="Segoe UI" w:eastAsia="Times New Roman" w:hAnsi="Segoe UI" w:cs="Segoe UI"/>
          <w:kern w:val="0"/>
          <w14:ligatures w14:val="none"/>
        </w:rPr>
      </w:pPr>
    </w:p>
    <w:tbl>
      <w:tblPr>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2"/>
        <w:gridCol w:w="2212"/>
      </w:tblGrid>
      <w:tr w:rsidR="00242C74" w:rsidRPr="00242C74" w14:paraId="2B9B1DB1" w14:textId="77777777" w:rsidTr="00921C91">
        <w:trPr>
          <w:trHeight w:val="300"/>
          <w:jc w:val="center"/>
        </w:trPr>
        <w:tc>
          <w:tcPr>
            <w:tcW w:w="7132" w:type="dxa"/>
            <w:tcBorders>
              <w:top w:val="single" w:sz="6" w:space="0" w:color="auto"/>
              <w:left w:val="single" w:sz="6" w:space="0" w:color="auto"/>
              <w:bottom w:val="single" w:sz="6" w:space="0" w:color="auto"/>
              <w:right w:val="single" w:sz="6" w:space="0" w:color="auto"/>
            </w:tcBorders>
            <w:shd w:val="clear" w:color="auto" w:fill="C00000"/>
            <w:hideMark/>
          </w:tcPr>
          <w:p w14:paraId="5869DFD9"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lang w:val="en"/>
                <w14:ligatures w14:val="none"/>
              </w:rPr>
              <w:t>Assignment/Assessment</w:t>
            </w:r>
            <w:r w:rsidRPr="2F1A8F47">
              <w:rPr>
                <w:rFonts w:ascii="Arial" w:eastAsia="Times New Roman" w:hAnsi="Arial" w:cs="Arial"/>
                <w:b/>
                <w:bCs/>
                <w:color w:val="FFFFFF"/>
                <w:kern w:val="0"/>
                <w14:ligatures w14:val="none"/>
              </w:rPr>
              <w:t> </w:t>
            </w:r>
          </w:p>
        </w:tc>
        <w:tc>
          <w:tcPr>
            <w:tcW w:w="2212" w:type="dxa"/>
            <w:tcBorders>
              <w:top w:val="single" w:sz="6" w:space="0" w:color="auto"/>
              <w:left w:val="single" w:sz="6" w:space="0" w:color="auto"/>
              <w:bottom w:val="single" w:sz="6" w:space="0" w:color="auto"/>
              <w:right w:val="single" w:sz="6" w:space="0" w:color="auto"/>
            </w:tcBorders>
            <w:shd w:val="clear" w:color="auto" w:fill="C00000"/>
            <w:hideMark/>
          </w:tcPr>
          <w:p w14:paraId="70BD5CB9"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lang w:val="en"/>
                <w14:ligatures w14:val="none"/>
              </w:rPr>
              <w:t>Percentage of Grade</w:t>
            </w:r>
            <w:r w:rsidRPr="2F1A8F47">
              <w:rPr>
                <w:rFonts w:ascii="Arial" w:eastAsia="Times New Roman" w:hAnsi="Arial" w:cs="Arial"/>
                <w:b/>
                <w:bCs/>
                <w:color w:val="FFFFFF"/>
                <w:kern w:val="0"/>
                <w14:ligatures w14:val="none"/>
              </w:rPr>
              <w:t> </w:t>
            </w:r>
          </w:p>
        </w:tc>
      </w:tr>
      <w:tr w:rsidR="00921C91" w:rsidRPr="006537FD" w14:paraId="5345B9C4" w14:textId="77777777" w:rsidTr="00921C91">
        <w:trPr>
          <w:trHeight w:val="300"/>
          <w:jc w:val="center"/>
        </w:trPr>
        <w:tc>
          <w:tcPr>
            <w:tcW w:w="7132"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08EB8E56" w14:textId="77777777" w:rsidR="002A27CC" w:rsidRPr="006537FD" w:rsidRDefault="002A27CC" w:rsidP="00921C91">
            <w:pPr>
              <w:pStyle w:val="ListParagraph"/>
              <w:ind w:left="0"/>
              <w:rPr>
                <w:rFonts w:cstheme="minorHAnsi"/>
                <w:b/>
                <w:sz w:val="20"/>
                <w:szCs w:val="20"/>
              </w:rPr>
            </w:pPr>
            <w:r w:rsidRPr="006537FD">
              <w:rPr>
                <w:rFonts w:cstheme="minorHAnsi"/>
                <w:b/>
                <w:sz w:val="20"/>
                <w:szCs w:val="20"/>
              </w:rPr>
              <w:t>In-Class</w:t>
            </w:r>
          </w:p>
          <w:p w14:paraId="5D2AEB04" w14:textId="26762A2B" w:rsidR="00921C91" w:rsidRDefault="0065759D" w:rsidP="00921C91">
            <w:pPr>
              <w:pStyle w:val="ListParagraph"/>
              <w:ind w:left="0"/>
              <w:rPr>
                <w:rFonts w:cstheme="minorHAnsi"/>
                <w:bCs/>
                <w:sz w:val="20"/>
                <w:szCs w:val="20"/>
              </w:rPr>
            </w:pPr>
            <w:r>
              <w:rPr>
                <w:rFonts w:cstheme="minorHAnsi"/>
                <w:bCs/>
                <w:sz w:val="20"/>
                <w:szCs w:val="20"/>
              </w:rPr>
              <w:t>Written</w:t>
            </w:r>
            <w:r w:rsidR="00921C91" w:rsidRPr="006537FD">
              <w:rPr>
                <w:rFonts w:cstheme="minorHAnsi"/>
                <w:bCs/>
                <w:sz w:val="20"/>
                <w:szCs w:val="20"/>
              </w:rPr>
              <w:t xml:space="preserve"> Assignments (</w:t>
            </w:r>
            <w:r>
              <w:rPr>
                <w:rFonts w:cstheme="minorHAnsi"/>
                <w:bCs/>
                <w:sz w:val="20"/>
                <w:szCs w:val="20"/>
              </w:rPr>
              <w:t>2</w:t>
            </w:r>
            <w:r w:rsidR="00921C91" w:rsidRPr="006537FD">
              <w:rPr>
                <w:rFonts w:cstheme="minorHAnsi"/>
                <w:bCs/>
                <w:sz w:val="20"/>
                <w:szCs w:val="20"/>
              </w:rPr>
              <w:t xml:space="preserve"> assignments</w:t>
            </w:r>
            <w:r w:rsidR="007D36D7">
              <w:rPr>
                <w:rFonts w:cstheme="minorHAnsi"/>
                <w:bCs/>
                <w:sz w:val="20"/>
                <w:szCs w:val="20"/>
              </w:rPr>
              <w:t xml:space="preserve"> for submission and</w:t>
            </w:r>
            <w:r w:rsidR="00921C91" w:rsidRPr="006537FD">
              <w:rPr>
                <w:rFonts w:cstheme="minorHAnsi"/>
                <w:bCs/>
                <w:sz w:val="20"/>
                <w:szCs w:val="20"/>
              </w:rPr>
              <w:t xml:space="preserve"> graded. Due dates TBD)</w:t>
            </w:r>
          </w:p>
          <w:p w14:paraId="1173B76B" w14:textId="44D6B698" w:rsidR="007D36D7" w:rsidRDefault="007D36D7" w:rsidP="00921C91">
            <w:pPr>
              <w:pStyle w:val="ListParagraph"/>
              <w:ind w:left="0"/>
              <w:rPr>
                <w:rFonts w:cstheme="minorHAnsi"/>
                <w:bCs/>
                <w:sz w:val="20"/>
                <w:szCs w:val="20"/>
              </w:rPr>
            </w:pPr>
            <w:r>
              <w:rPr>
                <w:rFonts w:cstheme="minorHAnsi"/>
                <w:bCs/>
                <w:sz w:val="20"/>
                <w:szCs w:val="20"/>
              </w:rPr>
              <w:t>Mental Health Advocacy Assignment</w:t>
            </w:r>
            <w:r w:rsidR="00D50EC6">
              <w:rPr>
                <w:rFonts w:cstheme="minorHAnsi"/>
                <w:bCs/>
                <w:sz w:val="20"/>
                <w:szCs w:val="20"/>
              </w:rPr>
              <w:t xml:space="preserve"> </w:t>
            </w:r>
            <w:r w:rsidR="00040165">
              <w:rPr>
                <w:rFonts w:cstheme="minorHAnsi"/>
                <w:bCs/>
                <w:sz w:val="20"/>
                <w:szCs w:val="20"/>
              </w:rPr>
              <w:t>–</w:t>
            </w:r>
            <w:r w:rsidR="00D50EC6">
              <w:rPr>
                <w:rFonts w:cstheme="minorHAnsi"/>
                <w:bCs/>
                <w:sz w:val="20"/>
                <w:szCs w:val="20"/>
              </w:rPr>
              <w:t xml:space="preserve"> </w:t>
            </w:r>
            <w:r w:rsidR="00040165">
              <w:rPr>
                <w:rFonts w:cstheme="minorHAnsi"/>
                <w:bCs/>
                <w:sz w:val="20"/>
                <w:szCs w:val="20"/>
              </w:rPr>
              <w:t>Due date TBD</w:t>
            </w:r>
            <w:r w:rsidR="008C048C">
              <w:rPr>
                <w:rFonts w:cstheme="minorHAnsi"/>
                <w:bCs/>
                <w:sz w:val="20"/>
                <w:szCs w:val="20"/>
              </w:rPr>
              <w:t xml:space="preserve"> (tentative </w:t>
            </w:r>
            <w:r w:rsidR="0017458B">
              <w:rPr>
                <w:rFonts w:cstheme="minorHAnsi"/>
                <w:bCs/>
                <w:sz w:val="20"/>
                <w:szCs w:val="20"/>
              </w:rPr>
              <w:t>Feb 13, 2026)</w:t>
            </w:r>
          </w:p>
          <w:p w14:paraId="3AAF0396" w14:textId="61436661" w:rsidR="007D36D7" w:rsidRPr="006537FD" w:rsidRDefault="00FA0742" w:rsidP="00921C91">
            <w:pPr>
              <w:pStyle w:val="ListParagraph"/>
              <w:ind w:left="0"/>
              <w:rPr>
                <w:rFonts w:cstheme="minorHAnsi"/>
                <w:bCs/>
                <w:sz w:val="20"/>
                <w:szCs w:val="20"/>
              </w:rPr>
            </w:pPr>
            <w:r>
              <w:rPr>
                <w:rFonts w:cstheme="minorHAnsi"/>
                <w:bCs/>
                <w:sz w:val="20"/>
                <w:szCs w:val="20"/>
              </w:rPr>
              <w:t>OT, Society, and the CIT</w:t>
            </w:r>
            <w:r w:rsidR="00040165">
              <w:rPr>
                <w:rFonts w:cstheme="minorHAnsi"/>
                <w:bCs/>
                <w:sz w:val="20"/>
                <w:szCs w:val="20"/>
              </w:rPr>
              <w:t xml:space="preserve"> - Due date TBD</w:t>
            </w:r>
            <w:r w:rsidR="0017458B">
              <w:rPr>
                <w:rFonts w:cstheme="minorHAnsi"/>
                <w:bCs/>
                <w:sz w:val="20"/>
                <w:szCs w:val="20"/>
              </w:rPr>
              <w:t xml:space="preserve"> (tentative </w:t>
            </w:r>
            <w:r w:rsidR="00BE4F44">
              <w:rPr>
                <w:rFonts w:cstheme="minorHAnsi"/>
                <w:bCs/>
                <w:sz w:val="20"/>
                <w:szCs w:val="20"/>
              </w:rPr>
              <w:t>Mar 27</w:t>
            </w:r>
            <w:r w:rsidR="0017458B">
              <w:rPr>
                <w:rFonts w:cstheme="minorHAnsi"/>
                <w:bCs/>
                <w:sz w:val="20"/>
                <w:szCs w:val="20"/>
              </w:rPr>
              <w:t>, 2026</w:t>
            </w:r>
            <w:r w:rsidR="00BE4F44">
              <w:rPr>
                <w:rFonts w:cstheme="minorHAnsi"/>
                <w:bCs/>
                <w:sz w:val="20"/>
                <w:szCs w:val="20"/>
              </w:rPr>
              <w:t>)</w:t>
            </w:r>
          </w:p>
          <w:p w14:paraId="6B56AE89" w14:textId="77777777" w:rsidR="004F20CE" w:rsidRDefault="004F20CE" w:rsidP="00921C91">
            <w:pPr>
              <w:pStyle w:val="ListParagraph"/>
              <w:ind w:left="0"/>
              <w:rPr>
                <w:rFonts w:cstheme="minorHAnsi"/>
                <w:bCs/>
                <w:sz w:val="20"/>
                <w:szCs w:val="20"/>
              </w:rPr>
            </w:pPr>
          </w:p>
          <w:p w14:paraId="5286D92F" w14:textId="350CAEF7" w:rsidR="00921C91" w:rsidRPr="006537FD" w:rsidRDefault="0065759D" w:rsidP="00921C91">
            <w:pPr>
              <w:pStyle w:val="ListParagraph"/>
              <w:ind w:left="0"/>
              <w:rPr>
                <w:rFonts w:cstheme="minorHAnsi"/>
                <w:bCs/>
                <w:sz w:val="20"/>
                <w:szCs w:val="20"/>
              </w:rPr>
            </w:pPr>
            <w:r>
              <w:rPr>
                <w:rFonts w:cstheme="minorHAnsi"/>
                <w:bCs/>
                <w:sz w:val="20"/>
                <w:szCs w:val="20"/>
              </w:rPr>
              <w:t>In-class mini-assignments</w:t>
            </w:r>
            <w:r w:rsidR="003655EA">
              <w:rPr>
                <w:rFonts w:cstheme="minorHAnsi"/>
                <w:bCs/>
                <w:sz w:val="20"/>
                <w:szCs w:val="20"/>
              </w:rPr>
              <w:t xml:space="preserve"> – ungraded but require full participation</w:t>
            </w:r>
            <w:r w:rsidR="004F20CE">
              <w:rPr>
                <w:rFonts w:cstheme="minorHAnsi"/>
                <w:bCs/>
                <w:sz w:val="20"/>
                <w:szCs w:val="20"/>
              </w:rPr>
              <w:t xml:space="preserve"> (</w:t>
            </w:r>
            <w:r w:rsidR="00FA0742">
              <w:rPr>
                <w:rFonts w:cstheme="minorHAnsi"/>
                <w:bCs/>
                <w:sz w:val="20"/>
                <w:szCs w:val="20"/>
              </w:rPr>
              <w:t>example “</w:t>
            </w:r>
            <w:r w:rsidR="004F20CE">
              <w:rPr>
                <w:rFonts w:cstheme="minorHAnsi"/>
                <w:bCs/>
                <w:sz w:val="20"/>
                <w:szCs w:val="20"/>
              </w:rPr>
              <w:t>Crip Camp</w:t>
            </w:r>
            <w:r w:rsidR="00FA0742">
              <w:rPr>
                <w:rFonts w:cstheme="minorHAnsi"/>
                <w:bCs/>
                <w:sz w:val="20"/>
                <w:szCs w:val="20"/>
              </w:rPr>
              <w:t>” reflection</w:t>
            </w:r>
            <w:r w:rsidR="004F20CE">
              <w:rPr>
                <w:rFonts w:cstheme="minorHAnsi"/>
                <w:bCs/>
                <w:sz w:val="20"/>
                <w:szCs w:val="20"/>
              </w:rPr>
              <w:t>; Sam Habib</w:t>
            </w:r>
            <w:r w:rsidR="00FA0742">
              <w:rPr>
                <w:rFonts w:cstheme="minorHAnsi"/>
                <w:bCs/>
                <w:sz w:val="20"/>
                <w:szCs w:val="20"/>
              </w:rPr>
              <w:t xml:space="preserve"> discussion;</w:t>
            </w:r>
            <w:r w:rsidR="00EA7A68">
              <w:rPr>
                <w:rFonts w:cstheme="minorHAnsi"/>
                <w:bCs/>
                <w:sz w:val="20"/>
                <w:szCs w:val="20"/>
              </w:rPr>
              <w:t xml:space="preserve"> </w:t>
            </w:r>
            <w:r w:rsidR="00C152A3">
              <w:rPr>
                <w:rFonts w:cstheme="minorHAnsi"/>
                <w:bCs/>
                <w:sz w:val="20"/>
                <w:szCs w:val="20"/>
              </w:rPr>
              <w:t xml:space="preserve">historical time-line, </w:t>
            </w:r>
            <w:r w:rsidR="00EA7A68">
              <w:rPr>
                <w:rFonts w:cstheme="minorHAnsi"/>
                <w:bCs/>
                <w:sz w:val="20"/>
                <w:szCs w:val="20"/>
              </w:rPr>
              <w:t>school practice</w:t>
            </w:r>
            <w:r w:rsidR="00C152A3">
              <w:rPr>
                <w:rFonts w:cstheme="minorHAnsi"/>
                <w:bCs/>
                <w:sz w:val="20"/>
                <w:szCs w:val="20"/>
              </w:rPr>
              <w:t xml:space="preserve"> etc</w:t>
            </w:r>
            <w:r w:rsidR="004F20CE">
              <w:rPr>
                <w:rFonts w:cstheme="minorHAnsi"/>
                <w:bCs/>
                <w:sz w:val="20"/>
                <w:szCs w:val="20"/>
              </w:rPr>
              <w:t>)</w:t>
            </w:r>
          </w:p>
          <w:p w14:paraId="1A46CD06" w14:textId="77777777" w:rsidR="00921C91" w:rsidRPr="006537FD" w:rsidRDefault="00921C91" w:rsidP="00921C91">
            <w:pPr>
              <w:pStyle w:val="ListParagraph"/>
              <w:ind w:left="0"/>
              <w:rPr>
                <w:rFonts w:cstheme="minorHAnsi"/>
                <w:bCs/>
                <w:sz w:val="20"/>
                <w:szCs w:val="20"/>
              </w:rPr>
            </w:pPr>
            <w:r w:rsidRPr="006537FD">
              <w:rPr>
                <w:rFonts w:cstheme="minorHAnsi"/>
                <w:bCs/>
                <w:sz w:val="20"/>
                <w:szCs w:val="20"/>
              </w:rPr>
              <w:t>All students are expected to participate in all class discussions actively.</w:t>
            </w:r>
          </w:p>
          <w:p w14:paraId="293416B4" w14:textId="77777777" w:rsidR="00921C91" w:rsidRPr="006537FD" w:rsidRDefault="00921C91" w:rsidP="00921C91">
            <w:pPr>
              <w:pStyle w:val="ListParagraph"/>
              <w:ind w:left="0"/>
              <w:rPr>
                <w:rFonts w:cstheme="minorHAnsi"/>
                <w:bCs/>
                <w:sz w:val="20"/>
                <w:szCs w:val="20"/>
              </w:rPr>
            </w:pPr>
            <w:r w:rsidRPr="006537FD">
              <w:rPr>
                <w:rFonts w:cstheme="minorHAnsi"/>
                <w:bCs/>
                <w:sz w:val="20"/>
                <w:szCs w:val="20"/>
              </w:rPr>
              <w:t>All students are expected to submit in-class and short reflections as requested.</w:t>
            </w:r>
          </w:p>
          <w:p w14:paraId="78CEEC22" w14:textId="071574B5" w:rsidR="00921C91" w:rsidRPr="006537FD" w:rsidRDefault="00921C91" w:rsidP="00921C91">
            <w:pPr>
              <w:spacing w:after="0" w:line="240" w:lineRule="auto"/>
              <w:textAlignment w:val="baseline"/>
              <w:rPr>
                <w:rFonts w:eastAsia="Times New Roman" w:cs="Times New Roman"/>
                <w:kern w:val="0"/>
                <w:sz w:val="20"/>
                <w:szCs w:val="20"/>
                <w14:ligatures w14:val="none"/>
              </w:rPr>
            </w:pPr>
          </w:p>
        </w:tc>
        <w:tc>
          <w:tcPr>
            <w:tcW w:w="2212"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3545D694" w14:textId="306137D4" w:rsidR="00921C91" w:rsidRPr="006537FD" w:rsidRDefault="0065759D" w:rsidP="00921C91">
            <w:pPr>
              <w:spacing w:after="0" w:line="240" w:lineRule="auto"/>
              <w:jc w:val="right"/>
              <w:textAlignment w:val="baseline"/>
              <w:rPr>
                <w:rFonts w:eastAsia="Times New Roman" w:cs="Times New Roman"/>
                <w:kern w:val="0"/>
                <w:sz w:val="20"/>
                <w:szCs w:val="20"/>
                <w14:ligatures w14:val="none"/>
              </w:rPr>
            </w:pPr>
            <w:r>
              <w:rPr>
                <w:rFonts w:cstheme="minorHAnsi"/>
                <w:b/>
                <w:sz w:val="20"/>
                <w:szCs w:val="20"/>
              </w:rPr>
              <w:t>20</w:t>
            </w:r>
            <w:r w:rsidR="003655EA">
              <w:rPr>
                <w:rFonts w:cstheme="minorHAnsi"/>
                <w:b/>
                <w:sz w:val="20"/>
                <w:szCs w:val="20"/>
              </w:rPr>
              <w:t xml:space="preserve"> (2 x 10)</w:t>
            </w:r>
            <w:r>
              <w:rPr>
                <w:rFonts w:cstheme="minorHAnsi"/>
                <w:b/>
                <w:sz w:val="20"/>
                <w:szCs w:val="20"/>
              </w:rPr>
              <w:t xml:space="preserve"> </w:t>
            </w:r>
            <w:r w:rsidR="00921C91" w:rsidRPr="006537FD">
              <w:rPr>
                <w:rFonts w:cstheme="minorHAnsi"/>
                <w:b/>
                <w:sz w:val="20"/>
                <w:szCs w:val="20"/>
              </w:rPr>
              <w:t>pts</w:t>
            </w:r>
          </w:p>
        </w:tc>
      </w:tr>
      <w:tr w:rsidR="00DE17C8" w:rsidRPr="006537FD" w14:paraId="1292AF98" w14:textId="77777777" w:rsidTr="00184EBA">
        <w:trPr>
          <w:trHeight w:val="300"/>
          <w:jc w:val="center"/>
        </w:trPr>
        <w:tc>
          <w:tcPr>
            <w:tcW w:w="7132" w:type="dxa"/>
            <w:tcBorders>
              <w:top w:val="single" w:sz="6" w:space="0" w:color="auto"/>
              <w:left w:val="single" w:sz="6" w:space="0" w:color="auto"/>
              <w:bottom w:val="single" w:sz="6" w:space="0" w:color="auto"/>
              <w:right w:val="single" w:sz="6" w:space="0" w:color="auto"/>
            </w:tcBorders>
            <w:vAlign w:val="center"/>
            <w:hideMark/>
          </w:tcPr>
          <w:p w14:paraId="396082E6" w14:textId="3B1AEDC1" w:rsidR="00DE17C8" w:rsidRDefault="00DE17C8" w:rsidP="00DE17C8">
            <w:pPr>
              <w:pStyle w:val="ListParagraph"/>
              <w:ind w:left="0"/>
              <w:rPr>
                <w:rFonts w:cstheme="minorHAnsi"/>
                <w:bCs/>
                <w:sz w:val="20"/>
                <w:szCs w:val="20"/>
              </w:rPr>
            </w:pPr>
            <w:r w:rsidRPr="006537FD">
              <w:rPr>
                <w:rFonts w:cstheme="minorHAnsi"/>
                <w:b/>
                <w:sz w:val="20"/>
                <w:szCs w:val="20"/>
              </w:rPr>
              <w:t>Multiple Choice</w:t>
            </w:r>
            <w:r w:rsidR="000E7AD3" w:rsidRPr="006537FD">
              <w:rPr>
                <w:rFonts w:cstheme="minorHAnsi"/>
                <w:b/>
                <w:sz w:val="20"/>
                <w:szCs w:val="20"/>
              </w:rPr>
              <w:t xml:space="preserve"> Pre-Posttest</w:t>
            </w:r>
            <w:r w:rsidRPr="006537FD">
              <w:rPr>
                <w:rFonts w:cstheme="minorHAnsi"/>
                <w:b/>
                <w:sz w:val="20"/>
                <w:szCs w:val="20"/>
              </w:rPr>
              <w:t xml:space="preserve"> Quizzes</w:t>
            </w:r>
            <w:r w:rsidRPr="006537FD">
              <w:rPr>
                <w:rFonts w:cstheme="minorHAnsi"/>
                <w:bCs/>
                <w:sz w:val="20"/>
                <w:szCs w:val="20"/>
              </w:rPr>
              <w:t xml:space="preserve"> (</w:t>
            </w:r>
            <w:r w:rsidR="00BE045B">
              <w:rPr>
                <w:rFonts w:cstheme="minorHAnsi"/>
                <w:bCs/>
                <w:sz w:val="20"/>
                <w:szCs w:val="20"/>
              </w:rPr>
              <w:t>20</w:t>
            </w:r>
            <w:r w:rsidRPr="006537FD">
              <w:rPr>
                <w:rFonts w:cstheme="minorHAnsi"/>
                <w:bCs/>
                <w:sz w:val="20"/>
                <w:szCs w:val="20"/>
              </w:rPr>
              <w:t xml:space="preserve"> questions)</w:t>
            </w:r>
          </w:p>
          <w:p w14:paraId="1B829C1B" w14:textId="77777777" w:rsidR="00040165" w:rsidRPr="006537FD" w:rsidRDefault="00040165" w:rsidP="00DE17C8">
            <w:pPr>
              <w:pStyle w:val="ListParagraph"/>
              <w:ind w:left="0"/>
              <w:rPr>
                <w:rFonts w:cstheme="minorHAnsi"/>
                <w:bCs/>
                <w:sz w:val="20"/>
                <w:szCs w:val="20"/>
              </w:rPr>
            </w:pPr>
          </w:p>
          <w:p w14:paraId="453270EC" w14:textId="77777777" w:rsidR="00BE045B" w:rsidRDefault="00DE17C8" w:rsidP="00DE17C8">
            <w:pPr>
              <w:pStyle w:val="ListParagraph"/>
              <w:ind w:left="0"/>
              <w:rPr>
                <w:rFonts w:cstheme="minorHAnsi"/>
                <w:bCs/>
                <w:sz w:val="20"/>
                <w:szCs w:val="20"/>
              </w:rPr>
            </w:pPr>
            <w:r w:rsidRPr="006537FD">
              <w:rPr>
                <w:rFonts w:cstheme="minorHAnsi"/>
                <w:bCs/>
                <w:sz w:val="20"/>
                <w:szCs w:val="20"/>
              </w:rPr>
              <w:t xml:space="preserve">Pre-test each session in the morning (not graded).  </w:t>
            </w:r>
          </w:p>
          <w:p w14:paraId="0A67FB0F" w14:textId="77777777" w:rsidR="00AA0A70" w:rsidRDefault="00DE17C8" w:rsidP="00BE045B">
            <w:pPr>
              <w:pStyle w:val="ListParagraph"/>
              <w:ind w:left="0"/>
              <w:rPr>
                <w:rFonts w:cstheme="minorHAnsi"/>
                <w:bCs/>
                <w:sz w:val="20"/>
                <w:szCs w:val="20"/>
              </w:rPr>
            </w:pPr>
            <w:r w:rsidRPr="006537FD">
              <w:rPr>
                <w:rFonts w:cstheme="minorHAnsi"/>
                <w:bCs/>
                <w:sz w:val="20"/>
                <w:szCs w:val="20"/>
              </w:rPr>
              <w:t xml:space="preserve">Q&amp;A during the day.  </w:t>
            </w:r>
          </w:p>
          <w:p w14:paraId="4C9BDF5B" w14:textId="3463CAC9" w:rsidR="00DE17C8" w:rsidRDefault="00DE17C8" w:rsidP="00BE045B">
            <w:pPr>
              <w:pStyle w:val="ListParagraph"/>
              <w:ind w:left="0"/>
              <w:rPr>
                <w:rFonts w:cstheme="minorHAnsi"/>
                <w:bCs/>
                <w:sz w:val="20"/>
                <w:szCs w:val="20"/>
              </w:rPr>
            </w:pPr>
            <w:r w:rsidRPr="006537FD">
              <w:rPr>
                <w:rFonts w:cstheme="minorHAnsi"/>
                <w:bCs/>
                <w:sz w:val="20"/>
                <w:szCs w:val="20"/>
              </w:rPr>
              <w:t xml:space="preserve">Graded </w:t>
            </w:r>
            <w:r w:rsidR="004F5D7D">
              <w:rPr>
                <w:rFonts w:cstheme="minorHAnsi"/>
                <w:bCs/>
                <w:sz w:val="20"/>
                <w:szCs w:val="20"/>
              </w:rPr>
              <w:t xml:space="preserve">workshop </w:t>
            </w:r>
            <w:r w:rsidRPr="006537FD">
              <w:rPr>
                <w:rFonts w:cstheme="minorHAnsi"/>
                <w:bCs/>
                <w:sz w:val="20"/>
                <w:szCs w:val="20"/>
              </w:rPr>
              <w:t>post-test each session in the afternoon.</w:t>
            </w:r>
            <w:r w:rsidR="00AA0A70">
              <w:rPr>
                <w:rFonts w:cstheme="minorHAnsi"/>
                <w:bCs/>
                <w:sz w:val="20"/>
                <w:szCs w:val="20"/>
              </w:rPr>
              <w:t xml:space="preserve">  Graded </w:t>
            </w:r>
            <w:r w:rsidR="004F5D7D">
              <w:rPr>
                <w:rFonts w:cstheme="minorHAnsi"/>
                <w:bCs/>
                <w:sz w:val="20"/>
                <w:szCs w:val="20"/>
              </w:rPr>
              <w:t>quiz dates:</w:t>
            </w:r>
          </w:p>
          <w:p w14:paraId="12D49435" w14:textId="77777777" w:rsidR="004F5D7D" w:rsidRPr="007D1151" w:rsidRDefault="004F5D7D" w:rsidP="004F5D7D">
            <w:pPr>
              <w:spacing w:after="0" w:line="276" w:lineRule="auto"/>
              <w:textAlignment w:val="baseline"/>
              <w:rPr>
                <w:rFonts w:eastAsia="Times New Roman" w:cs="Times New Roman"/>
                <w:kern w:val="0"/>
                <w:sz w:val="20"/>
                <w:szCs w:val="20"/>
                <w14:ligatures w14:val="none"/>
              </w:rPr>
            </w:pPr>
            <w:r w:rsidRPr="007D1151">
              <w:rPr>
                <w:rFonts w:eastAsia="Times New Roman" w:cs="Times New Roman"/>
                <w:kern w:val="0"/>
                <w:sz w:val="20"/>
                <w:szCs w:val="20"/>
                <w14:ligatures w14:val="none"/>
              </w:rPr>
              <w:t>Friday, January 23, 2026</w:t>
            </w:r>
          </w:p>
          <w:p w14:paraId="0046692F" w14:textId="77777777" w:rsidR="004F5D7D" w:rsidRPr="007D1151" w:rsidRDefault="004F5D7D" w:rsidP="004F5D7D">
            <w:pPr>
              <w:spacing w:after="0" w:line="276" w:lineRule="auto"/>
              <w:textAlignment w:val="baseline"/>
              <w:rPr>
                <w:rFonts w:eastAsia="Times New Roman" w:cs="Times New Roman"/>
                <w:kern w:val="0"/>
                <w:sz w:val="20"/>
                <w:szCs w:val="20"/>
                <w14:ligatures w14:val="none"/>
              </w:rPr>
            </w:pPr>
            <w:r w:rsidRPr="007D1151">
              <w:rPr>
                <w:rFonts w:eastAsia="Times New Roman" w:cs="Times New Roman"/>
                <w:kern w:val="0"/>
                <w:sz w:val="20"/>
                <w:szCs w:val="20"/>
                <w14:ligatures w14:val="none"/>
              </w:rPr>
              <w:t>Friday, February 6, 2026</w:t>
            </w:r>
          </w:p>
          <w:p w14:paraId="283DDED5" w14:textId="77777777" w:rsidR="004F5D7D" w:rsidRPr="007D1151" w:rsidRDefault="004F5D7D" w:rsidP="004F5D7D">
            <w:pPr>
              <w:spacing w:after="0" w:line="276" w:lineRule="auto"/>
              <w:textAlignment w:val="baseline"/>
              <w:rPr>
                <w:rFonts w:eastAsia="Times New Roman" w:cs="Times New Roman"/>
                <w:kern w:val="0"/>
                <w:sz w:val="20"/>
                <w:szCs w:val="20"/>
                <w14:ligatures w14:val="none"/>
              </w:rPr>
            </w:pPr>
            <w:r w:rsidRPr="007D1151">
              <w:rPr>
                <w:rFonts w:eastAsia="Times New Roman" w:cs="Times New Roman"/>
                <w:kern w:val="0"/>
                <w:sz w:val="20"/>
                <w:szCs w:val="20"/>
                <w14:ligatures w14:val="none"/>
              </w:rPr>
              <w:lastRenderedPageBreak/>
              <w:t>Friday, March 13, 2026</w:t>
            </w:r>
          </w:p>
          <w:p w14:paraId="689A520B" w14:textId="77777777" w:rsidR="004F5D7D" w:rsidRPr="007D1151" w:rsidRDefault="004F5D7D" w:rsidP="004F5D7D">
            <w:pPr>
              <w:spacing w:after="0" w:line="276" w:lineRule="auto"/>
              <w:textAlignment w:val="baseline"/>
              <w:rPr>
                <w:rFonts w:eastAsia="Times New Roman" w:cs="Times New Roman"/>
                <w:kern w:val="0"/>
                <w:sz w:val="20"/>
                <w:szCs w:val="20"/>
                <w14:ligatures w14:val="none"/>
              </w:rPr>
            </w:pPr>
            <w:r w:rsidRPr="007D1151">
              <w:rPr>
                <w:rFonts w:eastAsia="Times New Roman" w:cs="Times New Roman"/>
                <w:kern w:val="0"/>
                <w:sz w:val="20"/>
                <w:szCs w:val="20"/>
                <w14:ligatures w14:val="none"/>
              </w:rPr>
              <w:t xml:space="preserve">Friday, March 20, 2026 </w:t>
            </w:r>
          </w:p>
          <w:p w14:paraId="34F4716A" w14:textId="7766C6E3" w:rsidR="004F5D7D" w:rsidRPr="00BE045B" w:rsidRDefault="004F5D7D" w:rsidP="00BE045B">
            <w:pPr>
              <w:pStyle w:val="ListParagraph"/>
              <w:ind w:left="0"/>
              <w:rPr>
                <w:rFonts w:cstheme="minorHAnsi"/>
                <w:bCs/>
                <w:sz w:val="20"/>
                <w:szCs w:val="20"/>
              </w:rPr>
            </w:pPr>
          </w:p>
        </w:tc>
        <w:tc>
          <w:tcPr>
            <w:tcW w:w="2212" w:type="dxa"/>
            <w:tcBorders>
              <w:top w:val="single" w:sz="6" w:space="0" w:color="auto"/>
              <w:left w:val="single" w:sz="6" w:space="0" w:color="auto"/>
              <w:bottom w:val="single" w:sz="6" w:space="0" w:color="auto"/>
              <w:right w:val="single" w:sz="6" w:space="0" w:color="auto"/>
            </w:tcBorders>
            <w:vAlign w:val="center"/>
            <w:hideMark/>
          </w:tcPr>
          <w:p w14:paraId="602F2EEB" w14:textId="77777777" w:rsidR="004F5D7D" w:rsidRDefault="004F5D7D" w:rsidP="00DE17C8">
            <w:pPr>
              <w:spacing w:after="0" w:line="240" w:lineRule="auto"/>
              <w:jc w:val="right"/>
              <w:textAlignment w:val="baseline"/>
              <w:rPr>
                <w:rFonts w:cstheme="minorHAnsi"/>
                <w:b/>
                <w:sz w:val="20"/>
                <w:szCs w:val="20"/>
              </w:rPr>
            </w:pPr>
          </w:p>
          <w:p w14:paraId="4CB895C5" w14:textId="77777777" w:rsidR="004F5D7D" w:rsidRDefault="004F5D7D" w:rsidP="00DE17C8">
            <w:pPr>
              <w:spacing w:after="0" w:line="240" w:lineRule="auto"/>
              <w:jc w:val="right"/>
              <w:textAlignment w:val="baseline"/>
              <w:rPr>
                <w:rFonts w:cstheme="minorHAnsi"/>
                <w:b/>
                <w:sz w:val="20"/>
                <w:szCs w:val="20"/>
              </w:rPr>
            </w:pPr>
          </w:p>
          <w:p w14:paraId="6F723F81" w14:textId="77777777" w:rsidR="004F5D7D" w:rsidRDefault="004F5D7D" w:rsidP="00DE17C8">
            <w:pPr>
              <w:spacing w:after="0" w:line="240" w:lineRule="auto"/>
              <w:jc w:val="right"/>
              <w:textAlignment w:val="baseline"/>
              <w:rPr>
                <w:rFonts w:cstheme="minorHAnsi"/>
                <w:b/>
                <w:sz w:val="20"/>
                <w:szCs w:val="20"/>
              </w:rPr>
            </w:pPr>
          </w:p>
          <w:p w14:paraId="1C74B7FF" w14:textId="77777777" w:rsidR="004F5D7D" w:rsidRDefault="004F5D7D" w:rsidP="00DE17C8">
            <w:pPr>
              <w:spacing w:after="0" w:line="240" w:lineRule="auto"/>
              <w:jc w:val="right"/>
              <w:textAlignment w:val="baseline"/>
              <w:rPr>
                <w:rFonts w:cstheme="minorHAnsi"/>
                <w:b/>
                <w:sz w:val="20"/>
                <w:szCs w:val="20"/>
              </w:rPr>
            </w:pPr>
          </w:p>
          <w:p w14:paraId="16670295" w14:textId="77777777" w:rsidR="004F5D7D" w:rsidRDefault="004F5D7D" w:rsidP="00DE17C8">
            <w:pPr>
              <w:spacing w:after="0" w:line="240" w:lineRule="auto"/>
              <w:jc w:val="right"/>
              <w:textAlignment w:val="baseline"/>
              <w:rPr>
                <w:rFonts w:cstheme="minorHAnsi"/>
                <w:b/>
                <w:sz w:val="20"/>
                <w:szCs w:val="20"/>
              </w:rPr>
            </w:pPr>
          </w:p>
          <w:p w14:paraId="5B9B777A" w14:textId="77777777" w:rsidR="004F5D7D" w:rsidRDefault="004F5D7D" w:rsidP="00DE17C8">
            <w:pPr>
              <w:spacing w:after="0" w:line="240" w:lineRule="auto"/>
              <w:jc w:val="right"/>
              <w:textAlignment w:val="baseline"/>
              <w:rPr>
                <w:rFonts w:cstheme="minorHAnsi"/>
                <w:b/>
                <w:sz w:val="20"/>
                <w:szCs w:val="20"/>
              </w:rPr>
            </w:pPr>
          </w:p>
          <w:p w14:paraId="13ACC4CD" w14:textId="77777777" w:rsidR="004F5D7D" w:rsidRDefault="004F5D7D" w:rsidP="00DE17C8">
            <w:pPr>
              <w:spacing w:after="0" w:line="240" w:lineRule="auto"/>
              <w:jc w:val="right"/>
              <w:textAlignment w:val="baseline"/>
              <w:rPr>
                <w:rFonts w:cstheme="minorHAnsi"/>
                <w:b/>
                <w:sz w:val="20"/>
                <w:szCs w:val="20"/>
              </w:rPr>
            </w:pPr>
          </w:p>
          <w:p w14:paraId="25C8CF3F" w14:textId="77777777" w:rsidR="004F5D7D" w:rsidRDefault="004F5D7D" w:rsidP="00DE17C8">
            <w:pPr>
              <w:spacing w:after="0" w:line="240" w:lineRule="auto"/>
              <w:jc w:val="right"/>
              <w:textAlignment w:val="baseline"/>
              <w:rPr>
                <w:rFonts w:cstheme="minorHAnsi"/>
                <w:b/>
                <w:sz w:val="20"/>
                <w:szCs w:val="20"/>
              </w:rPr>
            </w:pPr>
          </w:p>
          <w:p w14:paraId="20AFC7DA" w14:textId="66069681" w:rsidR="00DE17C8" w:rsidRPr="006537FD" w:rsidRDefault="00BE045B" w:rsidP="00DE17C8">
            <w:pPr>
              <w:spacing w:after="0" w:line="240" w:lineRule="auto"/>
              <w:jc w:val="right"/>
              <w:textAlignment w:val="baseline"/>
              <w:rPr>
                <w:rFonts w:eastAsia="Times New Roman" w:cs="Times New Roman"/>
                <w:kern w:val="0"/>
                <w:sz w:val="20"/>
                <w:szCs w:val="20"/>
                <w14:ligatures w14:val="none"/>
              </w:rPr>
            </w:pPr>
            <w:r>
              <w:rPr>
                <w:rFonts w:cstheme="minorHAnsi"/>
                <w:b/>
                <w:sz w:val="20"/>
                <w:szCs w:val="20"/>
              </w:rPr>
              <w:t>40 (4 x 10)</w:t>
            </w:r>
            <w:r w:rsidR="00DE17C8" w:rsidRPr="006537FD">
              <w:rPr>
                <w:rFonts w:cstheme="minorHAnsi"/>
                <w:b/>
                <w:sz w:val="20"/>
                <w:szCs w:val="20"/>
              </w:rPr>
              <w:t xml:space="preserve"> pts</w:t>
            </w:r>
          </w:p>
        </w:tc>
      </w:tr>
      <w:tr w:rsidR="00652C51" w:rsidRPr="006537FD" w14:paraId="34E9ABFB" w14:textId="77777777" w:rsidTr="0043179E">
        <w:trPr>
          <w:trHeight w:val="300"/>
          <w:jc w:val="center"/>
        </w:trPr>
        <w:tc>
          <w:tcPr>
            <w:tcW w:w="7132"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1E328C1A" w14:textId="49C24AC8" w:rsidR="004327DC" w:rsidRDefault="004327DC" w:rsidP="00652C51">
            <w:pPr>
              <w:spacing w:after="0" w:line="240" w:lineRule="auto"/>
              <w:textAlignment w:val="baseline"/>
              <w:rPr>
                <w:rFonts w:cstheme="minorHAnsi"/>
                <w:b/>
                <w:bCs/>
                <w:sz w:val="20"/>
                <w:szCs w:val="20"/>
              </w:rPr>
            </w:pPr>
            <w:r w:rsidRPr="006537FD">
              <w:rPr>
                <w:rFonts w:cstheme="minorHAnsi"/>
                <w:b/>
                <w:bCs/>
                <w:sz w:val="20"/>
                <w:szCs w:val="20"/>
              </w:rPr>
              <w:t xml:space="preserve">Advocacy </w:t>
            </w:r>
            <w:r w:rsidR="00285F91">
              <w:rPr>
                <w:rFonts w:cstheme="minorHAnsi"/>
                <w:b/>
                <w:bCs/>
                <w:sz w:val="20"/>
                <w:szCs w:val="20"/>
              </w:rPr>
              <w:t xml:space="preserve">Plan </w:t>
            </w:r>
            <w:r w:rsidRPr="006537FD">
              <w:rPr>
                <w:rFonts w:cstheme="minorHAnsi"/>
                <w:b/>
                <w:bCs/>
                <w:sz w:val="20"/>
                <w:szCs w:val="20"/>
              </w:rPr>
              <w:t>Assignment</w:t>
            </w:r>
          </w:p>
          <w:p w14:paraId="1AFDB9CD" w14:textId="5B6E0233" w:rsidR="004F5D7D" w:rsidRPr="004F5D7D" w:rsidRDefault="004F5D7D" w:rsidP="00652C51">
            <w:pPr>
              <w:spacing w:after="0" w:line="240" w:lineRule="auto"/>
              <w:textAlignment w:val="baseline"/>
              <w:rPr>
                <w:rFonts w:cstheme="minorHAnsi"/>
                <w:sz w:val="20"/>
                <w:szCs w:val="20"/>
              </w:rPr>
            </w:pPr>
            <w:r w:rsidRPr="004F5D7D">
              <w:rPr>
                <w:rFonts w:cstheme="minorHAnsi"/>
                <w:sz w:val="20"/>
                <w:szCs w:val="20"/>
              </w:rPr>
              <w:t>Due Date - February 20, 202</w:t>
            </w:r>
            <w:r w:rsidR="00B11ABD">
              <w:rPr>
                <w:rFonts w:cstheme="minorHAnsi"/>
                <w:sz w:val="20"/>
                <w:szCs w:val="20"/>
              </w:rPr>
              <w:t>6</w:t>
            </w:r>
          </w:p>
          <w:p w14:paraId="206712F1" w14:textId="606ABBB1" w:rsidR="00652C51" w:rsidRPr="006537FD" w:rsidRDefault="00652C51" w:rsidP="00652C51">
            <w:pPr>
              <w:spacing w:after="0" w:line="240" w:lineRule="auto"/>
              <w:textAlignment w:val="baseline"/>
              <w:rPr>
                <w:rFonts w:eastAsia="Times New Roman" w:cs="Times New Roman"/>
                <w:kern w:val="0"/>
                <w:sz w:val="20"/>
                <w:szCs w:val="20"/>
                <w14:ligatures w14:val="none"/>
              </w:rPr>
            </w:pPr>
            <w:r w:rsidRPr="006537FD">
              <w:rPr>
                <w:rFonts w:cstheme="minorHAnsi"/>
                <w:sz w:val="20"/>
                <w:szCs w:val="20"/>
              </w:rPr>
              <w:t xml:space="preserve">Students will </w:t>
            </w:r>
            <w:r w:rsidR="003655EA">
              <w:rPr>
                <w:rFonts w:cstheme="minorHAnsi"/>
                <w:sz w:val="20"/>
                <w:szCs w:val="20"/>
              </w:rPr>
              <w:t>review suggested advocacy topics (local to CT).  I</w:t>
            </w:r>
            <w:r w:rsidRPr="006537FD">
              <w:rPr>
                <w:rFonts w:cstheme="minorHAnsi"/>
                <w:sz w:val="20"/>
                <w:szCs w:val="20"/>
              </w:rPr>
              <w:t>dentify a</w:t>
            </w:r>
            <w:r w:rsidR="003655EA">
              <w:rPr>
                <w:rFonts w:cstheme="minorHAnsi"/>
                <w:sz w:val="20"/>
                <w:szCs w:val="20"/>
              </w:rPr>
              <w:t>n issue</w:t>
            </w:r>
            <w:r w:rsidRPr="006537FD">
              <w:rPr>
                <w:rFonts w:cstheme="minorHAnsi"/>
                <w:sz w:val="20"/>
                <w:szCs w:val="20"/>
              </w:rPr>
              <w:t xml:space="preserve"> or situation that requires advocacy</w:t>
            </w:r>
            <w:r w:rsidR="003655EA">
              <w:rPr>
                <w:rFonts w:cstheme="minorHAnsi"/>
                <w:sz w:val="20"/>
                <w:szCs w:val="20"/>
              </w:rPr>
              <w:t xml:space="preserve"> as an OT</w:t>
            </w:r>
            <w:r w:rsidR="00285F91">
              <w:rPr>
                <w:rFonts w:cstheme="minorHAnsi"/>
                <w:sz w:val="20"/>
                <w:szCs w:val="20"/>
              </w:rPr>
              <w:t xml:space="preserve"> a</w:t>
            </w:r>
            <w:r w:rsidR="00626369">
              <w:rPr>
                <w:rFonts w:cstheme="minorHAnsi"/>
                <w:sz w:val="20"/>
                <w:szCs w:val="20"/>
              </w:rPr>
              <w:t>nd connects with service delivery.</w:t>
            </w:r>
            <w:r w:rsidRPr="006537FD">
              <w:rPr>
                <w:rFonts w:cstheme="minorHAnsi"/>
                <w:sz w:val="20"/>
                <w:szCs w:val="20"/>
              </w:rPr>
              <w:t xml:space="preserve"> </w:t>
            </w:r>
            <w:r w:rsidR="00626369">
              <w:rPr>
                <w:rFonts w:cstheme="minorHAnsi"/>
                <w:sz w:val="20"/>
                <w:szCs w:val="20"/>
              </w:rPr>
              <w:t>I</w:t>
            </w:r>
            <w:r w:rsidRPr="006537FD">
              <w:rPr>
                <w:rFonts w:cstheme="minorHAnsi"/>
                <w:sz w:val="20"/>
                <w:szCs w:val="20"/>
              </w:rPr>
              <w:t xml:space="preserve">n pairs, </w:t>
            </w:r>
            <w:r w:rsidR="00626369">
              <w:rPr>
                <w:rFonts w:cstheme="minorHAnsi"/>
                <w:sz w:val="20"/>
                <w:szCs w:val="20"/>
              </w:rPr>
              <w:t xml:space="preserve">students are to </w:t>
            </w:r>
            <w:r w:rsidRPr="006537FD">
              <w:rPr>
                <w:rFonts w:cstheme="minorHAnsi"/>
                <w:sz w:val="20"/>
                <w:szCs w:val="20"/>
              </w:rPr>
              <w:t>research the issue</w:t>
            </w:r>
            <w:r w:rsidR="003655EA">
              <w:rPr>
                <w:rFonts w:cstheme="minorHAnsi"/>
                <w:sz w:val="20"/>
                <w:szCs w:val="20"/>
              </w:rPr>
              <w:t>/</w:t>
            </w:r>
            <w:r w:rsidRPr="006537FD">
              <w:rPr>
                <w:rFonts w:cstheme="minorHAnsi"/>
                <w:sz w:val="20"/>
                <w:szCs w:val="20"/>
              </w:rPr>
              <w:t>s</w:t>
            </w:r>
            <w:r w:rsidR="003655EA">
              <w:rPr>
                <w:rFonts w:cstheme="minorHAnsi"/>
                <w:sz w:val="20"/>
                <w:szCs w:val="20"/>
              </w:rPr>
              <w:t>, stakeholders</w:t>
            </w:r>
            <w:r w:rsidRPr="006537FD">
              <w:rPr>
                <w:rFonts w:cstheme="minorHAnsi"/>
                <w:sz w:val="20"/>
                <w:szCs w:val="20"/>
              </w:rPr>
              <w:t xml:space="preserve"> involved, identify other entities who </w:t>
            </w:r>
            <w:r w:rsidR="003655EA">
              <w:rPr>
                <w:rFonts w:cstheme="minorHAnsi"/>
                <w:sz w:val="20"/>
                <w:szCs w:val="20"/>
              </w:rPr>
              <w:t>might</w:t>
            </w:r>
            <w:r w:rsidRPr="006537FD">
              <w:rPr>
                <w:rFonts w:cstheme="minorHAnsi"/>
                <w:sz w:val="20"/>
                <w:szCs w:val="20"/>
              </w:rPr>
              <w:t xml:space="preserve"> be allies or adversaries, and devise/design an </w:t>
            </w:r>
            <w:r w:rsidR="003655EA">
              <w:rPr>
                <w:rFonts w:cstheme="minorHAnsi"/>
                <w:sz w:val="20"/>
                <w:szCs w:val="20"/>
              </w:rPr>
              <w:t>‘</w:t>
            </w:r>
            <w:r w:rsidRPr="003655EA">
              <w:rPr>
                <w:rFonts w:cstheme="minorHAnsi"/>
                <w:i/>
                <w:iCs/>
                <w:sz w:val="20"/>
                <w:szCs w:val="20"/>
              </w:rPr>
              <w:t>advocacy plan</w:t>
            </w:r>
            <w:r w:rsidR="003655EA" w:rsidRPr="003655EA">
              <w:rPr>
                <w:rFonts w:cstheme="minorHAnsi"/>
                <w:i/>
                <w:iCs/>
                <w:sz w:val="20"/>
                <w:szCs w:val="20"/>
              </w:rPr>
              <w:t>’</w:t>
            </w:r>
            <w:r w:rsidRPr="006537FD">
              <w:rPr>
                <w:rFonts w:cstheme="minorHAnsi"/>
                <w:sz w:val="20"/>
                <w:szCs w:val="20"/>
              </w:rPr>
              <w:t xml:space="preserve"> to address the situation and a plan for execution.</w:t>
            </w:r>
            <w:r w:rsidR="006C0439">
              <w:rPr>
                <w:rFonts w:cstheme="minorHAnsi"/>
                <w:sz w:val="20"/>
                <w:szCs w:val="20"/>
              </w:rPr>
              <w:t xml:space="preserve">  You are required to draft an ‘advocacy letter’</w:t>
            </w:r>
            <w:r w:rsidR="006C57DB">
              <w:rPr>
                <w:rFonts w:cstheme="minorHAnsi"/>
                <w:sz w:val="20"/>
                <w:szCs w:val="20"/>
              </w:rPr>
              <w:t xml:space="preserve"> that addresses a ‘call to action’.</w:t>
            </w:r>
          </w:p>
        </w:tc>
        <w:tc>
          <w:tcPr>
            <w:tcW w:w="2212"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2D4E6E49" w14:textId="3861AFC9" w:rsidR="00652C51" w:rsidRPr="006537FD" w:rsidRDefault="006C57DB" w:rsidP="00652C51">
            <w:pPr>
              <w:spacing w:after="0" w:line="240" w:lineRule="auto"/>
              <w:jc w:val="right"/>
              <w:textAlignment w:val="baseline"/>
              <w:rPr>
                <w:rFonts w:eastAsia="Times New Roman" w:cs="Times New Roman"/>
                <w:kern w:val="0"/>
                <w:sz w:val="20"/>
                <w:szCs w:val="20"/>
                <w14:ligatures w14:val="none"/>
              </w:rPr>
            </w:pPr>
            <w:r>
              <w:rPr>
                <w:rFonts w:cstheme="minorHAnsi"/>
                <w:b/>
                <w:sz w:val="20"/>
                <w:szCs w:val="20"/>
              </w:rPr>
              <w:t>15</w:t>
            </w:r>
            <w:r w:rsidR="00652C51" w:rsidRPr="006537FD">
              <w:rPr>
                <w:rFonts w:cstheme="minorHAnsi"/>
                <w:b/>
                <w:sz w:val="20"/>
                <w:szCs w:val="20"/>
              </w:rPr>
              <w:t xml:space="preserve"> pts</w:t>
            </w:r>
          </w:p>
        </w:tc>
      </w:tr>
      <w:tr w:rsidR="004327DC" w:rsidRPr="006537FD" w14:paraId="57C4A63E" w14:textId="77777777" w:rsidTr="009747E0">
        <w:trPr>
          <w:trHeight w:val="300"/>
          <w:jc w:val="center"/>
        </w:trPr>
        <w:tc>
          <w:tcPr>
            <w:tcW w:w="7132" w:type="dxa"/>
            <w:tcBorders>
              <w:top w:val="single" w:sz="6" w:space="0" w:color="auto"/>
              <w:left w:val="single" w:sz="6" w:space="0" w:color="auto"/>
              <w:bottom w:val="single" w:sz="6" w:space="0" w:color="auto"/>
              <w:right w:val="single" w:sz="6" w:space="0" w:color="auto"/>
            </w:tcBorders>
            <w:vAlign w:val="center"/>
            <w:hideMark/>
          </w:tcPr>
          <w:p w14:paraId="649EC6F3" w14:textId="77777777" w:rsidR="006537FD" w:rsidRPr="006537FD" w:rsidRDefault="006537FD" w:rsidP="004327DC">
            <w:pPr>
              <w:spacing w:after="0" w:line="240" w:lineRule="auto"/>
              <w:textAlignment w:val="baseline"/>
              <w:rPr>
                <w:rFonts w:cstheme="minorHAnsi"/>
                <w:b/>
                <w:bCs/>
                <w:sz w:val="20"/>
                <w:szCs w:val="20"/>
              </w:rPr>
            </w:pPr>
          </w:p>
          <w:p w14:paraId="7FAA1F65" w14:textId="3A43473F" w:rsidR="00FE0494" w:rsidRDefault="00FE0494" w:rsidP="004327DC">
            <w:pPr>
              <w:spacing w:after="0" w:line="240" w:lineRule="auto"/>
              <w:textAlignment w:val="baseline"/>
              <w:rPr>
                <w:rFonts w:cstheme="minorHAnsi"/>
                <w:b/>
                <w:bCs/>
                <w:sz w:val="20"/>
                <w:szCs w:val="20"/>
              </w:rPr>
            </w:pPr>
            <w:r w:rsidRPr="006537FD">
              <w:rPr>
                <w:rFonts w:cstheme="minorHAnsi"/>
                <w:b/>
                <w:bCs/>
                <w:sz w:val="20"/>
                <w:szCs w:val="20"/>
              </w:rPr>
              <w:t>Policy Analysis/Newsletter</w:t>
            </w:r>
          </w:p>
          <w:p w14:paraId="780D98E6" w14:textId="52E50F1C" w:rsidR="004F5D7D" w:rsidRDefault="004F5D7D" w:rsidP="004327DC">
            <w:pPr>
              <w:spacing w:after="0" w:line="240" w:lineRule="auto"/>
              <w:textAlignment w:val="baseline"/>
              <w:rPr>
                <w:rFonts w:cstheme="minorHAnsi"/>
                <w:sz w:val="20"/>
                <w:szCs w:val="20"/>
              </w:rPr>
            </w:pPr>
            <w:r w:rsidRPr="00B11ABD">
              <w:rPr>
                <w:rFonts w:cstheme="minorHAnsi"/>
                <w:sz w:val="20"/>
                <w:szCs w:val="20"/>
              </w:rPr>
              <w:t xml:space="preserve">Due Date </w:t>
            </w:r>
            <w:r w:rsidR="00B11ABD" w:rsidRPr="00B11ABD">
              <w:rPr>
                <w:rFonts w:cstheme="minorHAnsi"/>
                <w:sz w:val="20"/>
                <w:szCs w:val="20"/>
              </w:rPr>
              <w:t>–</w:t>
            </w:r>
            <w:r w:rsidRPr="00B11ABD">
              <w:rPr>
                <w:rFonts w:cstheme="minorHAnsi"/>
                <w:sz w:val="20"/>
                <w:szCs w:val="20"/>
              </w:rPr>
              <w:t xml:space="preserve"> </w:t>
            </w:r>
            <w:r w:rsidR="00B11ABD" w:rsidRPr="00B11ABD">
              <w:rPr>
                <w:rFonts w:cstheme="minorHAnsi"/>
                <w:sz w:val="20"/>
                <w:szCs w:val="20"/>
              </w:rPr>
              <w:t>March 13, 202</w:t>
            </w:r>
            <w:r w:rsidR="00B11ABD">
              <w:rPr>
                <w:rFonts w:cstheme="minorHAnsi"/>
                <w:sz w:val="20"/>
                <w:szCs w:val="20"/>
              </w:rPr>
              <w:t>6</w:t>
            </w:r>
          </w:p>
          <w:p w14:paraId="4585BFA3" w14:textId="6CCA56DF" w:rsidR="00B11ABD" w:rsidRPr="00B11ABD" w:rsidRDefault="00B11ABD" w:rsidP="004327DC">
            <w:pPr>
              <w:spacing w:after="0" w:line="240" w:lineRule="auto"/>
              <w:textAlignment w:val="baseline"/>
              <w:rPr>
                <w:rFonts w:cstheme="minorHAnsi"/>
                <w:sz w:val="20"/>
                <w:szCs w:val="20"/>
              </w:rPr>
            </w:pPr>
            <w:r>
              <w:rPr>
                <w:rFonts w:cstheme="minorHAnsi"/>
                <w:sz w:val="20"/>
                <w:szCs w:val="20"/>
              </w:rPr>
              <w:t>Q&amp;A Session – March 20, 2026</w:t>
            </w:r>
          </w:p>
          <w:p w14:paraId="03777E46" w14:textId="4E7D6599" w:rsidR="004327DC" w:rsidRPr="006537FD" w:rsidRDefault="004327DC" w:rsidP="004327DC">
            <w:pPr>
              <w:spacing w:after="0" w:line="240" w:lineRule="auto"/>
              <w:textAlignment w:val="baseline"/>
              <w:rPr>
                <w:rFonts w:eastAsia="Times New Roman" w:cs="Times New Roman"/>
                <w:kern w:val="0"/>
                <w:sz w:val="20"/>
                <w:szCs w:val="20"/>
                <w14:ligatures w14:val="none"/>
              </w:rPr>
            </w:pPr>
            <w:r w:rsidRPr="006537FD">
              <w:rPr>
                <w:rFonts w:cstheme="minorHAnsi"/>
                <w:sz w:val="20"/>
                <w:szCs w:val="20"/>
              </w:rPr>
              <w:t xml:space="preserve">This is a major group project and presentation. </w:t>
            </w:r>
            <w:r w:rsidRPr="006537FD">
              <w:rPr>
                <w:rFonts w:cstheme="minorHAnsi"/>
                <w:b/>
                <w:sz w:val="20"/>
                <w:szCs w:val="20"/>
              </w:rPr>
              <w:t xml:space="preserve">It </w:t>
            </w:r>
            <w:r w:rsidR="006C57DB">
              <w:rPr>
                <w:rFonts w:cstheme="minorHAnsi"/>
                <w:b/>
                <w:sz w:val="20"/>
                <w:szCs w:val="20"/>
              </w:rPr>
              <w:t>emphasizes</w:t>
            </w:r>
            <w:r w:rsidRPr="006537FD">
              <w:rPr>
                <w:rFonts w:cstheme="minorHAnsi"/>
                <w:b/>
                <w:sz w:val="20"/>
                <w:szCs w:val="20"/>
              </w:rPr>
              <w:t xml:space="preserve"> different health care policy issues that are of current concern</w:t>
            </w:r>
            <w:r w:rsidR="006C57DB">
              <w:rPr>
                <w:rFonts w:cstheme="minorHAnsi"/>
                <w:b/>
                <w:sz w:val="20"/>
                <w:szCs w:val="20"/>
              </w:rPr>
              <w:t xml:space="preserve"> to our profession</w:t>
            </w:r>
            <w:r w:rsidRPr="006537FD">
              <w:rPr>
                <w:rFonts w:cstheme="minorHAnsi"/>
                <w:b/>
                <w:sz w:val="20"/>
                <w:szCs w:val="20"/>
              </w:rPr>
              <w:t xml:space="preserve">. </w:t>
            </w:r>
            <w:r w:rsidRPr="006537FD">
              <w:rPr>
                <w:rFonts w:cstheme="minorHAnsi"/>
                <w:bCs/>
                <w:sz w:val="20"/>
                <w:szCs w:val="20"/>
              </w:rPr>
              <w:t xml:space="preserve">In groups, you will be assigned a </w:t>
            </w:r>
            <w:r w:rsidR="006C57DB">
              <w:rPr>
                <w:rFonts w:cstheme="minorHAnsi"/>
                <w:bCs/>
                <w:sz w:val="20"/>
                <w:szCs w:val="20"/>
              </w:rPr>
              <w:t xml:space="preserve">policy </w:t>
            </w:r>
            <w:r w:rsidRPr="006537FD">
              <w:rPr>
                <w:rFonts w:cstheme="minorHAnsi"/>
                <w:bCs/>
                <w:sz w:val="20"/>
                <w:szCs w:val="20"/>
              </w:rPr>
              <w:t>topic</w:t>
            </w:r>
            <w:r w:rsidR="00F15DE2">
              <w:rPr>
                <w:rFonts w:cstheme="minorHAnsi"/>
                <w:bCs/>
                <w:sz w:val="20"/>
                <w:szCs w:val="20"/>
              </w:rPr>
              <w:t>,</w:t>
            </w:r>
            <w:r w:rsidRPr="006537FD">
              <w:rPr>
                <w:rFonts w:cstheme="minorHAnsi"/>
                <w:bCs/>
                <w:sz w:val="20"/>
                <w:szCs w:val="20"/>
              </w:rPr>
              <w:t xml:space="preserve"> you</w:t>
            </w:r>
            <w:r w:rsidRPr="006537FD">
              <w:rPr>
                <w:rFonts w:cstheme="minorHAnsi"/>
                <w:sz w:val="20"/>
                <w:szCs w:val="20"/>
              </w:rPr>
              <w:t xml:space="preserve"> will examine pros and cons, associated legislative efforts, comparisons </w:t>
            </w:r>
            <w:r w:rsidR="00F15DE2">
              <w:rPr>
                <w:rFonts w:cstheme="minorHAnsi"/>
                <w:sz w:val="20"/>
                <w:szCs w:val="20"/>
              </w:rPr>
              <w:t>across</w:t>
            </w:r>
            <w:r w:rsidRPr="006537FD">
              <w:rPr>
                <w:rFonts w:cstheme="minorHAnsi"/>
                <w:sz w:val="20"/>
                <w:szCs w:val="20"/>
              </w:rPr>
              <w:t xml:space="preserve"> systems, and how each position would affect occupational therapy practice. You will develop a ‘Policy Newsletter’ about this issue</w:t>
            </w:r>
            <w:r w:rsidR="000A5EE8">
              <w:rPr>
                <w:rFonts w:cstheme="minorHAnsi"/>
                <w:sz w:val="20"/>
                <w:szCs w:val="20"/>
              </w:rPr>
              <w:t xml:space="preserve">.  The Newsletter is to be a professionally prepared document to be shared with your peers.  You </w:t>
            </w:r>
            <w:r w:rsidRPr="006537FD">
              <w:rPr>
                <w:rFonts w:cstheme="minorHAnsi"/>
                <w:sz w:val="20"/>
                <w:szCs w:val="20"/>
              </w:rPr>
              <w:t>present your summary of findings to the class</w:t>
            </w:r>
            <w:r w:rsidR="00344DD5">
              <w:rPr>
                <w:rFonts w:cstheme="minorHAnsi"/>
                <w:sz w:val="20"/>
                <w:szCs w:val="20"/>
              </w:rPr>
              <w:t xml:space="preserve"> and be prepared for a Q&amp; A Session</w:t>
            </w:r>
            <w:r w:rsidRPr="006537FD">
              <w:rPr>
                <w:rFonts w:cstheme="minorHAnsi"/>
                <w:sz w:val="20"/>
                <w:szCs w:val="20"/>
              </w:rPr>
              <w:t>. Your newsletter for the class will be posted on BB</w:t>
            </w:r>
            <w:r w:rsidR="000A5EE8">
              <w:rPr>
                <w:rFonts w:cstheme="minorHAnsi"/>
                <w:sz w:val="20"/>
                <w:szCs w:val="20"/>
              </w:rPr>
              <w:t xml:space="preserve"> </w:t>
            </w:r>
            <w:proofErr w:type="spellStart"/>
            <w:r w:rsidR="000A5EE8">
              <w:rPr>
                <w:rFonts w:cstheme="minorHAnsi"/>
                <w:sz w:val="20"/>
                <w:szCs w:val="20"/>
              </w:rPr>
              <w:t>ahed</w:t>
            </w:r>
            <w:proofErr w:type="spellEnd"/>
            <w:r w:rsidR="000A5EE8">
              <w:rPr>
                <w:rFonts w:cstheme="minorHAnsi"/>
                <w:sz w:val="20"/>
                <w:szCs w:val="20"/>
              </w:rPr>
              <w:t xml:space="preserve"> of Q&amp;A session</w:t>
            </w:r>
            <w:r w:rsidRPr="006537FD">
              <w:rPr>
                <w:rFonts w:cstheme="minorHAnsi"/>
                <w:sz w:val="20"/>
                <w:szCs w:val="20"/>
              </w:rPr>
              <w:t xml:space="preserve">. </w:t>
            </w:r>
            <w:r w:rsidR="000A5EE8">
              <w:rPr>
                <w:rFonts w:cstheme="minorHAnsi"/>
                <w:sz w:val="20"/>
                <w:szCs w:val="20"/>
              </w:rPr>
              <w:t>Newsletter review and Q&amp;A session will take place on</w:t>
            </w:r>
            <w:r w:rsidRPr="006537FD">
              <w:rPr>
                <w:rFonts w:cstheme="minorHAnsi"/>
                <w:sz w:val="20"/>
                <w:szCs w:val="20"/>
              </w:rPr>
              <w:t xml:space="preserve"> Workshop Day Four. Please see the rubric for details.</w:t>
            </w:r>
          </w:p>
        </w:tc>
        <w:tc>
          <w:tcPr>
            <w:tcW w:w="2212" w:type="dxa"/>
            <w:tcBorders>
              <w:top w:val="single" w:sz="6" w:space="0" w:color="auto"/>
              <w:left w:val="single" w:sz="6" w:space="0" w:color="auto"/>
              <w:bottom w:val="single" w:sz="6" w:space="0" w:color="auto"/>
              <w:right w:val="single" w:sz="6" w:space="0" w:color="auto"/>
            </w:tcBorders>
            <w:vAlign w:val="center"/>
            <w:hideMark/>
          </w:tcPr>
          <w:p w14:paraId="1A33FEDA" w14:textId="527D6C03" w:rsidR="004327DC" w:rsidRPr="006537FD" w:rsidRDefault="000A5EE8" w:rsidP="006537FD">
            <w:pPr>
              <w:spacing w:after="0" w:line="240" w:lineRule="auto"/>
              <w:jc w:val="right"/>
              <w:textAlignment w:val="baseline"/>
              <w:rPr>
                <w:rFonts w:eastAsia="Times New Roman" w:cs="Times New Roman"/>
                <w:kern w:val="0"/>
                <w:sz w:val="20"/>
                <w:szCs w:val="20"/>
                <w14:ligatures w14:val="none"/>
              </w:rPr>
            </w:pPr>
            <w:r>
              <w:rPr>
                <w:rFonts w:cstheme="minorHAnsi"/>
                <w:b/>
                <w:sz w:val="20"/>
                <w:szCs w:val="20"/>
              </w:rPr>
              <w:t>25</w:t>
            </w:r>
            <w:r w:rsidR="004327DC" w:rsidRPr="006537FD">
              <w:rPr>
                <w:rFonts w:cstheme="minorHAnsi"/>
                <w:b/>
                <w:sz w:val="20"/>
                <w:szCs w:val="20"/>
              </w:rPr>
              <w:t xml:space="preserve"> pts</w:t>
            </w:r>
          </w:p>
        </w:tc>
      </w:tr>
      <w:tr w:rsidR="004327DC" w:rsidRPr="006537FD" w14:paraId="3CB16738" w14:textId="77777777" w:rsidTr="00921C91">
        <w:trPr>
          <w:trHeight w:val="300"/>
          <w:jc w:val="center"/>
        </w:trPr>
        <w:tc>
          <w:tcPr>
            <w:tcW w:w="7132" w:type="dxa"/>
            <w:tcBorders>
              <w:top w:val="single" w:sz="6" w:space="0" w:color="auto"/>
              <w:left w:val="single" w:sz="6" w:space="0" w:color="auto"/>
              <w:bottom w:val="double" w:sz="6" w:space="0" w:color="auto"/>
              <w:right w:val="single" w:sz="6" w:space="0" w:color="auto"/>
            </w:tcBorders>
            <w:shd w:val="clear" w:color="auto" w:fill="F7E9E9"/>
            <w:hideMark/>
          </w:tcPr>
          <w:p w14:paraId="2E2A8971" w14:textId="77777777" w:rsidR="004327DC" w:rsidRPr="006537FD" w:rsidRDefault="004327DC" w:rsidP="004327DC">
            <w:pPr>
              <w:spacing w:after="0" w:line="240" w:lineRule="auto"/>
              <w:textAlignment w:val="baseline"/>
              <w:rPr>
                <w:rFonts w:eastAsia="Times New Roman" w:cs="Times New Roman"/>
                <w:kern w:val="0"/>
                <w:sz w:val="20"/>
                <w:szCs w:val="20"/>
                <w14:ligatures w14:val="none"/>
              </w:rPr>
            </w:pPr>
            <w:r w:rsidRPr="006537FD">
              <w:rPr>
                <w:rFonts w:eastAsia="Times New Roman" w:cs="Arial"/>
                <w:kern w:val="0"/>
                <w:sz w:val="20"/>
                <w:szCs w:val="20"/>
                <w14:ligatures w14:val="none"/>
              </w:rPr>
              <w:t> </w:t>
            </w:r>
          </w:p>
        </w:tc>
        <w:tc>
          <w:tcPr>
            <w:tcW w:w="2212" w:type="dxa"/>
            <w:tcBorders>
              <w:top w:val="single" w:sz="6" w:space="0" w:color="auto"/>
              <w:left w:val="single" w:sz="6" w:space="0" w:color="auto"/>
              <w:bottom w:val="double" w:sz="6" w:space="0" w:color="auto"/>
              <w:right w:val="single" w:sz="6" w:space="0" w:color="auto"/>
            </w:tcBorders>
            <w:shd w:val="clear" w:color="auto" w:fill="F7E9E9"/>
            <w:hideMark/>
          </w:tcPr>
          <w:p w14:paraId="30E783A0" w14:textId="3C835A35" w:rsidR="004327DC" w:rsidRPr="006537FD" w:rsidRDefault="004327DC" w:rsidP="004327DC">
            <w:pPr>
              <w:spacing w:after="0" w:line="240" w:lineRule="auto"/>
              <w:jc w:val="right"/>
              <w:textAlignment w:val="baseline"/>
              <w:rPr>
                <w:rFonts w:eastAsia="Times New Roman" w:cs="Times New Roman"/>
                <w:kern w:val="0"/>
                <w:sz w:val="20"/>
                <w:szCs w:val="20"/>
                <w14:ligatures w14:val="none"/>
              </w:rPr>
            </w:pPr>
            <w:r w:rsidRPr="006537FD">
              <w:rPr>
                <w:rFonts w:eastAsia="Times New Roman" w:cs="Arial"/>
                <w:kern w:val="0"/>
                <w:sz w:val="20"/>
                <w:szCs w:val="20"/>
                <w14:ligatures w14:val="none"/>
              </w:rPr>
              <w:t> </w:t>
            </w:r>
          </w:p>
        </w:tc>
      </w:tr>
      <w:tr w:rsidR="004327DC" w:rsidRPr="006537FD" w14:paraId="39E2A05D" w14:textId="77777777" w:rsidTr="00921C91">
        <w:trPr>
          <w:trHeight w:val="300"/>
          <w:jc w:val="center"/>
        </w:trPr>
        <w:tc>
          <w:tcPr>
            <w:tcW w:w="7132" w:type="dxa"/>
            <w:tcBorders>
              <w:top w:val="double" w:sz="6" w:space="0" w:color="auto"/>
              <w:left w:val="single" w:sz="6" w:space="0" w:color="auto"/>
              <w:bottom w:val="single" w:sz="6" w:space="0" w:color="auto"/>
              <w:right w:val="single" w:sz="6" w:space="0" w:color="auto"/>
            </w:tcBorders>
            <w:hideMark/>
          </w:tcPr>
          <w:p w14:paraId="7CD19DDD" w14:textId="77777777" w:rsidR="004327DC" w:rsidRPr="006537FD" w:rsidRDefault="004327DC" w:rsidP="004327DC">
            <w:pPr>
              <w:spacing w:after="0" w:line="240" w:lineRule="auto"/>
              <w:textAlignment w:val="baseline"/>
              <w:rPr>
                <w:rFonts w:eastAsia="Times New Roman" w:cs="Times New Roman"/>
                <w:b/>
                <w:bCs/>
                <w:kern w:val="0"/>
                <w:sz w:val="20"/>
                <w:szCs w:val="20"/>
                <w14:ligatures w14:val="none"/>
              </w:rPr>
            </w:pPr>
            <w:r w:rsidRPr="006537FD">
              <w:rPr>
                <w:rFonts w:eastAsia="Times New Roman" w:cs="Arial"/>
                <w:b/>
                <w:bCs/>
                <w:kern w:val="0"/>
                <w:sz w:val="20"/>
                <w:szCs w:val="20"/>
                <w:lang w:val="en"/>
                <w14:ligatures w14:val="none"/>
              </w:rPr>
              <w:t>Total</w:t>
            </w:r>
            <w:r w:rsidRPr="006537FD">
              <w:rPr>
                <w:rFonts w:eastAsia="Times New Roman" w:cs="Arial"/>
                <w:b/>
                <w:bCs/>
                <w:kern w:val="0"/>
                <w:sz w:val="20"/>
                <w:szCs w:val="20"/>
                <w14:ligatures w14:val="none"/>
              </w:rPr>
              <w:t> </w:t>
            </w:r>
          </w:p>
        </w:tc>
        <w:tc>
          <w:tcPr>
            <w:tcW w:w="2212" w:type="dxa"/>
            <w:tcBorders>
              <w:top w:val="double" w:sz="6" w:space="0" w:color="auto"/>
              <w:left w:val="single" w:sz="6" w:space="0" w:color="auto"/>
              <w:bottom w:val="single" w:sz="6" w:space="0" w:color="auto"/>
              <w:right w:val="single" w:sz="6" w:space="0" w:color="auto"/>
            </w:tcBorders>
            <w:hideMark/>
          </w:tcPr>
          <w:p w14:paraId="10A23547" w14:textId="54807C03" w:rsidR="004327DC" w:rsidRPr="006537FD" w:rsidRDefault="004327DC" w:rsidP="004327DC">
            <w:pPr>
              <w:spacing w:after="0" w:line="240" w:lineRule="auto"/>
              <w:jc w:val="right"/>
              <w:textAlignment w:val="baseline"/>
              <w:rPr>
                <w:rFonts w:eastAsia="Times New Roman" w:cs="Times New Roman"/>
                <w:b/>
                <w:bCs/>
                <w:kern w:val="0"/>
                <w:sz w:val="20"/>
                <w:szCs w:val="20"/>
                <w14:ligatures w14:val="none"/>
              </w:rPr>
            </w:pPr>
            <w:r w:rsidRPr="006537FD">
              <w:rPr>
                <w:rFonts w:eastAsia="Times New Roman" w:cs="Arial"/>
                <w:b/>
                <w:bCs/>
                <w:kern w:val="0"/>
                <w:sz w:val="20"/>
                <w:szCs w:val="20"/>
                <w:lang w:val="en"/>
                <w14:ligatures w14:val="none"/>
              </w:rPr>
              <w:t>10</w:t>
            </w:r>
            <w:r w:rsidR="00EF40B2">
              <w:rPr>
                <w:rFonts w:eastAsia="Times New Roman" w:cs="Arial"/>
                <w:b/>
                <w:bCs/>
                <w:kern w:val="0"/>
                <w:sz w:val="20"/>
                <w:szCs w:val="20"/>
                <w:lang w:val="en"/>
                <w14:ligatures w14:val="none"/>
              </w:rPr>
              <w:t>0</w:t>
            </w:r>
            <w:r w:rsidR="00927EEA">
              <w:rPr>
                <w:rFonts w:eastAsia="Times New Roman" w:cs="Arial"/>
                <w:b/>
                <w:bCs/>
                <w:kern w:val="0"/>
                <w:sz w:val="20"/>
                <w:szCs w:val="20"/>
                <w:lang w:val="en"/>
                <w14:ligatures w14:val="none"/>
              </w:rPr>
              <w:t xml:space="preserve"> pts</w:t>
            </w:r>
            <w:r w:rsidRPr="006537FD">
              <w:rPr>
                <w:rFonts w:eastAsia="Times New Roman" w:cs="Arial"/>
                <w:b/>
                <w:bCs/>
                <w:kern w:val="0"/>
                <w:sz w:val="20"/>
                <w:szCs w:val="20"/>
                <w14:ligatures w14:val="none"/>
              </w:rPr>
              <w:t> </w:t>
            </w:r>
          </w:p>
        </w:tc>
      </w:tr>
    </w:tbl>
    <w:p w14:paraId="5C607A8C" w14:textId="504D7A20" w:rsidR="00222CB1" w:rsidRPr="006537FD" w:rsidRDefault="00242C74" w:rsidP="2F1A8F47">
      <w:pPr>
        <w:spacing w:after="0" w:line="240" w:lineRule="auto"/>
        <w:textAlignment w:val="baseline"/>
        <w:rPr>
          <w:rFonts w:eastAsia="Times New Roman" w:cs="Segoe UI"/>
          <w:kern w:val="0"/>
          <w:sz w:val="20"/>
          <w:szCs w:val="20"/>
          <w14:ligatures w14:val="none"/>
        </w:rPr>
      </w:pPr>
      <w:r w:rsidRPr="006537FD">
        <w:rPr>
          <w:rFonts w:eastAsia="Times New Roman" w:cs="Arial"/>
          <w:kern w:val="0"/>
          <w:sz w:val="20"/>
          <w:szCs w:val="20"/>
          <w14:ligatures w14:val="none"/>
        </w:rPr>
        <w:t xml:space="preserve">The final letter grade is assigned in accordance with the university grading policy: </w:t>
      </w:r>
      <w:hyperlink r:id="rId21" w:history="1">
        <w:r w:rsidR="00303B4F" w:rsidRPr="006537FD">
          <w:rPr>
            <w:rStyle w:val="Hyperlink"/>
            <w:rFonts w:eastAsia="Times New Roman" w:cs="Arial"/>
            <w:kern w:val="0"/>
            <w:sz w:val="20"/>
            <w:szCs w:val="20"/>
            <w14:ligatures w14:val="none"/>
          </w:rPr>
          <w:t>SHU Graduate Grading System</w:t>
        </w:r>
      </w:hyperlink>
      <w:r w:rsidR="00F65E7D" w:rsidRPr="006537FD">
        <w:rPr>
          <w:rFonts w:eastAsia="Times New Roman" w:cs="Arial"/>
          <w:kern w:val="0"/>
          <w:sz w:val="20"/>
          <w:szCs w:val="20"/>
          <w14:ligatures w14:val="none"/>
        </w:rPr>
        <w:t>.</w:t>
      </w:r>
    </w:p>
    <w:p w14:paraId="49441140" w14:textId="0557AD12" w:rsidR="2F1A8F47" w:rsidRPr="006537FD" w:rsidRDefault="2F1A8F47" w:rsidP="2F1A8F47">
      <w:pPr>
        <w:spacing w:after="0" w:line="240" w:lineRule="auto"/>
        <w:rPr>
          <w:rFonts w:eastAsia="Times New Roman" w:cs="Segoe UI"/>
          <w:sz w:val="20"/>
          <w:szCs w:val="20"/>
        </w:rPr>
      </w:pPr>
    </w:p>
    <w:p w14:paraId="0D58B83F" w14:textId="01DF32ED" w:rsidR="00242C74" w:rsidRDefault="00242C74" w:rsidP="2F1A8F47">
      <w:pPr>
        <w:spacing w:after="0" w:line="240" w:lineRule="auto"/>
        <w:textAlignment w:val="baseline"/>
        <w:rPr>
          <w:rFonts w:eastAsia="Times New Roman" w:cs="Arial"/>
          <w:color w:val="C00000"/>
          <w:kern w:val="0"/>
          <w:sz w:val="20"/>
          <w:szCs w:val="20"/>
          <w14:ligatures w14:val="none"/>
        </w:rPr>
      </w:pPr>
      <w:r w:rsidRPr="006537FD">
        <w:rPr>
          <w:rFonts w:eastAsia="Times New Roman" w:cs="Arial"/>
          <w:b/>
          <w:bCs/>
          <w:color w:val="C00000"/>
          <w:kern w:val="0"/>
          <w:sz w:val="20"/>
          <w:szCs w:val="20"/>
          <w:lang w:val="en"/>
          <w14:ligatures w14:val="none"/>
        </w:rPr>
        <w:t>Student Expectations</w:t>
      </w:r>
      <w:r w:rsidRPr="006537FD">
        <w:rPr>
          <w:rFonts w:eastAsia="Times New Roman" w:cs="Arial"/>
          <w:color w:val="C00000"/>
          <w:kern w:val="0"/>
          <w:sz w:val="20"/>
          <w:szCs w:val="20"/>
          <w14:ligatures w14:val="none"/>
        </w:rPr>
        <w:t> </w:t>
      </w:r>
    </w:p>
    <w:p w14:paraId="05D7BE7F" w14:textId="77777777" w:rsidR="00070660" w:rsidRPr="006537FD" w:rsidRDefault="00070660" w:rsidP="2F1A8F47">
      <w:pPr>
        <w:spacing w:after="0" w:line="240" w:lineRule="auto"/>
        <w:textAlignment w:val="baseline"/>
        <w:rPr>
          <w:rFonts w:eastAsia="Times New Roman" w:cs="Arial"/>
          <w:color w:val="C00000"/>
          <w:kern w:val="0"/>
          <w:sz w:val="20"/>
          <w:szCs w:val="20"/>
          <w14:ligatures w14:val="none"/>
        </w:rPr>
      </w:pPr>
    </w:p>
    <w:p w14:paraId="0BD2733F" w14:textId="5197351C" w:rsidR="77018E21" w:rsidRPr="006537FD" w:rsidRDefault="77018E21" w:rsidP="2F1A8F47">
      <w:pPr>
        <w:spacing w:after="0" w:line="240" w:lineRule="auto"/>
        <w:rPr>
          <w:rFonts w:eastAsia="Times New Roman" w:cs="Arial"/>
          <w:sz w:val="20"/>
          <w:szCs w:val="20"/>
        </w:rPr>
      </w:pPr>
      <w:r w:rsidRPr="006537FD">
        <w:rPr>
          <w:rFonts w:eastAsia="Times New Roman" w:cs="Arial"/>
          <w:b/>
          <w:bCs/>
          <w:sz w:val="20"/>
          <w:szCs w:val="20"/>
          <w:lang w:val="en"/>
        </w:rPr>
        <w:t xml:space="preserve">ATTENDANCE: </w:t>
      </w:r>
      <w:r w:rsidRPr="006537FD">
        <w:rPr>
          <w:rFonts w:eastAsia="Times New Roman" w:cs="Arial"/>
          <w:sz w:val="20"/>
          <w:szCs w:val="20"/>
        </w:rPr>
        <w:t xml:space="preserve">As per program policy, a 100% attendance rate for all courses is required. Per university policy, attendance will be recorded on Blackboard for each class and for each student.  Absences from classes are allowed only under extraordinary circumstances, such as illnesses, emergencies, religious obligations, or important family </w:t>
      </w:r>
      <w:proofErr w:type="gramStart"/>
      <w:r w:rsidRPr="006537FD">
        <w:rPr>
          <w:rFonts w:eastAsia="Times New Roman" w:cs="Arial"/>
          <w:sz w:val="20"/>
          <w:szCs w:val="20"/>
        </w:rPr>
        <w:t>events</w:t>
      </w:r>
      <w:r w:rsidR="253C2AE6" w:rsidRPr="006537FD">
        <w:rPr>
          <w:rFonts w:eastAsia="Times New Roman" w:cs="Arial"/>
          <w:sz w:val="20"/>
          <w:szCs w:val="20"/>
        </w:rPr>
        <w:t>;</w:t>
      </w:r>
      <w:proofErr w:type="gramEnd"/>
      <w:r w:rsidRPr="006537FD">
        <w:rPr>
          <w:rFonts w:eastAsia="Times New Roman" w:cs="Arial"/>
          <w:sz w:val="20"/>
          <w:szCs w:val="20"/>
        </w:rPr>
        <w:t xml:space="preserve"> </w:t>
      </w:r>
      <w:r w:rsidR="559A9F37" w:rsidRPr="006537FD">
        <w:rPr>
          <w:rFonts w:eastAsia="Times New Roman" w:cs="Arial"/>
          <w:sz w:val="20"/>
          <w:szCs w:val="20"/>
        </w:rPr>
        <w:t>for example</w:t>
      </w:r>
      <w:r w:rsidR="14A5ECFD" w:rsidRPr="006537FD">
        <w:rPr>
          <w:rFonts w:eastAsia="Times New Roman" w:cs="Arial"/>
          <w:sz w:val="20"/>
          <w:szCs w:val="20"/>
        </w:rPr>
        <w:t>,</w:t>
      </w:r>
      <w:r w:rsidR="559A9F37" w:rsidRPr="006537FD">
        <w:rPr>
          <w:rFonts w:eastAsia="Times New Roman" w:cs="Arial"/>
          <w:sz w:val="20"/>
          <w:szCs w:val="20"/>
        </w:rPr>
        <w:t xml:space="preserve"> </w:t>
      </w:r>
      <w:r w:rsidR="34C2CC64" w:rsidRPr="006537FD">
        <w:rPr>
          <w:rFonts w:eastAsia="Times New Roman" w:cs="Arial"/>
          <w:sz w:val="20"/>
          <w:szCs w:val="20"/>
        </w:rPr>
        <w:t>a</w:t>
      </w:r>
      <w:r w:rsidR="559A9F37" w:rsidRPr="006537FD">
        <w:rPr>
          <w:rFonts w:eastAsia="Times New Roman" w:cs="Arial"/>
          <w:sz w:val="20"/>
          <w:szCs w:val="20"/>
        </w:rPr>
        <w:t xml:space="preserve"> wedding</w:t>
      </w:r>
      <w:r w:rsidRPr="006537FD">
        <w:rPr>
          <w:rFonts w:eastAsia="Times New Roman" w:cs="Arial"/>
          <w:sz w:val="20"/>
          <w:szCs w:val="20"/>
        </w:rPr>
        <w:t xml:space="preserve"> of an immediate family member. Documentation for an absence due to an important family event requires at least three weeks advance notice, and documentation of all other absences confirming circumstances that caused them are required within a week of returning to school. Please contact the course instructor in advance of an absence unless it is an emergency. In case of emergency, notify the department as soon as possible. </w:t>
      </w:r>
    </w:p>
    <w:p w14:paraId="4678644C" w14:textId="002D1F52" w:rsidR="2F1A8F47" w:rsidRPr="006537FD" w:rsidRDefault="2F1A8F47" w:rsidP="2F1A8F47">
      <w:pPr>
        <w:spacing w:after="0" w:line="240" w:lineRule="auto"/>
        <w:rPr>
          <w:rFonts w:eastAsia="Times New Roman" w:cs="Arial"/>
          <w:sz w:val="20"/>
          <w:szCs w:val="20"/>
        </w:rPr>
      </w:pPr>
    </w:p>
    <w:p w14:paraId="7A3866B2" w14:textId="65D1FEA6" w:rsidR="77018E21" w:rsidRPr="006537FD" w:rsidRDefault="77018E21" w:rsidP="2F1A8F47">
      <w:pPr>
        <w:spacing w:after="0" w:line="240" w:lineRule="auto"/>
        <w:rPr>
          <w:rStyle w:val="normaltextrun"/>
          <w:rFonts w:eastAsia="Times New Roman" w:cs="Arial"/>
          <w:sz w:val="20"/>
          <w:szCs w:val="20"/>
        </w:rPr>
      </w:pPr>
      <w:r w:rsidRPr="006537FD">
        <w:rPr>
          <w:rFonts w:eastAsia="Times New Roman" w:cs="Arial"/>
          <w:sz w:val="20"/>
          <w:szCs w:val="20"/>
        </w:rPr>
        <w:t xml:space="preserve">Failure to follow these procedures will result in the total grade reduction of one letter grade increment for each unexcused absence. Please refer to COVID Contingencies policy in the Student Manual with regards to absences/isolation for colds and flu symptoms, or the SHU </w:t>
      </w:r>
      <w:hyperlink r:id="rId22">
        <w:r w:rsidRPr="006537FD">
          <w:rPr>
            <w:rStyle w:val="normaltextrun"/>
            <w:rFonts w:eastAsia="Times New Roman" w:cs="Arial"/>
            <w:sz w:val="20"/>
            <w:szCs w:val="20"/>
            <w:u w:val="single"/>
          </w:rPr>
          <w:t>Coronavirus</w:t>
        </w:r>
      </w:hyperlink>
      <w:r w:rsidRPr="006537FD">
        <w:rPr>
          <w:rStyle w:val="normaltextrun"/>
          <w:rFonts w:eastAsia="Times New Roman" w:cs="Arial"/>
          <w:sz w:val="20"/>
          <w:szCs w:val="20"/>
        </w:rPr>
        <w:t xml:space="preserve"> web page. Please note that, while classes might take place online (using Zoom, Webex, or Microsoft Teams) in case of inclement weather or other unforeseen circumstances, attendance policies for the online classes are the same as for the in-person classes. </w:t>
      </w:r>
    </w:p>
    <w:p w14:paraId="046B2B3C" w14:textId="2E0C2E69" w:rsidR="2F1A8F47" w:rsidRPr="006537FD" w:rsidRDefault="2F1A8F47" w:rsidP="2F1A8F47">
      <w:pPr>
        <w:spacing w:after="0" w:line="240" w:lineRule="auto"/>
        <w:rPr>
          <w:rStyle w:val="normaltextrun"/>
          <w:rFonts w:eastAsia="Times New Roman" w:cs="Arial"/>
          <w:sz w:val="20"/>
          <w:szCs w:val="20"/>
        </w:rPr>
      </w:pPr>
    </w:p>
    <w:p w14:paraId="4B1A96B8" w14:textId="76D4DAB9" w:rsidR="77018E21" w:rsidRPr="006537FD" w:rsidRDefault="77018E21" w:rsidP="2F1A8F47">
      <w:pPr>
        <w:spacing w:after="0" w:line="240" w:lineRule="auto"/>
        <w:rPr>
          <w:rFonts w:eastAsia="Times New Roman" w:cs="Arial"/>
          <w:sz w:val="20"/>
          <w:szCs w:val="20"/>
        </w:rPr>
      </w:pPr>
      <w:r w:rsidRPr="006537FD">
        <w:rPr>
          <w:rFonts w:eastAsia="Times New Roman" w:cs="Arial"/>
          <w:sz w:val="20"/>
          <w:szCs w:val="20"/>
        </w:rPr>
        <w:lastRenderedPageBreak/>
        <w:t>To the extent permitted by federal and state copyright laws, the class lectures and materials provided by the professor are copyrighted. By participating in the class lectures, students consent to the video and audio recording of said lectures. As part of the requirements of the course, students are required to participate, whether in person or via electronic communications. At the professor’s discretion, students may be required to leave their audio and video devices on during the class lectures.  </w:t>
      </w:r>
    </w:p>
    <w:p w14:paraId="0AE59098" w14:textId="0E93A4F0" w:rsidR="2F1A8F47" w:rsidRPr="006537FD" w:rsidRDefault="2F1A8F47" w:rsidP="2F1A8F47">
      <w:pPr>
        <w:spacing w:after="0" w:line="240" w:lineRule="auto"/>
        <w:rPr>
          <w:rFonts w:eastAsia="Times New Roman" w:cs="Arial"/>
          <w:color w:val="C00000"/>
          <w:sz w:val="20"/>
          <w:szCs w:val="20"/>
        </w:rPr>
      </w:pPr>
    </w:p>
    <w:p w14:paraId="1FA0F2D9" w14:textId="4DE73B58" w:rsidR="00242C74" w:rsidRPr="006537FD" w:rsidRDefault="00242C74" w:rsidP="2F1A8F47">
      <w:pPr>
        <w:spacing w:after="0" w:line="240" w:lineRule="auto"/>
        <w:textAlignment w:val="baseline"/>
        <w:rPr>
          <w:rFonts w:eastAsia="Times New Roman" w:cs="Segoe UI"/>
          <w:kern w:val="0"/>
          <w:sz w:val="20"/>
          <w:szCs w:val="20"/>
          <w14:ligatures w14:val="none"/>
        </w:rPr>
      </w:pPr>
      <w:r w:rsidRPr="006537FD">
        <w:rPr>
          <w:rFonts w:eastAsia="Times New Roman" w:cs="Arial"/>
          <w:b/>
          <w:bCs/>
          <w:kern w:val="0"/>
          <w:sz w:val="20"/>
          <w:szCs w:val="20"/>
          <w14:ligatures w14:val="none"/>
        </w:rPr>
        <w:t xml:space="preserve">ACADEMIC INTEGRITY and PARTICIPATION: </w:t>
      </w:r>
      <w:r w:rsidRPr="006537FD">
        <w:rPr>
          <w:rFonts w:eastAsia="Times New Roman" w:cs="Arial"/>
          <w:kern w:val="0"/>
          <w:sz w:val="20"/>
          <w:szCs w:val="20"/>
          <w14:ligatures w14:val="none"/>
        </w:rPr>
        <w:t xml:space="preserve">Please refer to the </w:t>
      </w:r>
      <w:r w:rsidR="00303B4F" w:rsidRPr="006537FD">
        <w:rPr>
          <w:rFonts w:eastAsia="Times New Roman" w:cs="Arial"/>
          <w:kern w:val="0"/>
          <w:sz w:val="20"/>
          <w:szCs w:val="20"/>
          <w14:ligatures w14:val="none"/>
        </w:rPr>
        <w:t>2025-2027</w:t>
      </w:r>
      <w:r w:rsidRPr="006537FD">
        <w:rPr>
          <w:rFonts w:eastAsia="Times New Roman" w:cs="Arial"/>
          <w:kern w:val="0"/>
          <w:sz w:val="20"/>
          <w:szCs w:val="20"/>
          <w14:ligatures w14:val="none"/>
        </w:rPr>
        <w:t xml:space="preserve"> </w:t>
      </w:r>
      <w:r w:rsidR="00F65E7D" w:rsidRPr="006537FD">
        <w:rPr>
          <w:rFonts w:eastAsia="Times New Roman" w:cs="Arial"/>
          <w:kern w:val="0"/>
          <w:sz w:val="20"/>
          <w:szCs w:val="20"/>
          <w14:ligatures w14:val="none"/>
        </w:rPr>
        <w:t xml:space="preserve">O.T. </w:t>
      </w:r>
      <w:r w:rsidRPr="006537FD">
        <w:rPr>
          <w:rFonts w:eastAsia="Times New Roman" w:cs="Arial"/>
          <w:kern w:val="0"/>
          <w:sz w:val="20"/>
          <w:szCs w:val="20"/>
          <w14:ligatures w14:val="none"/>
        </w:rPr>
        <w:t>Student Handbook. </w:t>
      </w:r>
    </w:p>
    <w:p w14:paraId="7C913DE1" w14:textId="77777777" w:rsidR="00242C74" w:rsidRPr="006537FD" w:rsidRDefault="00242C74" w:rsidP="2F1A8F47">
      <w:pPr>
        <w:spacing w:after="0" w:line="240" w:lineRule="auto"/>
        <w:textAlignment w:val="baseline"/>
        <w:rPr>
          <w:rFonts w:eastAsia="Times New Roman" w:cs="Segoe UI"/>
          <w:kern w:val="0"/>
          <w:sz w:val="20"/>
          <w:szCs w:val="20"/>
          <w14:ligatures w14:val="none"/>
        </w:rPr>
      </w:pPr>
      <w:r w:rsidRPr="006537FD">
        <w:rPr>
          <w:rFonts w:eastAsia="Times New Roman" w:cs="Arial"/>
          <w:kern w:val="0"/>
          <w:sz w:val="20"/>
          <w:szCs w:val="20"/>
          <w14:ligatures w14:val="none"/>
        </w:rPr>
        <w:t> </w:t>
      </w:r>
    </w:p>
    <w:p w14:paraId="6AFFD2C7" w14:textId="2F6E00D9" w:rsidR="00242C74" w:rsidRPr="006537FD" w:rsidRDefault="00242C74" w:rsidP="2F1A8F47">
      <w:pPr>
        <w:spacing w:after="0" w:line="240" w:lineRule="auto"/>
        <w:textAlignment w:val="baseline"/>
        <w:rPr>
          <w:rFonts w:eastAsia="Times New Roman" w:cs="Segoe UI"/>
          <w:kern w:val="0"/>
          <w:sz w:val="20"/>
          <w:szCs w:val="20"/>
          <w14:ligatures w14:val="none"/>
        </w:rPr>
      </w:pPr>
      <w:r w:rsidRPr="006537FD">
        <w:rPr>
          <w:rFonts w:eastAsia="Times New Roman" w:cs="Arial"/>
          <w:b/>
          <w:bCs/>
          <w:kern w:val="0"/>
          <w:sz w:val="20"/>
          <w:szCs w:val="20"/>
          <w14:ligatures w14:val="none"/>
        </w:rPr>
        <w:t>PROFESSIONAL BEHAVIORS</w:t>
      </w:r>
      <w:r w:rsidRPr="006537FD">
        <w:rPr>
          <w:rFonts w:eastAsia="Times New Roman" w:cs="Arial"/>
          <w:kern w:val="0"/>
          <w:sz w:val="20"/>
          <w:szCs w:val="20"/>
          <w14:ligatures w14:val="none"/>
        </w:rPr>
        <w:t xml:space="preserve">: Please refer to the </w:t>
      </w:r>
      <w:r w:rsidR="00303B4F" w:rsidRPr="006537FD">
        <w:rPr>
          <w:rFonts w:eastAsia="Times New Roman" w:cs="Arial"/>
          <w:kern w:val="0"/>
          <w:sz w:val="20"/>
          <w:szCs w:val="20"/>
          <w14:ligatures w14:val="none"/>
        </w:rPr>
        <w:t xml:space="preserve">2025-2027 </w:t>
      </w:r>
      <w:r w:rsidR="00F65E7D" w:rsidRPr="006537FD">
        <w:rPr>
          <w:rFonts w:eastAsia="Times New Roman" w:cs="Arial"/>
          <w:kern w:val="0"/>
          <w:sz w:val="20"/>
          <w:szCs w:val="20"/>
          <w14:ligatures w14:val="none"/>
        </w:rPr>
        <w:t xml:space="preserve">O.T. </w:t>
      </w:r>
      <w:r w:rsidRPr="006537FD">
        <w:rPr>
          <w:rFonts w:eastAsia="Times New Roman" w:cs="Arial"/>
          <w:kern w:val="0"/>
          <w:sz w:val="20"/>
          <w:szCs w:val="20"/>
          <w14:ligatures w14:val="none"/>
        </w:rPr>
        <w:t>Student Handbook. </w:t>
      </w:r>
    </w:p>
    <w:p w14:paraId="734607AA" w14:textId="77777777" w:rsidR="00242C74" w:rsidRPr="006537FD" w:rsidRDefault="00242C74" w:rsidP="2F1A8F47">
      <w:pPr>
        <w:spacing w:after="0" w:line="240" w:lineRule="auto"/>
        <w:textAlignment w:val="baseline"/>
        <w:rPr>
          <w:rFonts w:eastAsia="Times New Roman" w:cs="Segoe UI"/>
          <w:kern w:val="0"/>
          <w:sz w:val="20"/>
          <w:szCs w:val="20"/>
          <w14:ligatures w14:val="none"/>
        </w:rPr>
      </w:pPr>
      <w:r w:rsidRPr="006537FD">
        <w:rPr>
          <w:rFonts w:eastAsia="Times New Roman" w:cs="Arial"/>
          <w:color w:val="FFFFFF"/>
          <w:kern w:val="0"/>
          <w:sz w:val="20"/>
          <w:szCs w:val="20"/>
          <w14:ligatures w14:val="none"/>
        </w:rPr>
        <w:t> </w:t>
      </w:r>
    </w:p>
    <w:p w14:paraId="183791EF" w14:textId="05E4C82C" w:rsidR="00242C74" w:rsidRPr="006537FD" w:rsidRDefault="00242C74" w:rsidP="2F1A8F47">
      <w:pPr>
        <w:spacing w:after="0" w:line="240" w:lineRule="auto"/>
        <w:textAlignment w:val="baseline"/>
        <w:rPr>
          <w:rFonts w:eastAsia="Times New Roman" w:cs="Segoe UI"/>
          <w:kern w:val="0"/>
          <w:sz w:val="20"/>
          <w:szCs w:val="20"/>
          <w14:ligatures w14:val="none"/>
        </w:rPr>
      </w:pPr>
      <w:r w:rsidRPr="006537FD">
        <w:rPr>
          <w:rFonts w:eastAsia="Times New Roman" w:cs="Arial"/>
          <w:b/>
          <w:bCs/>
          <w:kern w:val="0"/>
          <w:sz w:val="20"/>
          <w:szCs w:val="20"/>
          <w14:ligatures w14:val="none"/>
        </w:rPr>
        <w:t xml:space="preserve">ARTIFICIAL INTELLIGENCE PLATFORMS: </w:t>
      </w:r>
      <w:r w:rsidRPr="006537FD">
        <w:rPr>
          <w:rFonts w:eastAsia="Times New Roman" w:cs="Arial"/>
          <w:kern w:val="0"/>
          <w:sz w:val="20"/>
          <w:szCs w:val="20"/>
          <w14:ligatures w14:val="none"/>
        </w:rPr>
        <w:t xml:space="preserve">In accordance with Sacred Heart University’s </w:t>
      </w:r>
      <w:hyperlink r:id="rId23" w:history="1">
        <w:r w:rsidR="00303B4F" w:rsidRPr="006537FD">
          <w:rPr>
            <w:rStyle w:val="Hyperlink"/>
            <w:rFonts w:eastAsia="Times New Roman" w:cs="Arial"/>
            <w:kern w:val="0"/>
            <w:sz w:val="20"/>
            <w:szCs w:val="20"/>
            <w14:ligatures w14:val="none"/>
          </w:rPr>
          <w:t>Academic Integrity Policy</w:t>
        </w:r>
      </w:hyperlink>
      <w:r w:rsidR="00303B4F" w:rsidRPr="006537FD">
        <w:rPr>
          <w:rFonts w:eastAsia="Times New Roman" w:cs="Arial"/>
          <w:kern w:val="0"/>
          <w:sz w:val="20"/>
          <w:szCs w:val="20"/>
          <w14:ligatures w14:val="none"/>
        </w:rPr>
        <w:t xml:space="preserve">, </w:t>
      </w:r>
      <w:r w:rsidRPr="006537FD">
        <w:rPr>
          <w:rFonts w:eastAsia="Times New Roman" w:cs="Arial"/>
          <w:kern w:val="0"/>
          <w:sz w:val="20"/>
          <w:szCs w:val="20"/>
          <w14:ligatures w14:val="none"/>
        </w:rPr>
        <w:t>the use of Artificial Intelligence platforms is on a case-by-case basis in the Department of Occupational Therapy.</w:t>
      </w:r>
      <w:r w:rsidRPr="006537FD">
        <w:rPr>
          <w:rFonts w:eastAsia="Times New Roman" w:cs="Arial"/>
          <w:b/>
          <w:bCs/>
          <w:kern w:val="0"/>
          <w:sz w:val="20"/>
          <w:szCs w:val="20"/>
          <w14:ligatures w14:val="none"/>
        </w:rPr>
        <w:t xml:space="preserve"> </w:t>
      </w:r>
      <w:r w:rsidRPr="006537FD">
        <w:rPr>
          <w:rFonts w:eastAsia="Times New Roman" w:cs="Arial"/>
          <w:kern w:val="0"/>
          <w:sz w:val="20"/>
          <w:szCs w:val="20"/>
          <w14:ligatures w14:val="none"/>
        </w:rPr>
        <w:t xml:space="preserve">Students are permitted to use artificial intelligence chatbots (such as ChatGPT) </w:t>
      </w:r>
      <w:r w:rsidR="00F65E7D" w:rsidRPr="006537FD">
        <w:rPr>
          <w:rFonts w:eastAsia="Times New Roman" w:cs="Arial"/>
          <w:b/>
          <w:bCs/>
          <w:kern w:val="0"/>
          <w:sz w:val="20"/>
          <w:szCs w:val="20"/>
          <w:u w:val="single"/>
          <w14:ligatures w14:val="none"/>
        </w:rPr>
        <w:t xml:space="preserve">only </w:t>
      </w:r>
      <w:r w:rsidRPr="006537FD">
        <w:rPr>
          <w:rFonts w:eastAsia="Times New Roman" w:cs="Arial"/>
          <w:b/>
          <w:bCs/>
          <w:kern w:val="0"/>
          <w:sz w:val="20"/>
          <w:szCs w:val="20"/>
          <w:u w:val="single"/>
          <w14:ligatures w14:val="none"/>
        </w:rPr>
        <w:t>when explicitly directed by the instructor</w:t>
      </w:r>
      <w:r w:rsidRPr="006537FD">
        <w:rPr>
          <w:rFonts w:eastAsia="Times New Roman" w:cs="Arial"/>
          <w:kern w:val="0"/>
          <w:sz w:val="20"/>
          <w:szCs w:val="20"/>
          <w14:ligatures w14:val="none"/>
        </w:rPr>
        <w:t>. If you are ever unsure whether the use of an artificial intelligence chatbot is allowed, please contact the instructor prior to using it. </w:t>
      </w:r>
    </w:p>
    <w:p w14:paraId="4F754F77" w14:textId="31E0105A" w:rsidR="00242C74" w:rsidRPr="006537FD" w:rsidRDefault="00242C74" w:rsidP="2F1A8F47">
      <w:pPr>
        <w:spacing w:after="0" w:line="240" w:lineRule="auto"/>
        <w:textAlignment w:val="baseline"/>
        <w:rPr>
          <w:rFonts w:eastAsia="Times New Roman" w:cs="Segoe UI"/>
          <w:kern w:val="0"/>
          <w:sz w:val="20"/>
          <w:szCs w:val="20"/>
          <w14:ligatures w14:val="none"/>
        </w:rPr>
      </w:pPr>
      <w:r w:rsidRPr="006537FD">
        <w:rPr>
          <w:rFonts w:eastAsia="Times New Roman" w:cs="Arial"/>
          <w:b/>
          <w:bCs/>
          <w:kern w:val="0"/>
          <w:sz w:val="20"/>
          <w:szCs w:val="20"/>
          <w:lang w:val="en"/>
          <w14:ligatures w14:val="none"/>
        </w:rPr>
        <w:t> </w:t>
      </w:r>
    </w:p>
    <w:p w14:paraId="7AE9A559" w14:textId="77777777" w:rsidR="00242C74" w:rsidRPr="00242C74" w:rsidRDefault="00242C74" w:rsidP="2F1A8F47">
      <w:pPr>
        <w:shd w:val="clear" w:color="auto" w:fill="FFFFFF" w:themeFill="background1"/>
        <w:spacing w:after="0" w:line="240" w:lineRule="auto"/>
        <w:textAlignment w:val="baseline"/>
        <w:rPr>
          <w:rFonts w:ascii="Arial" w:eastAsia="Times New Roman" w:hAnsi="Arial" w:cs="Arial"/>
          <w:color w:val="C00000"/>
          <w:kern w:val="0"/>
          <w14:ligatures w14:val="none"/>
        </w:rPr>
      </w:pPr>
      <w:r w:rsidRPr="2F1A8F47">
        <w:rPr>
          <w:rFonts w:ascii="Arial" w:eastAsia="Times New Roman" w:hAnsi="Arial" w:cs="Arial"/>
          <w:b/>
          <w:bCs/>
          <w:color w:val="C00000"/>
          <w:kern w:val="0"/>
          <w:lang w:val="en"/>
          <w14:ligatures w14:val="none"/>
        </w:rPr>
        <w:t>How We Support Your Learning at SHU</w:t>
      </w:r>
      <w:r w:rsidRPr="2F1A8F47">
        <w:rPr>
          <w:rFonts w:ascii="Arial" w:eastAsia="Times New Roman" w:hAnsi="Arial" w:cs="Arial"/>
          <w:color w:val="C00000"/>
          <w:kern w:val="0"/>
          <w14:ligatures w14:val="none"/>
        </w:rPr>
        <w:t> </w:t>
      </w:r>
    </w:p>
    <w:p w14:paraId="00CF69C8" w14:textId="178077A4" w:rsidR="2F1A8F47" w:rsidRDefault="2F1A8F47" w:rsidP="2F1A8F47">
      <w:pPr>
        <w:shd w:val="clear" w:color="auto" w:fill="FFFFFF" w:themeFill="background1"/>
        <w:spacing w:after="0" w:line="240" w:lineRule="auto"/>
        <w:rPr>
          <w:rFonts w:ascii="Arial" w:eastAsia="Times New Roman" w:hAnsi="Arial" w:cs="Arial"/>
          <w:color w:val="C00000"/>
        </w:rPr>
      </w:pPr>
    </w:p>
    <w:p w14:paraId="4640C35F" w14:textId="0D3B85E5" w:rsidR="29EABC20" w:rsidRDefault="29EABC20" w:rsidP="2F1A8F47">
      <w:pPr>
        <w:shd w:val="clear" w:color="auto" w:fill="FFFFFF" w:themeFill="background1"/>
        <w:spacing w:after="0" w:line="240" w:lineRule="auto"/>
        <w:rPr>
          <w:rFonts w:ascii="Arial" w:eastAsia="Times New Roman" w:hAnsi="Arial" w:cs="Arial"/>
          <w:b/>
          <w:bCs/>
        </w:rPr>
      </w:pPr>
      <w:r w:rsidRPr="2F1A8F47">
        <w:rPr>
          <w:rFonts w:ascii="Arial" w:eastAsia="Times New Roman" w:hAnsi="Arial" w:cs="Arial"/>
          <w:b/>
          <w:bCs/>
        </w:rPr>
        <w:t>WHAT YOU CAN EXPECT FROM YOUR OCCUPATIONAL THERPAY FACULTY</w:t>
      </w:r>
      <w:r w:rsidR="07B11401" w:rsidRPr="2F1A8F47">
        <w:rPr>
          <w:rFonts w:ascii="Arial" w:eastAsia="Times New Roman" w:hAnsi="Arial" w:cs="Arial"/>
          <w:b/>
          <w:bCs/>
        </w:rPr>
        <w:t>:</w:t>
      </w:r>
    </w:p>
    <w:p w14:paraId="44903D33" w14:textId="44F5D5EC" w:rsidR="65652A3B" w:rsidRPr="006537FD"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sz w:val="20"/>
          <w:szCs w:val="20"/>
        </w:rPr>
      </w:pPr>
      <w:r w:rsidRPr="006537FD">
        <w:rPr>
          <w:rFonts w:ascii="Arial" w:eastAsia="Times New Roman" w:hAnsi="Arial" w:cs="Arial"/>
          <w:sz w:val="20"/>
          <w:szCs w:val="20"/>
        </w:rPr>
        <w:t>Your materials will always be available to you at least one week before class</w:t>
      </w:r>
      <w:r w:rsidRPr="006537FD">
        <w:rPr>
          <w:sz w:val="20"/>
          <w:szCs w:val="20"/>
        </w:rPr>
        <w:br/>
      </w:r>
      <w:r w:rsidRPr="006537FD">
        <w:rPr>
          <w:rFonts w:ascii="Arial" w:eastAsia="Times New Roman" w:hAnsi="Arial" w:cs="Arial"/>
          <w:sz w:val="20"/>
          <w:szCs w:val="20"/>
        </w:rPr>
        <w:t>(usually much earlier than that).</w:t>
      </w:r>
    </w:p>
    <w:p w14:paraId="5CFEA375" w14:textId="2AE966DD" w:rsidR="65652A3B" w:rsidRPr="006537FD"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sz w:val="20"/>
          <w:szCs w:val="20"/>
        </w:rPr>
      </w:pPr>
      <w:r w:rsidRPr="006537FD">
        <w:rPr>
          <w:rFonts w:ascii="Arial" w:eastAsia="Times New Roman" w:hAnsi="Arial" w:cs="Arial"/>
          <w:sz w:val="20"/>
          <w:szCs w:val="20"/>
        </w:rPr>
        <w:t xml:space="preserve">We will answer your emails during the work week within 24 </w:t>
      </w:r>
      <w:r w:rsidR="0F27EA06" w:rsidRPr="006537FD">
        <w:rPr>
          <w:rFonts w:ascii="Arial" w:eastAsia="Times New Roman" w:hAnsi="Arial" w:cs="Arial"/>
          <w:sz w:val="20"/>
          <w:szCs w:val="20"/>
        </w:rPr>
        <w:t xml:space="preserve">business </w:t>
      </w:r>
      <w:r w:rsidRPr="006537FD">
        <w:rPr>
          <w:rFonts w:ascii="Arial" w:eastAsia="Times New Roman" w:hAnsi="Arial" w:cs="Arial"/>
          <w:sz w:val="20"/>
          <w:szCs w:val="20"/>
        </w:rPr>
        <w:t xml:space="preserve">hours. </w:t>
      </w:r>
    </w:p>
    <w:p w14:paraId="12E271F8" w14:textId="7BE3A361" w:rsidR="65652A3B" w:rsidRPr="006537FD"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sz w:val="20"/>
          <w:szCs w:val="20"/>
        </w:rPr>
      </w:pPr>
      <w:r w:rsidRPr="006537FD">
        <w:rPr>
          <w:rFonts w:ascii="Arial" w:eastAsia="Times New Roman" w:hAnsi="Arial" w:cs="Arial"/>
          <w:sz w:val="20"/>
          <w:szCs w:val="20"/>
        </w:rPr>
        <w:t>We will grade your papers and have things back to you within 3 weeks of your</w:t>
      </w:r>
      <w:r w:rsidRPr="006537FD">
        <w:rPr>
          <w:sz w:val="20"/>
          <w:szCs w:val="20"/>
        </w:rPr>
        <w:br/>
      </w:r>
      <w:r w:rsidRPr="006537FD">
        <w:rPr>
          <w:rFonts w:ascii="Arial" w:eastAsia="Times New Roman" w:hAnsi="Arial" w:cs="Arial"/>
          <w:sz w:val="20"/>
          <w:szCs w:val="20"/>
        </w:rPr>
        <w:t>turning them in (if you turn them in on time).</w:t>
      </w:r>
    </w:p>
    <w:p w14:paraId="14A838D9" w14:textId="70146A49" w:rsidR="65652A3B" w:rsidRPr="006537FD"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sz w:val="20"/>
          <w:szCs w:val="20"/>
        </w:rPr>
      </w:pPr>
      <w:r w:rsidRPr="006537FD">
        <w:rPr>
          <w:rFonts w:ascii="Arial" w:eastAsia="Times New Roman" w:hAnsi="Arial" w:cs="Arial"/>
          <w:sz w:val="20"/>
          <w:szCs w:val="20"/>
        </w:rPr>
        <w:t>We will explain why we are doing what we are doing. We don’t believe in ‘busy</w:t>
      </w:r>
      <w:r w:rsidRPr="006537FD">
        <w:rPr>
          <w:sz w:val="20"/>
          <w:szCs w:val="20"/>
        </w:rPr>
        <w:br/>
      </w:r>
      <w:r w:rsidRPr="006537FD">
        <w:rPr>
          <w:rFonts w:ascii="Arial" w:eastAsia="Times New Roman" w:hAnsi="Arial" w:cs="Arial"/>
          <w:sz w:val="20"/>
          <w:szCs w:val="20"/>
        </w:rPr>
        <w:t>work’ and won’t give you any.</w:t>
      </w:r>
    </w:p>
    <w:p w14:paraId="004F2F7A" w14:textId="2CF64E3E" w:rsidR="65652A3B" w:rsidRPr="006537FD" w:rsidRDefault="65652A3B" w:rsidP="554C4AE4">
      <w:pPr>
        <w:pStyle w:val="ListParagraph"/>
        <w:numPr>
          <w:ilvl w:val="0"/>
          <w:numId w:val="2"/>
        </w:numPr>
        <w:shd w:val="clear" w:color="auto" w:fill="FFFFFF" w:themeFill="background1"/>
        <w:spacing w:after="0" w:line="240" w:lineRule="auto"/>
        <w:rPr>
          <w:rFonts w:ascii="Arial" w:eastAsia="Times New Roman" w:hAnsi="Arial" w:cs="Arial"/>
          <w:sz w:val="20"/>
          <w:szCs w:val="20"/>
        </w:rPr>
      </w:pPr>
      <w:r w:rsidRPr="006537FD">
        <w:rPr>
          <w:rFonts w:ascii="Arial" w:eastAsia="Times New Roman" w:hAnsi="Arial" w:cs="Arial"/>
          <w:sz w:val="20"/>
          <w:szCs w:val="20"/>
        </w:rPr>
        <w:t>We will have very high standards for your behavior and ours. We believe in</w:t>
      </w:r>
      <w:r w:rsidRPr="006537FD">
        <w:rPr>
          <w:sz w:val="20"/>
          <w:szCs w:val="20"/>
        </w:rPr>
        <w:br/>
      </w:r>
      <w:r w:rsidRPr="006537FD">
        <w:rPr>
          <w:rFonts w:ascii="Arial" w:eastAsia="Times New Roman" w:hAnsi="Arial" w:cs="Arial"/>
          <w:sz w:val="20"/>
          <w:szCs w:val="20"/>
        </w:rPr>
        <w:t xml:space="preserve">Stephen Covey’s 7 habits of highly effective people. We also believe that to </w:t>
      </w:r>
      <w:r w:rsidR="73710F9C" w:rsidRPr="006537FD">
        <w:rPr>
          <w:rFonts w:ascii="Arial" w:eastAsia="Times New Roman" w:hAnsi="Arial" w:cs="Arial"/>
          <w:sz w:val="20"/>
          <w:szCs w:val="20"/>
        </w:rPr>
        <w:t>demonstrate and model responsibility and efficacy</w:t>
      </w:r>
      <w:r w:rsidR="5332D3E0" w:rsidRPr="006537FD">
        <w:rPr>
          <w:rFonts w:ascii="Arial" w:eastAsia="Times New Roman" w:hAnsi="Arial" w:cs="Arial"/>
          <w:sz w:val="20"/>
          <w:szCs w:val="20"/>
        </w:rPr>
        <w:t xml:space="preserve">, we must have </w:t>
      </w:r>
      <w:r w:rsidR="39A98C91" w:rsidRPr="006537FD">
        <w:rPr>
          <w:rFonts w:ascii="Arial" w:eastAsia="Times New Roman" w:hAnsi="Arial" w:cs="Arial"/>
          <w:sz w:val="20"/>
          <w:szCs w:val="20"/>
        </w:rPr>
        <w:t>integrity</w:t>
      </w:r>
      <w:r w:rsidR="5332D3E0" w:rsidRPr="006537FD">
        <w:rPr>
          <w:rFonts w:ascii="Arial" w:eastAsia="Times New Roman" w:hAnsi="Arial" w:cs="Arial"/>
          <w:sz w:val="20"/>
          <w:szCs w:val="20"/>
        </w:rPr>
        <w:t xml:space="preserve">. </w:t>
      </w:r>
      <w:r w:rsidRPr="006537FD">
        <w:rPr>
          <w:rFonts w:ascii="Arial" w:eastAsia="Times New Roman" w:hAnsi="Arial" w:cs="Arial"/>
          <w:sz w:val="20"/>
          <w:szCs w:val="20"/>
        </w:rPr>
        <w:t>Integrity starts with making and keeping promises and commitments.</w:t>
      </w:r>
      <w:r w:rsidR="1ECD2A57" w:rsidRPr="006537FD">
        <w:rPr>
          <w:rFonts w:ascii="Arial" w:eastAsia="Times New Roman" w:hAnsi="Arial" w:cs="Arial"/>
          <w:sz w:val="20"/>
          <w:szCs w:val="20"/>
        </w:rPr>
        <w:t xml:space="preserve"> </w:t>
      </w:r>
      <w:r w:rsidRPr="006537FD">
        <w:rPr>
          <w:rFonts w:ascii="Arial" w:eastAsia="Times New Roman" w:hAnsi="Arial" w:cs="Arial"/>
          <w:sz w:val="20"/>
          <w:szCs w:val="20"/>
        </w:rPr>
        <w:t>We pride ourselves on being dependable and keeping our commitments.</w:t>
      </w:r>
    </w:p>
    <w:p w14:paraId="0E891CA9" w14:textId="1F047EB7" w:rsidR="65652A3B" w:rsidRPr="006537FD"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sz w:val="20"/>
          <w:szCs w:val="20"/>
        </w:rPr>
      </w:pPr>
      <w:r w:rsidRPr="006537FD">
        <w:rPr>
          <w:rFonts w:ascii="Arial" w:eastAsia="Times New Roman" w:hAnsi="Arial" w:cs="Arial"/>
          <w:sz w:val="20"/>
          <w:szCs w:val="20"/>
        </w:rPr>
        <w:t>When we are meeting with you, and in class with you, you will have our</w:t>
      </w:r>
      <w:r w:rsidRPr="006537FD">
        <w:rPr>
          <w:sz w:val="20"/>
          <w:szCs w:val="20"/>
        </w:rPr>
        <w:br/>
      </w:r>
      <w:r w:rsidRPr="006537FD">
        <w:rPr>
          <w:rFonts w:ascii="Arial" w:eastAsia="Times New Roman" w:hAnsi="Arial" w:cs="Arial"/>
          <w:sz w:val="20"/>
          <w:szCs w:val="20"/>
        </w:rPr>
        <w:t>undivided attention. We will all practice ‘being present’ in the moment in our</w:t>
      </w:r>
      <w:r w:rsidRPr="006537FD">
        <w:rPr>
          <w:sz w:val="20"/>
          <w:szCs w:val="20"/>
        </w:rPr>
        <w:br/>
      </w:r>
      <w:r w:rsidRPr="006537FD">
        <w:rPr>
          <w:rFonts w:ascii="Arial" w:eastAsia="Times New Roman" w:hAnsi="Arial" w:cs="Arial"/>
          <w:sz w:val="20"/>
          <w:szCs w:val="20"/>
        </w:rPr>
        <w:t xml:space="preserve">communication with each other. </w:t>
      </w:r>
      <w:r w:rsidR="3B2CC3D9" w:rsidRPr="006537FD">
        <w:rPr>
          <w:rFonts w:ascii="Arial" w:eastAsia="Times New Roman" w:hAnsi="Arial" w:cs="Arial"/>
          <w:sz w:val="20"/>
          <w:szCs w:val="20"/>
        </w:rPr>
        <w:t>‘Being present’ in the moment is an important skill</w:t>
      </w:r>
      <w:r w:rsidRPr="006537FD">
        <w:rPr>
          <w:rFonts w:ascii="Arial" w:eastAsia="Times New Roman" w:hAnsi="Arial" w:cs="Arial"/>
          <w:sz w:val="20"/>
          <w:szCs w:val="20"/>
        </w:rPr>
        <w:t xml:space="preserve"> to lear</w:t>
      </w:r>
      <w:r w:rsidR="21441B46" w:rsidRPr="006537FD">
        <w:rPr>
          <w:rFonts w:ascii="Arial" w:eastAsia="Times New Roman" w:hAnsi="Arial" w:cs="Arial"/>
          <w:sz w:val="20"/>
          <w:szCs w:val="20"/>
        </w:rPr>
        <w:t xml:space="preserve">n. </w:t>
      </w:r>
      <w:r w:rsidRPr="006537FD">
        <w:rPr>
          <w:rFonts w:ascii="Arial" w:eastAsia="Times New Roman" w:hAnsi="Arial" w:cs="Arial"/>
          <w:sz w:val="20"/>
          <w:szCs w:val="20"/>
        </w:rPr>
        <w:t>If it ever seems like we are distracted and not listening</w:t>
      </w:r>
      <w:r w:rsidRPr="006537FD">
        <w:rPr>
          <w:sz w:val="20"/>
          <w:szCs w:val="20"/>
        </w:rPr>
        <w:br/>
      </w:r>
      <w:r w:rsidRPr="006537FD">
        <w:rPr>
          <w:rFonts w:ascii="Arial" w:eastAsia="Times New Roman" w:hAnsi="Arial" w:cs="Arial"/>
          <w:sz w:val="20"/>
          <w:szCs w:val="20"/>
        </w:rPr>
        <w:t>fully, please say so. If you ask a question when we are distracted or when we</w:t>
      </w:r>
      <w:r w:rsidRPr="006537FD">
        <w:rPr>
          <w:sz w:val="20"/>
          <w:szCs w:val="20"/>
        </w:rPr>
        <w:br/>
      </w:r>
      <w:r w:rsidRPr="006537FD">
        <w:rPr>
          <w:rFonts w:ascii="Arial" w:eastAsia="Times New Roman" w:hAnsi="Arial" w:cs="Arial"/>
          <w:sz w:val="20"/>
          <w:szCs w:val="20"/>
        </w:rPr>
        <w:t>cannot give you our full attention (for example at the beginning of class while</w:t>
      </w:r>
      <w:r w:rsidRPr="006537FD">
        <w:rPr>
          <w:sz w:val="20"/>
          <w:szCs w:val="20"/>
        </w:rPr>
        <w:br/>
      </w:r>
      <w:r w:rsidRPr="006537FD">
        <w:rPr>
          <w:rFonts w:ascii="Arial" w:eastAsia="Times New Roman" w:hAnsi="Arial" w:cs="Arial"/>
          <w:sz w:val="20"/>
          <w:szCs w:val="20"/>
        </w:rPr>
        <w:t>setting up), we will tell you so and will tell you when we will be able to give you</w:t>
      </w:r>
      <w:r w:rsidRPr="006537FD">
        <w:rPr>
          <w:sz w:val="20"/>
          <w:szCs w:val="20"/>
        </w:rPr>
        <w:br/>
      </w:r>
      <w:r w:rsidRPr="006537FD">
        <w:rPr>
          <w:rFonts w:ascii="Arial" w:eastAsia="Times New Roman" w:hAnsi="Arial" w:cs="Arial"/>
          <w:sz w:val="20"/>
          <w:szCs w:val="20"/>
        </w:rPr>
        <w:t>our full attention.</w:t>
      </w:r>
    </w:p>
    <w:p w14:paraId="293D2251" w14:textId="27BECD61" w:rsidR="65652A3B" w:rsidRPr="006537FD"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sz w:val="20"/>
          <w:szCs w:val="20"/>
        </w:rPr>
      </w:pPr>
      <w:r w:rsidRPr="006537FD">
        <w:rPr>
          <w:rFonts w:ascii="Arial" w:eastAsia="Times New Roman" w:hAnsi="Arial" w:cs="Arial"/>
          <w:sz w:val="20"/>
          <w:szCs w:val="20"/>
        </w:rPr>
        <w:t>We will start and end class on time, unless there are extreme events.</w:t>
      </w:r>
    </w:p>
    <w:p w14:paraId="63787AE2" w14:textId="3D98137B" w:rsidR="65652A3B" w:rsidRPr="006537FD"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sz w:val="20"/>
          <w:szCs w:val="20"/>
        </w:rPr>
      </w:pPr>
      <w:r w:rsidRPr="006537FD">
        <w:rPr>
          <w:rFonts w:ascii="Arial" w:eastAsia="Times New Roman" w:hAnsi="Arial" w:cs="Arial"/>
          <w:sz w:val="20"/>
          <w:szCs w:val="20"/>
        </w:rPr>
        <w:t>We spend a lot of time planning what we will do in class and what we think are</w:t>
      </w:r>
      <w:r w:rsidRPr="006537FD">
        <w:rPr>
          <w:sz w:val="20"/>
          <w:szCs w:val="20"/>
        </w:rPr>
        <w:br/>
      </w:r>
      <w:r w:rsidRPr="006537FD">
        <w:rPr>
          <w:rFonts w:ascii="Arial" w:eastAsia="Times New Roman" w:hAnsi="Arial" w:cs="Arial"/>
          <w:sz w:val="20"/>
          <w:szCs w:val="20"/>
        </w:rPr>
        <w:t>activities that will help you learn this material- but that will also be fun.</w:t>
      </w:r>
    </w:p>
    <w:p w14:paraId="181408D8" w14:textId="3895A5D5" w:rsidR="65652A3B" w:rsidRPr="006537FD"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sz w:val="20"/>
          <w:szCs w:val="20"/>
        </w:rPr>
      </w:pPr>
      <w:r w:rsidRPr="006537FD">
        <w:rPr>
          <w:rFonts w:ascii="Arial" w:eastAsia="Times New Roman" w:hAnsi="Arial" w:cs="Arial"/>
          <w:sz w:val="20"/>
          <w:szCs w:val="20"/>
        </w:rPr>
        <w:t>We will model the same professional behaviors we expect of all of you. We will</w:t>
      </w:r>
      <w:r w:rsidRPr="006537FD">
        <w:rPr>
          <w:sz w:val="20"/>
          <w:szCs w:val="20"/>
        </w:rPr>
        <w:br/>
      </w:r>
      <w:r w:rsidRPr="006537FD">
        <w:rPr>
          <w:rFonts w:ascii="Arial" w:eastAsia="Times New Roman" w:hAnsi="Arial" w:cs="Arial"/>
          <w:sz w:val="20"/>
          <w:szCs w:val="20"/>
        </w:rPr>
        <w:t xml:space="preserve">treat you as a future colleague and an adult student. Please speak with us if </w:t>
      </w:r>
      <w:r w:rsidR="7BB57DAC" w:rsidRPr="006537FD">
        <w:rPr>
          <w:rFonts w:ascii="Arial" w:eastAsia="Times New Roman" w:hAnsi="Arial" w:cs="Arial"/>
          <w:sz w:val="20"/>
          <w:szCs w:val="20"/>
        </w:rPr>
        <w:t>you're</w:t>
      </w:r>
      <w:r w:rsidRPr="006537FD">
        <w:rPr>
          <w:rFonts w:ascii="Arial" w:eastAsia="Times New Roman" w:hAnsi="Arial" w:cs="Arial"/>
          <w:sz w:val="20"/>
          <w:szCs w:val="20"/>
        </w:rPr>
        <w:t xml:space="preserve"> having any difficulties with the material or assignments. However, we also</w:t>
      </w:r>
      <w:r w:rsidRPr="006537FD">
        <w:rPr>
          <w:sz w:val="20"/>
          <w:szCs w:val="20"/>
        </w:rPr>
        <w:br/>
      </w:r>
      <w:r w:rsidRPr="006537FD">
        <w:rPr>
          <w:rFonts w:ascii="Arial" w:eastAsia="Times New Roman" w:hAnsi="Arial" w:cs="Arial"/>
          <w:sz w:val="20"/>
          <w:szCs w:val="20"/>
        </w:rPr>
        <w:t>believe in personal responsibility.</w:t>
      </w:r>
    </w:p>
    <w:p w14:paraId="769BBF5F" w14:textId="77777777" w:rsidR="006537FD" w:rsidRDefault="00242C74" w:rsidP="006537FD">
      <w:pPr>
        <w:spacing w:beforeAutospacing="1" w:after="0" w:afterAutospacing="1" w:line="240" w:lineRule="auto"/>
        <w:textAlignment w:val="baseline"/>
        <w:rPr>
          <w:rFonts w:ascii="Segoe UI" w:eastAsia="Times New Roman" w:hAnsi="Segoe UI" w:cs="Segoe UI"/>
          <w:kern w:val="0"/>
          <w14:ligatures w14:val="none"/>
        </w:rPr>
      </w:pPr>
      <w:r w:rsidRPr="2F1A8F47">
        <w:rPr>
          <w:rFonts w:ascii="Arial" w:eastAsia="Times New Roman" w:hAnsi="Arial" w:cs="Arial"/>
          <w:b/>
          <w:bCs/>
          <w:color w:val="000000"/>
          <w:kern w:val="0"/>
          <w14:ligatures w14:val="none"/>
        </w:rPr>
        <w:t>UNIVERSITY STUDENT SUPPORTS</w:t>
      </w:r>
      <w:r w:rsidRPr="2F1A8F47">
        <w:rPr>
          <w:rFonts w:ascii="Arial" w:eastAsia="Times New Roman" w:hAnsi="Arial" w:cs="Arial"/>
          <w:color w:val="000000"/>
          <w:kern w:val="0"/>
          <w14:ligatures w14:val="none"/>
        </w:rPr>
        <w:t> </w:t>
      </w:r>
    </w:p>
    <w:p w14:paraId="5057C9C6" w14:textId="24233B04" w:rsidR="00242C74" w:rsidRPr="006537FD" w:rsidRDefault="7CE2F0D1" w:rsidP="006537FD">
      <w:pPr>
        <w:spacing w:beforeAutospacing="1" w:after="0" w:afterAutospacing="1" w:line="240" w:lineRule="auto"/>
        <w:textAlignment w:val="baseline"/>
        <w:rPr>
          <w:rFonts w:ascii="Segoe UI" w:eastAsia="Times New Roman" w:hAnsi="Segoe UI" w:cs="Segoe UI"/>
          <w:kern w:val="0"/>
          <w:sz w:val="20"/>
          <w:szCs w:val="20"/>
          <w14:ligatures w14:val="none"/>
        </w:rPr>
      </w:pPr>
      <w:r w:rsidRPr="006537FD">
        <w:rPr>
          <w:rFonts w:ascii="Arial" w:eastAsia="Arial" w:hAnsi="Arial" w:cs="Arial"/>
          <w:b/>
          <w:bCs/>
          <w:color w:val="000000" w:themeColor="text1"/>
          <w:sz w:val="20"/>
          <w:szCs w:val="20"/>
        </w:rPr>
        <w:t>Our Commitment to Inclusive Excellence</w:t>
      </w:r>
    </w:p>
    <w:p w14:paraId="5E6F21B6" w14:textId="68C5A109" w:rsidR="00242C74" w:rsidRPr="006537FD" w:rsidRDefault="7CE2F0D1" w:rsidP="2F1A8F47">
      <w:pPr>
        <w:spacing w:line="240" w:lineRule="auto"/>
        <w:rPr>
          <w:rFonts w:ascii="Arial" w:eastAsia="Arial" w:hAnsi="Arial" w:cs="Arial"/>
          <w:color w:val="000000" w:themeColor="text1"/>
          <w:sz w:val="20"/>
          <w:szCs w:val="20"/>
        </w:rPr>
      </w:pPr>
      <w:r w:rsidRPr="006537FD">
        <w:rPr>
          <w:rFonts w:ascii="Arial" w:eastAsia="Arial" w:hAnsi="Arial" w:cs="Arial"/>
          <w:color w:val="000000" w:themeColor="text1"/>
          <w:sz w:val="20"/>
          <w:szCs w:val="20"/>
        </w:rPr>
        <w:lastRenderedPageBreak/>
        <w:t>As a student, it is important to know that at Sacred Heart University, inclusive excellence is not just a value – it is a foundational element that shapes our academic mission, our community culture, and our collective future. As a Catholic institution guided by a commitment to human dignity, justice, and the common good, we believe that true excellence is only possible when equity, inclusion, and belonging are fully woven into the fabric of our classrooms and university life.</w:t>
      </w:r>
    </w:p>
    <w:p w14:paraId="13F893C3" w14:textId="0627C38E" w:rsidR="00242C74" w:rsidRPr="006537FD" w:rsidRDefault="7CE2F0D1" w:rsidP="2F1A8F47">
      <w:pPr>
        <w:spacing w:line="240" w:lineRule="auto"/>
        <w:rPr>
          <w:rFonts w:ascii="Arial" w:eastAsia="Arial" w:hAnsi="Arial" w:cs="Arial"/>
          <w:color w:val="000000" w:themeColor="text1"/>
          <w:sz w:val="20"/>
          <w:szCs w:val="20"/>
        </w:rPr>
      </w:pPr>
      <w:r w:rsidRPr="006537FD">
        <w:rPr>
          <w:rFonts w:ascii="Arial" w:eastAsia="Arial" w:hAnsi="Arial" w:cs="Arial"/>
          <w:color w:val="000000" w:themeColor="text1"/>
          <w:sz w:val="20"/>
          <w:szCs w:val="20"/>
        </w:rPr>
        <w:t xml:space="preserve">In every course, we are called to foster environments where all members of our community feel seen, heard, respected, and empowered to thrive. This is a shared responsibility among SHU faculty, staff, and students. We look forward to the contributions you will make to help uphold this commitment to one another. Questions? Contact </w:t>
      </w:r>
      <w:hyperlink r:id="rId24">
        <w:r w:rsidRPr="006537FD">
          <w:rPr>
            <w:rStyle w:val="Hyperlink"/>
            <w:rFonts w:ascii="Arial" w:eastAsia="Arial" w:hAnsi="Arial" w:cs="Arial"/>
            <w:sz w:val="20"/>
            <w:szCs w:val="20"/>
          </w:rPr>
          <w:t>inclusiveexcellence@sacredheart.edu</w:t>
        </w:r>
      </w:hyperlink>
      <w:r w:rsidRPr="006537FD">
        <w:rPr>
          <w:rFonts w:ascii="Arial" w:eastAsia="Arial" w:hAnsi="Arial" w:cs="Arial"/>
          <w:color w:val="000000" w:themeColor="text1"/>
          <w:sz w:val="20"/>
          <w:szCs w:val="20"/>
        </w:rPr>
        <w:t>, visit the Inclusive Excellence website, or call 203-365-7530.</w:t>
      </w:r>
    </w:p>
    <w:p w14:paraId="3C77EF08" w14:textId="4D05C5E2" w:rsidR="00242C74" w:rsidRDefault="7CE2F0D1" w:rsidP="2F1A8F47">
      <w:pPr>
        <w:rPr>
          <w:rFonts w:ascii="Arial" w:eastAsia="Arial" w:hAnsi="Arial" w:cs="Arial"/>
          <w:b/>
          <w:bCs/>
          <w:color w:val="000000" w:themeColor="text1"/>
        </w:rPr>
      </w:pPr>
      <w:r w:rsidRPr="2F1A8F47">
        <w:rPr>
          <w:rFonts w:ascii="Arial" w:eastAsia="Arial" w:hAnsi="Arial" w:cs="Arial"/>
          <w:b/>
          <w:bCs/>
          <w:color w:val="000000" w:themeColor="text1"/>
        </w:rPr>
        <w:t>University Student Offices</w:t>
      </w:r>
    </w:p>
    <w:p w14:paraId="181CA70D" w14:textId="57A33F73" w:rsidR="00242C74" w:rsidRPr="006537FD" w:rsidRDefault="7CE2F0D1" w:rsidP="2F1A8F47">
      <w:pPr>
        <w:rPr>
          <w:rFonts w:ascii="Arial" w:eastAsia="Arial" w:hAnsi="Arial" w:cs="Arial"/>
          <w:color w:val="000000" w:themeColor="text1"/>
          <w:sz w:val="20"/>
          <w:szCs w:val="20"/>
        </w:rPr>
      </w:pPr>
      <w:r w:rsidRPr="006537FD">
        <w:rPr>
          <w:rFonts w:ascii="Arial" w:eastAsia="Arial" w:hAnsi="Arial" w:cs="Arial"/>
          <w:color w:val="000000" w:themeColor="text1"/>
          <w:sz w:val="20"/>
          <w:szCs w:val="20"/>
        </w:rPr>
        <w:t>There are multiple support offices eager to support your learning and success at SHU. The services below are available for undergraduate and graduate students:</w:t>
      </w:r>
    </w:p>
    <w:p w14:paraId="51455A54" w14:textId="24FCFB60" w:rsidR="00242C74" w:rsidRDefault="7CE2F0D1" w:rsidP="2F1A8F47">
      <w:pPr>
        <w:rPr>
          <w:rFonts w:ascii="Arial" w:eastAsia="Arial" w:hAnsi="Arial" w:cs="Arial"/>
          <w:b/>
          <w:bCs/>
          <w:color w:val="000000" w:themeColor="text1"/>
        </w:rPr>
      </w:pPr>
      <w:r w:rsidRPr="2F1A8F47">
        <w:rPr>
          <w:rFonts w:ascii="Arial" w:eastAsia="Arial" w:hAnsi="Arial" w:cs="Arial"/>
          <w:b/>
          <w:bCs/>
          <w:color w:val="000000" w:themeColor="text1"/>
        </w:rPr>
        <w:t>Academic &amp; Technology Supports</w:t>
      </w:r>
      <w:r w:rsidR="55A74A5D" w:rsidRPr="2F1A8F47">
        <w:rPr>
          <w:rFonts w:ascii="Arial" w:eastAsia="Arial" w:hAnsi="Arial" w:cs="Arial"/>
          <w:b/>
          <w:bCs/>
          <w:color w:val="000000" w:themeColor="text1"/>
        </w:rPr>
        <w:t>:</w:t>
      </w:r>
    </w:p>
    <w:p w14:paraId="6CF5E262" w14:textId="5A86DF74" w:rsidR="00242C74" w:rsidRPr="006537FD" w:rsidRDefault="7CE2F0D1" w:rsidP="2F1A8F47">
      <w:pPr>
        <w:pStyle w:val="ListParagraph"/>
        <w:numPr>
          <w:ilvl w:val="0"/>
          <w:numId w:val="6"/>
        </w:numPr>
        <w:rPr>
          <w:rFonts w:ascii="Arial" w:eastAsia="Arial" w:hAnsi="Arial" w:cs="Arial"/>
          <w:color w:val="000000" w:themeColor="text1"/>
          <w:sz w:val="20"/>
          <w:szCs w:val="20"/>
        </w:rPr>
      </w:pPr>
      <w:r w:rsidRPr="006537FD">
        <w:rPr>
          <w:rFonts w:ascii="Arial" w:eastAsia="Arial" w:hAnsi="Arial" w:cs="Arial"/>
          <w:b/>
          <w:bCs/>
          <w:color w:val="000000" w:themeColor="text1"/>
          <w:sz w:val="20"/>
          <w:szCs w:val="20"/>
        </w:rPr>
        <w:t xml:space="preserve">Center for Teaching and Learning (CTL) </w:t>
      </w:r>
      <w:r w:rsidRPr="006537FD">
        <w:rPr>
          <w:rFonts w:ascii="Arial" w:eastAsia="Arial" w:hAnsi="Arial" w:cs="Arial"/>
          <w:color w:val="000000" w:themeColor="text1"/>
          <w:sz w:val="20"/>
          <w:szCs w:val="20"/>
        </w:rPr>
        <w:t xml:space="preserve">- offers tutoring, writing, and learning support for all SHU undergraduate and graduate students. Visit the PASS Portal to sign up for tutoring, submit a paper for feedback through the Online Writing Lab (OWL), or look up peer-assisted learning opportunities for specific courses. Questions? Contact </w:t>
      </w:r>
      <w:hyperlink r:id="rId25">
        <w:r w:rsidRPr="006537FD">
          <w:rPr>
            <w:rStyle w:val="Hyperlink"/>
            <w:rFonts w:ascii="Arial" w:eastAsia="Arial" w:hAnsi="Arial" w:cs="Arial"/>
            <w:sz w:val="20"/>
            <w:szCs w:val="20"/>
          </w:rPr>
          <w:t>CTLtutoring@sacredheart.edu</w:t>
        </w:r>
      </w:hyperlink>
      <w:r w:rsidRPr="006537FD">
        <w:rPr>
          <w:rFonts w:ascii="Arial" w:eastAsia="Arial" w:hAnsi="Arial" w:cs="Arial"/>
          <w:color w:val="000000" w:themeColor="text1"/>
          <w:sz w:val="20"/>
          <w:szCs w:val="20"/>
        </w:rPr>
        <w:t xml:space="preserve">. </w:t>
      </w:r>
    </w:p>
    <w:p w14:paraId="177C5832" w14:textId="2B16B7AA" w:rsidR="00242C74" w:rsidRPr="006537FD" w:rsidRDefault="7CE2F0D1" w:rsidP="2F1A8F47">
      <w:pPr>
        <w:pStyle w:val="ListParagraph"/>
        <w:numPr>
          <w:ilvl w:val="0"/>
          <w:numId w:val="6"/>
        </w:numPr>
        <w:rPr>
          <w:rFonts w:ascii="Arial" w:eastAsia="Arial" w:hAnsi="Arial" w:cs="Arial"/>
          <w:color w:val="000000" w:themeColor="text1"/>
          <w:sz w:val="20"/>
          <w:szCs w:val="20"/>
        </w:rPr>
      </w:pPr>
      <w:r w:rsidRPr="006537FD">
        <w:rPr>
          <w:rFonts w:ascii="Arial" w:eastAsia="Arial" w:hAnsi="Arial" w:cs="Arial"/>
          <w:b/>
          <w:bCs/>
          <w:color w:val="000000" w:themeColor="text1"/>
          <w:sz w:val="20"/>
          <w:szCs w:val="20"/>
        </w:rPr>
        <w:t>Office of Student Advising &amp; Success (SAS)</w:t>
      </w:r>
      <w:r w:rsidRPr="006537FD">
        <w:rPr>
          <w:rFonts w:ascii="Arial" w:eastAsia="Arial" w:hAnsi="Arial" w:cs="Arial"/>
          <w:color w:val="000000" w:themeColor="text1"/>
          <w:sz w:val="20"/>
          <w:szCs w:val="20"/>
        </w:rPr>
        <w:t xml:space="preserve"> – offers appointments with student success coordinators and advisors who are ready and eager to meet with you about exploring majors and programs, and key academic skills such as time management. Questions? Contact </w:t>
      </w:r>
      <w:hyperlink r:id="rId26">
        <w:r w:rsidRPr="006537FD">
          <w:rPr>
            <w:rStyle w:val="Hyperlink"/>
            <w:rFonts w:ascii="Arial" w:eastAsia="Arial" w:hAnsi="Arial" w:cs="Arial"/>
            <w:sz w:val="20"/>
            <w:szCs w:val="20"/>
          </w:rPr>
          <w:t>studentsuccess@sacredheart.edu</w:t>
        </w:r>
      </w:hyperlink>
      <w:r w:rsidRPr="006537FD">
        <w:rPr>
          <w:rFonts w:ascii="Arial" w:eastAsia="Arial" w:hAnsi="Arial" w:cs="Arial"/>
          <w:color w:val="000000" w:themeColor="text1"/>
          <w:sz w:val="20"/>
          <w:szCs w:val="20"/>
        </w:rPr>
        <w:t xml:space="preserve">. </w:t>
      </w:r>
    </w:p>
    <w:p w14:paraId="2B65A64E" w14:textId="7FCEC469" w:rsidR="00242C74" w:rsidRPr="006537FD" w:rsidRDefault="7CE2F0D1" w:rsidP="2F1A8F47">
      <w:pPr>
        <w:pStyle w:val="ListParagraph"/>
        <w:numPr>
          <w:ilvl w:val="0"/>
          <w:numId w:val="6"/>
        </w:numPr>
        <w:rPr>
          <w:rFonts w:ascii="Arial" w:eastAsia="Arial" w:hAnsi="Arial" w:cs="Arial"/>
          <w:color w:val="000000" w:themeColor="text1"/>
          <w:sz w:val="20"/>
          <w:szCs w:val="20"/>
        </w:rPr>
      </w:pPr>
      <w:r w:rsidRPr="006537FD">
        <w:rPr>
          <w:rFonts w:ascii="Arial" w:eastAsia="Arial" w:hAnsi="Arial" w:cs="Arial"/>
          <w:b/>
          <w:bCs/>
          <w:color w:val="000000" w:themeColor="text1"/>
          <w:sz w:val="20"/>
          <w:szCs w:val="20"/>
        </w:rPr>
        <w:t xml:space="preserve">Office of Student Accessibility (OSA) </w:t>
      </w:r>
      <w:r w:rsidRPr="006537FD">
        <w:rPr>
          <w:rFonts w:ascii="Arial" w:eastAsia="Arial" w:hAnsi="Arial" w:cs="Arial"/>
          <w:color w:val="000000" w:themeColor="text1"/>
          <w:sz w:val="20"/>
          <w:szCs w:val="20"/>
        </w:rPr>
        <w:t>- Sacred Heart University provides equal educational opportunities for all students regardless of disability status. Students requesting accommodations should contact OSA. Students must be registered with OSA and submit appropriate documentation to be granted accommodations. · Questions? Contact Kathy Radziunas (</w:t>
      </w:r>
      <w:hyperlink r:id="rId27">
        <w:r w:rsidRPr="006537FD">
          <w:rPr>
            <w:rStyle w:val="Hyperlink"/>
            <w:rFonts w:ascii="Arial" w:eastAsia="Arial" w:hAnsi="Arial" w:cs="Arial"/>
            <w:sz w:val="20"/>
            <w:szCs w:val="20"/>
          </w:rPr>
          <w:t>radziunask@sacredheart.edu</w:t>
        </w:r>
      </w:hyperlink>
      <w:r w:rsidRPr="006537FD">
        <w:rPr>
          <w:rFonts w:ascii="Arial" w:eastAsia="Arial" w:hAnsi="Arial" w:cs="Arial"/>
          <w:color w:val="000000" w:themeColor="text1"/>
          <w:sz w:val="20"/>
          <w:szCs w:val="20"/>
        </w:rPr>
        <w:t xml:space="preserve">). </w:t>
      </w:r>
    </w:p>
    <w:p w14:paraId="11F0153F" w14:textId="00AC8C11" w:rsidR="00242C74" w:rsidRPr="006537FD" w:rsidRDefault="7CE2F0D1" w:rsidP="2F1A8F47">
      <w:pPr>
        <w:pStyle w:val="ListParagraph"/>
        <w:numPr>
          <w:ilvl w:val="0"/>
          <w:numId w:val="6"/>
        </w:numPr>
        <w:rPr>
          <w:rFonts w:ascii="Arial" w:eastAsia="Arial" w:hAnsi="Arial" w:cs="Arial"/>
          <w:color w:val="000000" w:themeColor="text1"/>
          <w:sz w:val="20"/>
          <w:szCs w:val="20"/>
        </w:rPr>
      </w:pPr>
      <w:r w:rsidRPr="006537FD">
        <w:rPr>
          <w:rFonts w:ascii="Arial" w:eastAsia="Arial" w:hAnsi="Arial" w:cs="Arial"/>
          <w:b/>
          <w:bCs/>
          <w:color w:val="000000" w:themeColor="text1"/>
          <w:sz w:val="20"/>
          <w:szCs w:val="20"/>
        </w:rPr>
        <w:t xml:space="preserve">Technical Support @ The Factory </w:t>
      </w:r>
      <w:r w:rsidRPr="006537FD">
        <w:rPr>
          <w:rFonts w:ascii="Arial" w:eastAsia="Arial" w:hAnsi="Arial" w:cs="Arial"/>
          <w:color w:val="000000" w:themeColor="text1"/>
          <w:sz w:val="20"/>
          <w:szCs w:val="20"/>
        </w:rPr>
        <w:t xml:space="preserve">– offers technical support, including Blackboard and classroom technology help, across walk-in, phone, self-service, help articles formats. Questions? Contact </w:t>
      </w:r>
      <w:hyperlink r:id="rId28">
        <w:r w:rsidRPr="006537FD">
          <w:rPr>
            <w:rStyle w:val="Hyperlink"/>
            <w:rFonts w:ascii="Arial" w:eastAsia="Arial" w:hAnsi="Arial" w:cs="Arial"/>
            <w:sz w:val="20"/>
            <w:szCs w:val="20"/>
          </w:rPr>
          <w:t>techsupport@sacredheart.edu</w:t>
        </w:r>
      </w:hyperlink>
      <w:r w:rsidRPr="006537FD">
        <w:rPr>
          <w:rFonts w:ascii="Arial" w:eastAsia="Arial" w:hAnsi="Arial" w:cs="Arial"/>
          <w:color w:val="000000" w:themeColor="text1"/>
          <w:sz w:val="20"/>
          <w:szCs w:val="20"/>
        </w:rPr>
        <w:t xml:space="preserve">. </w:t>
      </w:r>
    </w:p>
    <w:p w14:paraId="44892450" w14:textId="1977104B" w:rsidR="00242C74" w:rsidRPr="006537FD" w:rsidRDefault="7CE2F0D1" w:rsidP="2F1A8F47">
      <w:pPr>
        <w:pStyle w:val="ListParagraph"/>
        <w:numPr>
          <w:ilvl w:val="0"/>
          <w:numId w:val="6"/>
        </w:numPr>
        <w:rPr>
          <w:rFonts w:ascii="Arial" w:eastAsia="Arial" w:hAnsi="Arial" w:cs="Arial"/>
          <w:color w:val="000000" w:themeColor="text1"/>
          <w:sz w:val="20"/>
          <w:szCs w:val="20"/>
        </w:rPr>
      </w:pPr>
      <w:r w:rsidRPr="006537FD">
        <w:rPr>
          <w:rFonts w:ascii="Arial" w:eastAsia="Arial" w:hAnsi="Arial" w:cs="Arial"/>
          <w:b/>
          <w:bCs/>
          <w:color w:val="000000" w:themeColor="text1"/>
          <w:sz w:val="20"/>
          <w:szCs w:val="20"/>
        </w:rPr>
        <w:t>University Library</w:t>
      </w:r>
      <w:r w:rsidRPr="006537FD">
        <w:rPr>
          <w:rFonts w:ascii="Arial" w:eastAsia="Arial" w:hAnsi="Arial" w:cs="Arial"/>
          <w:color w:val="000000" w:themeColor="text1"/>
          <w:sz w:val="20"/>
          <w:szCs w:val="20"/>
        </w:rPr>
        <w:t xml:space="preserve"> – offers research and information support, in person and online. To begin your research now, you can book a study room, schedule an appointment with a librarian, and explore online tutorials all through the SHU Library website. Questions? Contact </w:t>
      </w:r>
      <w:hyperlink r:id="rId29">
        <w:r w:rsidRPr="006537FD">
          <w:rPr>
            <w:rStyle w:val="Hyperlink"/>
            <w:rFonts w:ascii="Arial" w:eastAsia="Arial" w:hAnsi="Arial" w:cs="Arial"/>
            <w:sz w:val="20"/>
            <w:szCs w:val="20"/>
          </w:rPr>
          <w:t>reference@sacredheart.edu</w:t>
        </w:r>
      </w:hyperlink>
      <w:r w:rsidRPr="006537FD">
        <w:rPr>
          <w:rFonts w:ascii="Arial" w:eastAsia="Arial" w:hAnsi="Arial" w:cs="Arial"/>
          <w:color w:val="000000" w:themeColor="text1"/>
          <w:sz w:val="20"/>
          <w:szCs w:val="20"/>
        </w:rPr>
        <w:t>.</w:t>
      </w:r>
    </w:p>
    <w:p w14:paraId="349481A3" w14:textId="4CEB8AD4" w:rsidR="00242C74" w:rsidRPr="006537FD" w:rsidRDefault="7CE2F0D1" w:rsidP="2F1A8F47">
      <w:pPr>
        <w:rPr>
          <w:rFonts w:ascii="Arial" w:eastAsia="Arial" w:hAnsi="Arial" w:cs="Arial"/>
          <w:b/>
          <w:bCs/>
          <w:color w:val="000000" w:themeColor="text1"/>
          <w:sz w:val="20"/>
          <w:szCs w:val="20"/>
        </w:rPr>
      </w:pPr>
      <w:r w:rsidRPr="006537FD">
        <w:rPr>
          <w:rFonts w:ascii="Arial" w:eastAsia="Arial" w:hAnsi="Arial" w:cs="Arial"/>
          <w:b/>
          <w:bCs/>
          <w:color w:val="000000" w:themeColor="text1"/>
          <w:sz w:val="20"/>
          <w:szCs w:val="20"/>
        </w:rPr>
        <w:t>Student Life Supports</w:t>
      </w:r>
      <w:r w:rsidR="58819B9F" w:rsidRPr="006537FD">
        <w:rPr>
          <w:rFonts w:ascii="Arial" w:eastAsia="Arial" w:hAnsi="Arial" w:cs="Arial"/>
          <w:b/>
          <w:bCs/>
          <w:color w:val="000000" w:themeColor="text1"/>
          <w:sz w:val="20"/>
          <w:szCs w:val="20"/>
        </w:rPr>
        <w:t>:</w:t>
      </w:r>
    </w:p>
    <w:p w14:paraId="58462068" w14:textId="77C1BA11" w:rsidR="00242C74" w:rsidRPr="006537FD" w:rsidRDefault="7CE2F0D1" w:rsidP="2F1A8F47">
      <w:pPr>
        <w:pStyle w:val="ListParagraph"/>
        <w:numPr>
          <w:ilvl w:val="0"/>
          <w:numId w:val="5"/>
        </w:numPr>
        <w:rPr>
          <w:rFonts w:ascii="Arial" w:eastAsia="Arial" w:hAnsi="Arial" w:cs="Arial"/>
          <w:color w:val="000000" w:themeColor="text1"/>
          <w:sz w:val="20"/>
          <w:szCs w:val="20"/>
        </w:rPr>
      </w:pPr>
      <w:r w:rsidRPr="006537FD">
        <w:rPr>
          <w:rFonts w:ascii="Arial" w:eastAsia="Arial" w:hAnsi="Arial" w:cs="Arial"/>
          <w:b/>
          <w:bCs/>
          <w:color w:val="000000" w:themeColor="text1"/>
          <w:sz w:val="20"/>
          <w:szCs w:val="20"/>
        </w:rPr>
        <w:t>Counseling</w:t>
      </w:r>
      <w:r w:rsidRPr="006537FD">
        <w:rPr>
          <w:rFonts w:ascii="Arial" w:eastAsia="Arial" w:hAnsi="Arial" w:cs="Arial"/>
          <w:color w:val="000000" w:themeColor="text1"/>
          <w:sz w:val="20"/>
          <w:szCs w:val="20"/>
        </w:rPr>
        <w:t xml:space="preserve"> - Students may experience a variety of challenges while enrolled at SHU. SHU provides both undergraduate counseling and graduate counseling services. Questions? Contact </w:t>
      </w:r>
      <w:hyperlink r:id="rId30">
        <w:r w:rsidRPr="006537FD">
          <w:rPr>
            <w:rStyle w:val="Hyperlink"/>
            <w:rFonts w:ascii="Arial" w:eastAsia="Arial" w:hAnsi="Arial" w:cs="Arial"/>
            <w:sz w:val="20"/>
            <w:szCs w:val="20"/>
          </w:rPr>
          <w:t>counselingcenter@sacredheart.edu</w:t>
        </w:r>
      </w:hyperlink>
      <w:r w:rsidRPr="006537FD">
        <w:rPr>
          <w:rFonts w:ascii="Arial" w:eastAsia="Arial" w:hAnsi="Arial" w:cs="Arial"/>
          <w:color w:val="000000" w:themeColor="text1"/>
          <w:sz w:val="20"/>
          <w:szCs w:val="20"/>
        </w:rPr>
        <w:t xml:space="preserve">. </w:t>
      </w:r>
    </w:p>
    <w:p w14:paraId="2D5F5941" w14:textId="4B835EAD" w:rsidR="00242C74" w:rsidRPr="006537FD" w:rsidRDefault="7CE2F0D1" w:rsidP="2F1A8F47">
      <w:pPr>
        <w:pStyle w:val="ListParagraph"/>
        <w:numPr>
          <w:ilvl w:val="0"/>
          <w:numId w:val="5"/>
        </w:numPr>
        <w:rPr>
          <w:rFonts w:ascii="Arial" w:eastAsia="Arial" w:hAnsi="Arial" w:cs="Arial"/>
          <w:color w:val="000000" w:themeColor="text1"/>
          <w:sz w:val="20"/>
          <w:szCs w:val="20"/>
        </w:rPr>
      </w:pPr>
      <w:r w:rsidRPr="006537FD">
        <w:rPr>
          <w:rFonts w:ascii="Arial" w:eastAsia="Arial" w:hAnsi="Arial" w:cs="Arial"/>
          <w:b/>
          <w:bCs/>
          <w:color w:val="000000" w:themeColor="text1"/>
          <w:sz w:val="20"/>
          <w:szCs w:val="20"/>
        </w:rPr>
        <w:t>Dean of Students Office</w:t>
      </w:r>
      <w:r w:rsidRPr="006537FD">
        <w:rPr>
          <w:rFonts w:ascii="Arial" w:eastAsia="Arial" w:hAnsi="Arial" w:cs="Arial"/>
          <w:color w:val="000000" w:themeColor="text1"/>
          <w:sz w:val="20"/>
          <w:szCs w:val="20"/>
        </w:rPr>
        <w:t xml:space="preserve"> - If you are experiencing challenges with accessing food, housing, technology, or other resources that may affect your performance, there are university resources available to support you. Contact Dean of Students, Denise Tiberio (</w:t>
      </w:r>
      <w:hyperlink r:id="rId31">
        <w:r w:rsidRPr="006537FD">
          <w:rPr>
            <w:rStyle w:val="Hyperlink"/>
            <w:rFonts w:ascii="Arial" w:eastAsia="Arial" w:hAnsi="Arial" w:cs="Arial"/>
            <w:sz w:val="20"/>
            <w:szCs w:val="20"/>
          </w:rPr>
          <w:t>tiberiod@sacredheart.edu</w:t>
        </w:r>
      </w:hyperlink>
      <w:r w:rsidRPr="006537FD">
        <w:rPr>
          <w:rFonts w:ascii="Arial" w:eastAsia="Arial" w:hAnsi="Arial" w:cs="Arial"/>
          <w:color w:val="000000" w:themeColor="text1"/>
          <w:sz w:val="20"/>
          <w:szCs w:val="20"/>
        </w:rPr>
        <w:t xml:space="preserve">). </w:t>
      </w:r>
    </w:p>
    <w:p w14:paraId="0134BA4E" w14:textId="41E6B764" w:rsidR="00242C74" w:rsidRPr="006537FD" w:rsidRDefault="7CE2F0D1" w:rsidP="2F1A8F47">
      <w:pPr>
        <w:pStyle w:val="ListParagraph"/>
        <w:numPr>
          <w:ilvl w:val="0"/>
          <w:numId w:val="5"/>
        </w:numPr>
        <w:rPr>
          <w:rFonts w:ascii="Arial" w:eastAsia="Arial" w:hAnsi="Arial" w:cs="Arial"/>
          <w:color w:val="000000" w:themeColor="text1"/>
          <w:sz w:val="20"/>
          <w:szCs w:val="20"/>
        </w:rPr>
      </w:pPr>
      <w:r w:rsidRPr="006537FD">
        <w:rPr>
          <w:rFonts w:ascii="Arial" w:eastAsia="Arial" w:hAnsi="Arial" w:cs="Arial"/>
          <w:b/>
          <w:bCs/>
          <w:color w:val="000000" w:themeColor="text1"/>
          <w:sz w:val="20"/>
          <w:szCs w:val="20"/>
        </w:rPr>
        <w:lastRenderedPageBreak/>
        <w:t>Multicultural Center</w:t>
      </w:r>
      <w:r w:rsidRPr="006537FD">
        <w:rPr>
          <w:rFonts w:ascii="Arial" w:eastAsia="Arial" w:hAnsi="Arial" w:cs="Arial"/>
          <w:color w:val="000000" w:themeColor="text1"/>
          <w:sz w:val="20"/>
          <w:szCs w:val="20"/>
        </w:rPr>
        <w:t xml:space="preserve"> - serves as a vibrant hub for students from all backgrounds to connect, grow, and lead. Through programming, advocacy, and community-building, the center fosters a culture of inclusion and empowers students to engage in meaningful conversations about identity, equity, and justice. Questions? Contact </w:t>
      </w:r>
      <w:hyperlink r:id="rId32">
        <w:r w:rsidRPr="006537FD">
          <w:rPr>
            <w:rStyle w:val="Hyperlink"/>
            <w:rFonts w:ascii="Arial" w:eastAsia="Arial" w:hAnsi="Arial" w:cs="Arial"/>
            <w:sz w:val="20"/>
            <w:szCs w:val="20"/>
          </w:rPr>
          <w:t>multiculturalcenter@sacredheart.edu</w:t>
        </w:r>
      </w:hyperlink>
      <w:r w:rsidRPr="006537FD">
        <w:rPr>
          <w:rFonts w:ascii="Arial" w:eastAsia="Arial" w:hAnsi="Arial" w:cs="Arial"/>
          <w:color w:val="000000" w:themeColor="text1"/>
          <w:sz w:val="20"/>
          <w:szCs w:val="20"/>
        </w:rPr>
        <w:t xml:space="preserve">. </w:t>
      </w:r>
    </w:p>
    <w:p w14:paraId="6B6BEBB4" w14:textId="2F4F34D7" w:rsidR="00242C74" w:rsidRPr="006537FD" w:rsidRDefault="7CE2F0D1" w:rsidP="2F1A8F47">
      <w:pPr>
        <w:pStyle w:val="ListParagraph"/>
        <w:numPr>
          <w:ilvl w:val="0"/>
          <w:numId w:val="5"/>
        </w:numPr>
        <w:rPr>
          <w:rFonts w:ascii="Arial" w:eastAsia="Arial" w:hAnsi="Arial" w:cs="Arial"/>
          <w:color w:val="000000" w:themeColor="text1"/>
          <w:sz w:val="20"/>
          <w:szCs w:val="20"/>
        </w:rPr>
      </w:pPr>
      <w:r w:rsidRPr="006537FD">
        <w:rPr>
          <w:rFonts w:ascii="Arial" w:eastAsia="Arial" w:hAnsi="Arial" w:cs="Arial"/>
          <w:b/>
          <w:bCs/>
          <w:color w:val="000000" w:themeColor="text1"/>
          <w:sz w:val="20"/>
          <w:szCs w:val="20"/>
        </w:rPr>
        <w:t>SAGE (Sexuality and Gender Equity) Center</w:t>
      </w:r>
      <w:r w:rsidRPr="006537FD">
        <w:rPr>
          <w:rFonts w:ascii="Arial" w:eastAsia="Arial" w:hAnsi="Arial" w:cs="Arial"/>
          <w:color w:val="000000" w:themeColor="text1"/>
          <w:sz w:val="20"/>
          <w:szCs w:val="20"/>
        </w:rPr>
        <w:t xml:space="preserve"> - provides support, resources, and programming related to gender identity, gender equity, and healthy relationships. All students are welcome to engage with the center’s events, peer groups, and support services in a space that affirms and celebrates LGBTQ+ and gender-diverse experiences. Questions? Contact </w:t>
      </w:r>
      <w:hyperlink r:id="rId33">
        <w:r w:rsidRPr="006537FD">
          <w:rPr>
            <w:rStyle w:val="Hyperlink"/>
            <w:rFonts w:ascii="Arial" w:eastAsia="Arial" w:hAnsi="Arial" w:cs="Arial"/>
            <w:sz w:val="20"/>
            <w:szCs w:val="20"/>
          </w:rPr>
          <w:t>sagecenter@sacredheart.edu</w:t>
        </w:r>
      </w:hyperlink>
      <w:r w:rsidRPr="006537FD">
        <w:rPr>
          <w:rFonts w:ascii="Arial" w:eastAsia="Arial" w:hAnsi="Arial" w:cs="Arial"/>
          <w:color w:val="000000" w:themeColor="text1"/>
          <w:sz w:val="20"/>
          <w:szCs w:val="20"/>
        </w:rPr>
        <w:t xml:space="preserve">. </w:t>
      </w:r>
    </w:p>
    <w:p w14:paraId="544768DE" w14:textId="2F6363EE" w:rsidR="00242C74" w:rsidRPr="006537FD" w:rsidRDefault="7CE2F0D1" w:rsidP="2F1A8F47">
      <w:pPr>
        <w:pStyle w:val="ListParagraph"/>
        <w:numPr>
          <w:ilvl w:val="0"/>
          <w:numId w:val="5"/>
        </w:numPr>
        <w:rPr>
          <w:rFonts w:ascii="Arial" w:eastAsia="Arial" w:hAnsi="Arial" w:cs="Arial"/>
          <w:color w:val="000000" w:themeColor="text1"/>
          <w:sz w:val="20"/>
          <w:szCs w:val="20"/>
        </w:rPr>
      </w:pPr>
      <w:r w:rsidRPr="006537FD">
        <w:rPr>
          <w:rFonts w:ascii="Arial" w:eastAsia="Arial" w:hAnsi="Arial" w:cs="Arial"/>
          <w:b/>
          <w:bCs/>
          <w:color w:val="000000" w:themeColor="text1"/>
          <w:sz w:val="20"/>
          <w:szCs w:val="20"/>
        </w:rPr>
        <w:t>Campus Ministry</w:t>
      </w:r>
      <w:r w:rsidRPr="006537FD">
        <w:rPr>
          <w:rFonts w:ascii="Arial" w:eastAsia="Arial" w:hAnsi="Arial" w:cs="Arial"/>
          <w:color w:val="000000" w:themeColor="text1"/>
          <w:sz w:val="20"/>
          <w:szCs w:val="20"/>
        </w:rPr>
        <w:t xml:space="preserve"> - provides faith-based support for students across religious backgrounds, including retreats, liturgical ministry, service experiences and more. Questions? Contact </w:t>
      </w:r>
      <w:hyperlink r:id="rId34">
        <w:r w:rsidRPr="006537FD">
          <w:rPr>
            <w:rStyle w:val="Hyperlink"/>
            <w:rFonts w:ascii="Arial" w:eastAsia="Arial" w:hAnsi="Arial" w:cs="Arial"/>
            <w:sz w:val="20"/>
            <w:szCs w:val="20"/>
          </w:rPr>
          <w:t>campusministry@sacredheart.edu</w:t>
        </w:r>
      </w:hyperlink>
      <w:r w:rsidRPr="006537FD">
        <w:rPr>
          <w:rFonts w:ascii="Arial" w:eastAsia="Arial" w:hAnsi="Arial" w:cs="Arial"/>
          <w:color w:val="000000" w:themeColor="text1"/>
          <w:sz w:val="20"/>
          <w:szCs w:val="20"/>
        </w:rPr>
        <w:t>.</w:t>
      </w:r>
    </w:p>
    <w:p w14:paraId="20647C78" w14:textId="0E9EC61E" w:rsidR="00242C74" w:rsidRDefault="7CE2F0D1" w:rsidP="2F1A8F47">
      <w:pPr>
        <w:rPr>
          <w:rFonts w:ascii="Arial" w:eastAsia="Arial" w:hAnsi="Arial" w:cs="Arial"/>
          <w:b/>
          <w:bCs/>
          <w:color w:val="000000" w:themeColor="text1"/>
        </w:rPr>
      </w:pPr>
      <w:r w:rsidRPr="2F1A8F47">
        <w:rPr>
          <w:rFonts w:ascii="Arial" w:eastAsia="Arial" w:hAnsi="Arial" w:cs="Arial"/>
          <w:b/>
          <w:bCs/>
          <w:color w:val="000000" w:themeColor="text1"/>
        </w:rPr>
        <w:t>University Policies</w:t>
      </w:r>
    </w:p>
    <w:p w14:paraId="2BE3415E" w14:textId="0013119B" w:rsidR="00242C74" w:rsidRDefault="7CE2F0D1" w:rsidP="2F1A8F47">
      <w:pPr>
        <w:rPr>
          <w:rFonts w:ascii="Arial" w:eastAsia="Arial" w:hAnsi="Arial" w:cs="Arial"/>
          <w:b/>
          <w:bCs/>
          <w:color w:val="000000" w:themeColor="text1"/>
        </w:rPr>
      </w:pPr>
      <w:r w:rsidRPr="2F1A8F47">
        <w:rPr>
          <w:rFonts w:ascii="Arial" w:eastAsia="Arial" w:hAnsi="Arial" w:cs="Arial"/>
          <w:b/>
          <w:bCs/>
          <w:color w:val="000000" w:themeColor="text1"/>
        </w:rPr>
        <w:t>Anti-Discrimination Policy</w:t>
      </w:r>
    </w:p>
    <w:p w14:paraId="74C2E151" w14:textId="769B7394" w:rsidR="00242C74" w:rsidRPr="006537FD" w:rsidRDefault="7CE2F0D1" w:rsidP="2F1A8F47">
      <w:pPr>
        <w:rPr>
          <w:rFonts w:ascii="Arial" w:eastAsia="Arial" w:hAnsi="Arial" w:cs="Arial"/>
          <w:color w:val="000000" w:themeColor="text1"/>
          <w:sz w:val="20"/>
          <w:szCs w:val="20"/>
        </w:rPr>
      </w:pPr>
      <w:r w:rsidRPr="006537FD">
        <w:rPr>
          <w:rFonts w:ascii="Arial" w:eastAsia="Arial" w:hAnsi="Arial" w:cs="Arial"/>
          <w:color w:val="000000" w:themeColor="text1"/>
          <w:sz w:val="20"/>
          <w:szCs w:val="20"/>
        </w:rPr>
        <w:t xml:space="preserve">Discrimination and discriminatory harassment </w:t>
      </w:r>
      <w:proofErr w:type="gramStart"/>
      <w:r w:rsidRPr="006537FD">
        <w:rPr>
          <w:rFonts w:ascii="Arial" w:eastAsia="Arial" w:hAnsi="Arial" w:cs="Arial"/>
          <w:color w:val="000000" w:themeColor="text1"/>
          <w:sz w:val="20"/>
          <w:szCs w:val="20"/>
        </w:rPr>
        <w:t>on the basis of</w:t>
      </w:r>
      <w:proofErr w:type="gramEnd"/>
      <w:r w:rsidRPr="006537FD">
        <w:rPr>
          <w:rFonts w:ascii="Arial" w:eastAsia="Arial" w:hAnsi="Arial" w:cs="Arial"/>
          <w:color w:val="000000" w:themeColor="text1"/>
          <w:sz w:val="20"/>
          <w:szCs w:val="20"/>
        </w:rPr>
        <w:t xml:space="preserve"> protected characteristics, as defined in our Anti-Discrimination and Discriminatory Harassment Policy, are strictly prohibited. This Policy applies to all Sacred Heart University students, faculty, and staff.</w:t>
      </w:r>
    </w:p>
    <w:p w14:paraId="3C663164" w14:textId="3AE6160A" w:rsidR="00242C74" w:rsidRPr="006537FD" w:rsidRDefault="7CE2F0D1" w:rsidP="2F1A8F47">
      <w:pPr>
        <w:rPr>
          <w:rFonts w:ascii="Arial" w:eastAsia="Arial" w:hAnsi="Arial" w:cs="Arial"/>
          <w:color w:val="000000" w:themeColor="text1"/>
          <w:sz w:val="20"/>
          <w:szCs w:val="20"/>
        </w:rPr>
      </w:pPr>
      <w:r w:rsidRPr="006537FD">
        <w:rPr>
          <w:rFonts w:ascii="Arial" w:eastAsia="Arial" w:hAnsi="Arial" w:cs="Arial"/>
          <w:color w:val="000000" w:themeColor="text1"/>
          <w:sz w:val="20"/>
          <w:szCs w:val="20"/>
        </w:rPr>
        <w:t xml:space="preserve">If you believe you have witnessed or experienced bias, discrimination, or discriminatory harassment in any way, you are encouraged to submit an Incident Report or contact </w:t>
      </w:r>
      <w:hyperlink r:id="rId35">
        <w:r w:rsidRPr="006537FD">
          <w:rPr>
            <w:rStyle w:val="Hyperlink"/>
            <w:rFonts w:ascii="Arial" w:eastAsia="Arial" w:hAnsi="Arial" w:cs="Arial"/>
            <w:sz w:val="20"/>
            <w:szCs w:val="20"/>
          </w:rPr>
          <w:t>inclusiveexcellence@sacredheart.edu</w:t>
        </w:r>
      </w:hyperlink>
      <w:r w:rsidRPr="006537FD">
        <w:rPr>
          <w:rFonts w:ascii="Arial" w:eastAsia="Arial" w:hAnsi="Arial" w:cs="Arial"/>
          <w:color w:val="000000" w:themeColor="text1"/>
          <w:sz w:val="20"/>
          <w:szCs w:val="20"/>
        </w:rPr>
        <w:t>.</w:t>
      </w:r>
    </w:p>
    <w:p w14:paraId="218C93ED" w14:textId="0B4AD624" w:rsidR="00242C74" w:rsidRPr="006537FD" w:rsidRDefault="7CE2F0D1" w:rsidP="2F1A8F47">
      <w:pPr>
        <w:rPr>
          <w:rFonts w:ascii="Arial" w:eastAsia="Arial" w:hAnsi="Arial" w:cs="Arial"/>
          <w:b/>
          <w:bCs/>
          <w:color w:val="000000" w:themeColor="text1"/>
          <w:sz w:val="20"/>
          <w:szCs w:val="20"/>
        </w:rPr>
      </w:pPr>
      <w:r w:rsidRPr="006537FD">
        <w:rPr>
          <w:rFonts w:ascii="Arial" w:eastAsia="Arial" w:hAnsi="Arial" w:cs="Arial"/>
          <w:b/>
          <w:bCs/>
          <w:color w:val="000000" w:themeColor="text1"/>
          <w:sz w:val="20"/>
          <w:szCs w:val="20"/>
        </w:rPr>
        <w:t>Academic Integrity Policy</w:t>
      </w:r>
    </w:p>
    <w:p w14:paraId="6614765E" w14:textId="3C586320" w:rsidR="00242C74" w:rsidRPr="006537FD" w:rsidRDefault="7CE2F0D1" w:rsidP="2F1A8F47">
      <w:pPr>
        <w:rPr>
          <w:rFonts w:ascii="Arial" w:eastAsia="Arial" w:hAnsi="Arial" w:cs="Arial"/>
          <w:color w:val="000000" w:themeColor="text1"/>
          <w:sz w:val="20"/>
          <w:szCs w:val="20"/>
        </w:rPr>
      </w:pPr>
      <w:r w:rsidRPr="006537FD">
        <w:rPr>
          <w:rFonts w:ascii="Arial" w:eastAsia="Arial" w:hAnsi="Arial" w:cs="Arial"/>
          <w:color w:val="000000" w:themeColor="text1"/>
          <w:sz w:val="20"/>
          <w:szCs w:val="20"/>
        </w:rPr>
        <w:t>All Sacred Heart University programs and courses adhere fully to the University Policy on Academic Integrity, as stated in the Undergraduate and Graduate Catalogs and on the Academic Integrity Web Page. Academic dishonesty (e.g., cheating, plagiarism, unauthorized use of artificial intelligence, and other unethical behavior) could result in a grade of F for the assignment and/or course. Be sure to carefully review the syllabus and consult with your instructor regarding specific academic integrity expectations in your course.</w:t>
      </w:r>
    </w:p>
    <w:p w14:paraId="6C08ED89" w14:textId="7201C0DB" w:rsidR="00242C74" w:rsidRPr="006537FD" w:rsidRDefault="7CE2F0D1" w:rsidP="2F1A8F47">
      <w:pPr>
        <w:rPr>
          <w:rFonts w:ascii="Arial" w:eastAsia="Arial" w:hAnsi="Arial" w:cs="Arial"/>
          <w:b/>
          <w:bCs/>
          <w:color w:val="000000" w:themeColor="text1"/>
          <w:sz w:val="20"/>
          <w:szCs w:val="20"/>
        </w:rPr>
      </w:pPr>
      <w:r w:rsidRPr="006537FD">
        <w:rPr>
          <w:rFonts w:ascii="Arial" w:eastAsia="Arial" w:hAnsi="Arial" w:cs="Arial"/>
          <w:b/>
          <w:bCs/>
          <w:color w:val="000000" w:themeColor="text1"/>
          <w:sz w:val="20"/>
          <w:szCs w:val="20"/>
        </w:rPr>
        <w:t>Policy on Syllabus Changes and Contractual Obligations</w:t>
      </w:r>
    </w:p>
    <w:p w14:paraId="3E653C9A" w14:textId="528C3975" w:rsidR="00242C74" w:rsidRPr="006537FD" w:rsidRDefault="7CE2F0D1" w:rsidP="2F1A8F47">
      <w:pPr>
        <w:rPr>
          <w:rFonts w:ascii="Arial" w:eastAsia="Arial" w:hAnsi="Arial" w:cs="Arial"/>
          <w:color w:val="000000" w:themeColor="text1"/>
          <w:sz w:val="20"/>
          <w:szCs w:val="20"/>
        </w:rPr>
      </w:pPr>
      <w:r w:rsidRPr="006537FD">
        <w:rPr>
          <w:rFonts w:ascii="Arial" w:eastAsia="Arial" w:hAnsi="Arial" w:cs="Arial"/>
          <w:color w:val="000000" w:themeColor="text1"/>
          <w:sz w:val="20"/>
          <w:szCs w:val="20"/>
        </w:rPr>
        <w:t>This syllabus and course outline is subject to change by the instructor during the semester. Changes may be necessary because of students’ specific interest(s), general class progression, and class cancellations. If such changes are implemented, they will be announced in class and/or posted online. This syllabus and any addendums attached shall not be construed by the student as a contract, implied or expressed, between the student and/or the professor and the University.</w:t>
      </w:r>
    </w:p>
    <w:p w14:paraId="5B1DBD9B" w14:textId="2195C2E9" w:rsidR="00242C74" w:rsidRPr="006537FD" w:rsidRDefault="00242C74" w:rsidP="2F1A8F47">
      <w:pPr>
        <w:rPr>
          <w:rFonts w:ascii="Arial" w:eastAsia="Arial" w:hAnsi="Arial" w:cs="Arial"/>
          <w:sz w:val="20"/>
          <w:szCs w:val="20"/>
        </w:rPr>
      </w:pPr>
    </w:p>
    <w:sectPr w:rsidR="00242C74" w:rsidRPr="006537FD">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9600" w14:textId="77777777" w:rsidR="00EF6433" w:rsidRDefault="00EF6433" w:rsidP="00242C74">
      <w:pPr>
        <w:spacing w:after="0" w:line="240" w:lineRule="auto"/>
      </w:pPr>
      <w:r>
        <w:separator/>
      </w:r>
    </w:p>
  </w:endnote>
  <w:endnote w:type="continuationSeparator" w:id="0">
    <w:p w14:paraId="4270CF41" w14:textId="77777777" w:rsidR="00EF6433" w:rsidRDefault="00EF6433" w:rsidP="0024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6A0" w:firstRow="1" w:lastRow="0" w:firstColumn="1" w:lastColumn="0" w:noHBand="1" w:noVBand="1"/>
    </w:tblPr>
    <w:tblGrid>
      <w:gridCol w:w="3120"/>
      <w:gridCol w:w="3120"/>
      <w:gridCol w:w="3120"/>
    </w:tblGrid>
    <w:tr w:rsidR="2F1A8F47" w14:paraId="290A4CFE" w14:textId="77777777" w:rsidTr="21C4FBE6">
      <w:trPr>
        <w:trHeight w:val="300"/>
        <w:jc w:val="center"/>
      </w:trPr>
      <w:tc>
        <w:tcPr>
          <w:tcW w:w="3120" w:type="dxa"/>
        </w:tcPr>
        <w:p w14:paraId="30384736" w14:textId="1EAFD469" w:rsidR="2F1A8F47" w:rsidRDefault="006B0F89" w:rsidP="00051147">
          <w:pPr>
            <w:pStyle w:val="Header"/>
            <w:ind w:left="-115"/>
          </w:pPr>
          <w:r>
            <w:t>OT505</w:t>
          </w:r>
          <w:r w:rsidR="009B0CA1">
            <w:t xml:space="preserve"> BOTP II</w:t>
          </w:r>
        </w:p>
      </w:tc>
      <w:tc>
        <w:tcPr>
          <w:tcW w:w="3120" w:type="dxa"/>
        </w:tcPr>
        <w:p w14:paraId="10298943" w14:textId="681E6CE7" w:rsidR="2F1A8F47" w:rsidRDefault="21C4FBE6" w:rsidP="21C4FBE6">
          <w:pPr>
            <w:jc w:val="center"/>
            <w:rPr>
              <w:rFonts w:ascii="Times" w:eastAsia="Times" w:hAnsi="Times" w:cs="Times"/>
              <w:color w:val="000000" w:themeColor="text1"/>
            </w:rPr>
          </w:pPr>
          <w:r w:rsidRPr="21C4FBE6">
            <w:rPr>
              <w:rFonts w:ascii="Times" w:eastAsia="Times" w:hAnsi="Times" w:cs="Times"/>
              <w:color w:val="000000" w:themeColor="text1"/>
            </w:rPr>
            <w:t xml:space="preserve">Sacred Heart University </w:t>
          </w:r>
        </w:p>
      </w:tc>
      <w:tc>
        <w:tcPr>
          <w:tcW w:w="3120" w:type="dxa"/>
        </w:tcPr>
        <w:p w14:paraId="6A565174" w14:textId="50AF8909" w:rsidR="2F1A8F47" w:rsidRDefault="2F1A8F47" w:rsidP="21C4FBE6">
          <w:pPr>
            <w:pStyle w:val="Header"/>
            <w:ind w:right="-115"/>
            <w:jc w:val="center"/>
          </w:pPr>
        </w:p>
      </w:tc>
    </w:tr>
  </w:tbl>
  <w:p w14:paraId="39E0A0AD" w14:textId="78585E30" w:rsidR="2F1A8F47" w:rsidRDefault="2F1A8F47" w:rsidP="2F1A8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CAF3B" w14:textId="77777777" w:rsidR="00EF6433" w:rsidRDefault="00EF6433" w:rsidP="00242C74">
      <w:pPr>
        <w:spacing w:after="0" w:line="240" w:lineRule="auto"/>
      </w:pPr>
      <w:r>
        <w:separator/>
      </w:r>
    </w:p>
  </w:footnote>
  <w:footnote w:type="continuationSeparator" w:id="0">
    <w:p w14:paraId="20D8B44E" w14:textId="77777777" w:rsidR="00EF6433" w:rsidRDefault="00EF6433" w:rsidP="00242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2D16" w14:textId="62B94B8E" w:rsidR="00242C74" w:rsidRDefault="2F1A8F47" w:rsidP="00242C74">
    <w:pPr>
      <w:pStyle w:val="Header"/>
      <w:jc w:val="center"/>
    </w:pPr>
    <w:r>
      <w:rPr>
        <w:noProof/>
      </w:rPr>
      <w:drawing>
        <wp:inline distT="0" distB="0" distL="0" distR="0" wp14:anchorId="2D1122E7" wp14:editId="19C8EE3E">
          <wp:extent cx="2097384" cy="509781"/>
          <wp:effectExtent l="0" t="0" r="0" b="0"/>
          <wp:docPr id="1983709005" name="Picture 2" descr="Sacred Heart University,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75547" cy="528779"/>
                  </a:xfrm>
                  <a:prstGeom prst="rect">
                    <a:avLst/>
                  </a:prstGeom>
                </pic:spPr>
              </pic:pic>
            </a:graphicData>
          </a:graphic>
        </wp:inline>
      </w:drawing>
    </w:r>
    <w:r w:rsidR="00242C74">
      <w:br/>
    </w:r>
  </w:p>
  <w:p w14:paraId="128BBFC0" w14:textId="77777777" w:rsidR="00242C74" w:rsidRDefault="00242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E30"/>
    <w:multiLevelType w:val="multilevel"/>
    <w:tmpl w:val="7D04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742EF"/>
    <w:multiLevelType w:val="multilevel"/>
    <w:tmpl w:val="1A708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56F6B"/>
    <w:multiLevelType w:val="hybridMultilevel"/>
    <w:tmpl w:val="8666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D4F1B"/>
    <w:multiLevelType w:val="multilevel"/>
    <w:tmpl w:val="8CB0B5E6"/>
    <w:lvl w:ilvl="0">
      <w:start w:val="1"/>
      <w:numFmt w:val="decimal"/>
      <w:lvlText w:val="%1."/>
      <w:lvlJc w:val="left"/>
      <w:pPr>
        <w:tabs>
          <w:tab w:val="num" w:pos="720"/>
        </w:tabs>
        <w:ind w:left="720" w:hanging="360"/>
      </w:pPr>
      <w:rPr>
        <w:rFonts w:asciiTheme="minorHAnsi" w:eastAsiaTheme="minorHAnsi"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04F24"/>
    <w:multiLevelType w:val="hybridMultilevel"/>
    <w:tmpl w:val="FB128F96"/>
    <w:lvl w:ilvl="0" w:tplc="F62C7C96">
      <w:start w:val="1"/>
      <w:numFmt w:val="bullet"/>
      <w:lvlText w:val=""/>
      <w:lvlJc w:val="left"/>
      <w:pPr>
        <w:ind w:left="720" w:hanging="360"/>
      </w:pPr>
      <w:rPr>
        <w:rFonts w:ascii="Symbol" w:hAnsi="Symbol" w:hint="default"/>
      </w:rPr>
    </w:lvl>
    <w:lvl w:ilvl="1" w:tplc="0BB8057C">
      <w:start w:val="1"/>
      <w:numFmt w:val="bullet"/>
      <w:lvlText w:val="o"/>
      <w:lvlJc w:val="left"/>
      <w:pPr>
        <w:ind w:left="1440" w:hanging="360"/>
      </w:pPr>
      <w:rPr>
        <w:rFonts w:ascii="Courier New" w:hAnsi="Courier New" w:hint="default"/>
      </w:rPr>
    </w:lvl>
    <w:lvl w:ilvl="2" w:tplc="A3A8F2A4">
      <w:start w:val="1"/>
      <w:numFmt w:val="bullet"/>
      <w:lvlText w:val=""/>
      <w:lvlJc w:val="left"/>
      <w:pPr>
        <w:ind w:left="2160" w:hanging="360"/>
      </w:pPr>
      <w:rPr>
        <w:rFonts w:ascii="Wingdings" w:hAnsi="Wingdings" w:hint="default"/>
      </w:rPr>
    </w:lvl>
    <w:lvl w:ilvl="3" w:tplc="222C519A">
      <w:start w:val="1"/>
      <w:numFmt w:val="bullet"/>
      <w:lvlText w:val=""/>
      <w:lvlJc w:val="left"/>
      <w:pPr>
        <w:ind w:left="2880" w:hanging="360"/>
      </w:pPr>
      <w:rPr>
        <w:rFonts w:ascii="Symbol" w:hAnsi="Symbol" w:hint="default"/>
      </w:rPr>
    </w:lvl>
    <w:lvl w:ilvl="4" w:tplc="F4946ACA">
      <w:start w:val="1"/>
      <w:numFmt w:val="bullet"/>
      <w:lvlText w:val="o"/>
      <w:lvlJc w:val="left"/>
      <w:pPr>
        <w:ind w:left="3600" w:hanging="360"/>
      </w:pPr>
      <w:rPr>
        <w:rFonts w:ascii="Courier New" w:hAnsi="Courier New" w:hint="default"/>
      </w:rPr>
    </w:lvl>
    <w:lvl w:ilvl="5" w:tplc="4FD4F79C">
      <w:start w:val="1"/>
      <w:numFmt w:val="bullet"/>
      <w:lvlText w:val=""/>
      <w:lvlJc w:val="left"/>
      <w:pPr>
        <w:ind w:left="4320" w:hanging="360"/>
      </w:pPr>
      <w:rPr>
        <w:rFonts w:ascii="Wingdings" w:hAnsi="Wingdings" w:hint="default"/>
      </w:rPr>
    </w:lvl>
    <w:lvl w:ilvl="6" w:tplc="AF48DBDA">
      <w:start w:val="1"/>
      <w:numFmt w:val="bullet"/>
      <w:lvlText w:val=""/>
      <w:lvlJc w:val="left"/>
      <w:pPr>
        <w:ind w:left="5040" w:hanging="360"/>
      </w:pPr>
      <w:rPr>
        <w:rFonts w:ascii="Symbol" w:hAnsi="Symbol" w:hint="default"/>
      </w:rPr>
    </w:lvl>
    <w:lvl w:ilvl="7" w:tplc="E698FEA2">
      <w:start w:val="1"/>
      <w:numFmt w:val="bullet"/>
      <w:lvlText w:val="o"/>
      <w:lvlJc w:val="left"/>
      <w:pPr>
        <w:ind w:left="5760" w:hanging="360"/>
      </w:pPr>
      <w:rPr>
        <w:rFonts w:ascii="Courier New" w:hAnsi="Courier New" w:hint="default"/>
      </w:rPr>
    </w:lvl>
    <w:lvl w:ilvl="8" w:tplc="1916A918">
      <w:start w:val="1"/>
      <w:numFmt w:val="bullet"/>
      <w:lvlText w:val=""/>
      <w:lvlJc w:val="left"/>
      <w:pPr>
        <w:ind w:left="6480" w:hanging="360"/>
      </w:pPr>
      <w:rPr>
        <w:rFonts w:ascii="Wingdings" w:hAnsi="Wingdings" w:hint="default"/>
      </w:rPr>
    </w:lvl>
  </w:abstractNum>
  <w:abstractNum w:abstractNumId="5" w15:restartNumberingAfterBreak="0">
    <w:nsid w:val="18A641C8"/>
    <w:multiLevelType w:val="multilevel"/>
    <w:tmpl w:val="2F1E1788"/>
    <w:lvl w:ilvl="0">
      <w:start w:val="1"/>
      <w:numFmt w:val="decimal"/>
      <w:lvlText w:val="%1.0"/>
      <w:lvlJc w:val="left"/>
      <w:pPr>
        <w:ind w:left="800" w:hanging="380"/>
      </w:pPr>
      <w:rPr>
        <w:rFonts w:hint="default"/>
      </w:rPr>
    </w:lvl>
    <w:lvl w:ilvl="1">
      <w:start w:val="1"/>
      <w:numFmt w:val="decimalZero"/>
      <w:lvlText w:val="%1.%2"/>
      <w:lvlJc w:val="left"/>
      <w:pPr>
        <w:ind w:left="1520" w:hanging="38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20" w:hanging="1440"/>
      </w:pPr>
      <w:rPr>
        <w:rFonts w:hint="default"/>
      </w:rPr>
    </w:lvl>
  </w:abstractNum>
  <w:abstractNum w:abstractNumId="6" w15:restartNumberingAfterBreak="0">
    <w:nsid w:val="26C22166"/>
    <w:multiLevelType w:val="hybridMultilevel"/>
    <w:tmpl w:val="D676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66C47"/>
    <w:multiLevelType w:val="hybridMultilevel"/>
    <w:tmpl w:val="D196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129CE"/>
    <w:multiLevelType w:val="multilevel"/>
    <w:tmpl w:val="1EA61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A61DA9"/>
    <w:multiLevelType w:val="multilevel"/>
    <w:tmpl w:val="10002632"/>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42359ED"/>
    <w:multiLevelType w:val="multilevel"/>
    <w:tmpl w:val="51B2A942"/>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0857801"/>
    <w:multiLevelType w:val="hybridMultilevel"/>
    <w:tmpl w:val="DAB2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D2305"/>
    <w:multiLevelType w:val="multilevel"/>
    <w:tmpl w:val="73D09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302933"/>
    <w:multiLevelType w:val="hybridMultilevel"/>
    <w:tmpl w:val="75CE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C1BEA"/>
    <w:multiLevelType w:val="multilevel"/>
    <w:tmpl w:val="21A6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344580"/>
    <w:multiLevelType w:val="hybridMultilevel"/>
    <w:tmpl w:val="F18E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12F7D"/>
    <w:multiLevelType w:val="hybridMultilevel"/>
    <w:tmpl w:val="28C2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10BC0"/>
    <w:multiLevelType w:val="multilevel"/>
    <w:tmpl w:val="2F1E1788"/>
    <w:lvl w:ilvl="0">
      <w:start w:val="1"/>
      <w:numFmt w:val="decimal"/>
      <w:lvlText w:val="%1.0"/>
      <w:lvlJc w:val="left"/>
      <w:pPr>
        <w:ind w:left="800" w:hanging="380"/>
      </w:pPr>
      <w:rPr>
        <w:rFonts w:hint="default"/>
      </w:rPr>
    </w:lvl>
    <w:lvl w:ilvl="1">
      <w:start w:val="1"/>
      <w:numFmt w:val="decimalZero"/>
      <w:lvlText w:val="%1.%2"/>
      <w:lvlJc w:val="left"/>
      <w:pPr>
        <w:ind w:left="1520" w:hanging="38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20" w:hanging="1440"/>
      </w:pPr>
      <w:rPr>
        <w:rFonts w:hint="default"/>
      </w:rPr>
    </w:lvl>
  </w:abstractNum>
  <w:abstractNum w:abstractNumId="18" w15:restartNumberingAfterBreak="0">
    <w:nsid w:val="531F01E8"/>
    <w:multiLevelType w:val="hybridMultilevel"/>
    <w:tmpl w:val="8886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66E3E"/>
    <w:multiLevelType w:val="multilevel"/>
    <w:tmpl w:val="2F1E1788"/>
    <w:lvl w:ilvl="0">
      <w:start w:val="1"/>
      <w:numFmt w:val="decimal"/>
      <w:lvlText w:val="%1.0"/>
      <w:lvlJc w:val="left"/>
      <w:pPr>
        <w:ind w:left="800" w:hanging="380"/>
      </w:pPr>
      <w:rPr>
        <w:rFonts w:hint="default"/>
      </w:rPr>
    </w:lvl>
    <w:lvl w:ilvl="1">
      <w:start w:val="1"/>
      <w:numFmt w:val="decimalZero"/>
      <w:lvlText w:val="%1.%2"/>
      <w:lvlJc w:val="left"/>
      <w:pPr>
        <w:ind w:left="1520" w:hanging="38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20" w:hanging="1440"/>
      </w:pPr>
      <w:rPr>
        <w:rFonts w:hint="default"/>
      </w:rPr>
    </w:lvl>
  </w:abstractNum>
  <w:abstractNum w:abstractNumId="20" w15:restartNumberingAfterBreak="0">
    <w:nsid w:val="632F5535"/>
    <w:multiLevelType w:val="hybridMultilevel"/>
    <w:tmpl w:val="3610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6B5147"/>
    <w:multiLevelType w:val="multilevel"/>
    <w:tmpl w:val="A2A8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C6578"/>
    <w:multiLevelType w:val="hybridMultilevel"/>
    <w:tmpl w:val="CE145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AE1D8D"/>
    <w:multiLevelType w:val="hybridMultilevel"/>
    <w:tmpl w:val="A536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5B29F8"/>
    <w:multiLevelType w:val="hybridMultilevel"/>
    <w:tmpl w:val="06EA7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73A6A5"/>
    <w:multiLevelType w:val="hybridMultilevel"/>
    <w:tmpl w:val="1AC451E4"/>
    <w:lvl w:ilvl="0" w:tplc="FD7651A2">
      <w:start w:val="1"/>
      <w:numFmt w:val="bullet"/>
      <w:lvlText w:val=""/>
      <w:lvlJc w:val="left"/>
      <w:pPr>
        <w:ind w:left="720" w:hanging="360"/>
      </w:pPr>
      <w:rPr>
        <w:rFonts w:ascii="Symbol" w:hAnsi="Symbol" w:hint="default"/>
      </w:rPr>
    </w:lvl>
    <w:lvl w:ilvl="1" w:tplc="15B88AE4">
      <w:start w:val="1"/>
      <w:numFmt w:val="bullet"/>
      <w:lvlText w:val="o"/>
      <w:lvlJc w:val="left"/>
      <w:pPr>
        <w:ind w:left="1440" w:hanging="360"/>
      </w:pPr>
      <w:rPr>
        <w:rFonts w:ascii="Courier New" w:hAnsi="Courier New" w:hint="default"/>
      </w:rPr>
    </w:lvl>
    <w:lvl w:ilvl="2" w:tplc="EA2C6150">
      <w:start w:val="1"/>
      <w:numFmt w:val="bullet"/>
      <w:lvlText w:val=""/>
      <w:lvlJc w:val="left"/>
      <w:pPr>
        <w:ind w:left="2160" w:hanging="360"/>
      </w:pPr>
      <w:rPr>
        <w:rFonts w:ascii="Wingdings" w:hAnsi="Wingdings" w:hint="default"/>
      </w:rPr>
    </w:lvl>
    <w:lvl w:ilvl="3" w:tplc="9BB86336">
      <w:start w:val="1"/>
      <w:numFmt w:val="bullet"/>
      <w:lvlText w:val=""/>
      <w:lvlJc w:val="left"/>
      <w:pPr>
        <w:ind w:left="2880" w:hanging="360"/>
      </w:pPr>
      <w:rPr>
        <w:rFonts w:ascii="Symbol" w:hAnsi="Symbol" w:hint="default"/>
      </w:rPr>
    </w:lvl>
    <w:lvl w:ilvl="4" w:tplc="6AC0D590">
      <w:start w:val="1"/>
      <w:numFmt w:val="bullet"/>
      <w:lvlText w:val="o"/>
      <w:lvlJc w:val="left"/>
      <w:pPr>
        <w:ind w:left="3600" w:hanging="360"/>
      </w:pPr>
      <w:rPr>
        <w:rFonts w:ascii="Courier New" w:hAnsi="Courier New" w:hint="default"/>
      </w:rPr>
    </w:lvl>
    <w:lvl w:ilvl="5" w:tplc="8AE289E2">
      <w:start w:val="1"/>
      <w:numFmt w:val="bullet"/>
      <w:lvlText w:val=""/>
      <w:lvlJc w:val="left"/>
      <w:pPr>
        <w:ind w:left="4320" w:hanging="360"/>
      </w:pPr>
      <w:rPr>
        <w:rFonts w:ascii="Wingdings" w:hAnsi="Wingdings" w:hint="default"/>
      </w:rPr>
    </w:lvl>
    <w:lvl w:ilvl="6" w:tplc="04C67C26">
      <w:start w:val="1"/>
      <w:numFmt w:val="bullet"/>
      <w:lvlText w:val=""/>
      <w:lvlJc w:val="left"/>
      <w:pPr>
        <w:ind w:left="5040" w:hanging="360"/>
      </w:pPr>
      <w:rPr>
        <w:rFonts w:ascii="Symbol" w:hAnsi="Symbol" w:hint="default"/>
      </w:rPr>
    </w:lvl>
    <w:lvl w:ilvl="7" w:tplc="1A9C2478">
      <w:start w:val="1"/>
      <w:numFmt w:val="bullet"/>
      <w:lvlText w:val="o"/>
      <w:lvlJc w:val="left"/>
      <w:pPr>
        <w:ind w:left="5760" w:hanging="360"/>
      </w:pPr>
      <w:rPr>
        <w:rFonts w:ascii="Courier New" w:hAnsi="Courier New" w:hint="default"/>
      </w:rPr>
    </w:lvl>
    <w:lvl w:ilvl="8" w:tplc="88BCF69C">
      <w:start w:val="1"/>
      <w:numFmt w:val="bullet"/>
      <w:lvlText w:val=""/>
      <w:lvlJc w:val="left"/>
      <w:pPr>
        <w:ind w:left="6480" w:hanging="360"/>
      </w:pPr>
      <w:rPr>
        <w:rFonts w:ascii="Wingdings" w:hAnsi="Wingdings" w:hint="default"/>
      </w:rPr>
    </w:lvl>
  </w:abstractNum>
  <w:abstractNum w:abstractNumId="26" w15:restartNumberingAfterBreak="0">
    <w:nsid w:val="7AE57002"/>
    <w:multiLevelType w:val="multilevel"/>
    <w:tmpl w:val="7742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447D48"/>
    <w:multiLevelType w:val="hybridMultilevel"/>
    <w:tmpl w:val="F75040AE"/>
    <w:lvl w:ilvl="0" w:tplc="A9E8B8EE">
      <w:start w:val="1"/>
      <w:numFmt w:val="bullet"/>
      <w:lvlText w:val=""/>
      <w:lvlJc w:val="left"/>
      <w:pPr>
        <w:ind w:left="720" w:hanging="360"/>
      </w:pPr>
      <w:rPr>
        <w:rFonts w:ascii="Symbol" w:hAnsi="Symbol" w:hint="default"/>
      </w:rPr>
    </w:lvl>
    <w:lvl w:ilvl="1" w:tplc="2B526F48">
      <w:start w:val="1"/>
      <w:numFmt w:val="bullet"/>
      <w:lvlText w:val="o"/>
      <w:lvlJc w:val="left"/>
      <w:pPr>
        <w:ind w:left="1440" w:hanging="360"/>
      </w:pPr>
      <w:rPr>
        <w:rFonts w:ascii="Courier New" w:hAnsi="Courier New" w:hint="default"/>
      </w:rPr>
    </w:lvl>
    <w:lvl w:ilvl="2" w:tplc="AC2EF65E">
      <w:start w:val="1"/>
      <w:numFmt w:val="bullet"/>
      <w:lvlText w:val=""/>
      <w:lvlJc w:val="left"/>
      <w:pPr>
        <w:ind w:left="2160" w:hanging="360"/>
      </w:pPr>
      <w:rPr>
        <w:rFonts w:ascii="Wingdings" w:hAnsi="Wingdings" w:hint="default"/>
      </w:rPr>
    </w:lvl>
    <w:lvl w:ilvl="3" w:tplc="184EBA50">
      <w:start w:val="1"/>
      <w:numFmt w:val="bullet"/>
      <w:lvlText w:val=""/>
      <w:lvlJc w:val="left"/>
      <w:pPr>
        <w:ind w:left="2880" w:hanging="360"/>
      </w:pPr>
      <w:rPr>
        <w:rFonts w:ascii="Symbol" w:hAnsi="Symbol" w:hint="default"/>
      </w:rPr>
    </w:lvl>
    <w:lvl w:ilvl="4" w:tplc="0972A1D0">
      <w:start w:val="1"/>
      <w:numFmt w:val="bullet"/>
      <w:lvlText w:val="o"/>
      <w:lvlJc w:val="left"/>
      <w:pPr>
        <w:ind w:left="3600" w:hanging="360"/>
      </w:pPr>
      <w:rPr>
        <w:rFonts w:ascii="Courier New" w:hAnsi="Courier New" w:hint="default"/>
      </w:rPr>
    </w:lvl>
    <w:lvl w:ilvl="5" w:tplc="36DCF44E">
      <w:start w:val="1"/>
      <w:numFmt w:val="bullet"/>
      <w:lvlText w:val=""/>
      <w:lvlJc w:val="left"/>
      <w:pPr>
        <w:ind w:left="4320" w:hanging="360"/>
      </w:pPr>
      <w:rPr>
        <w:rFonts w:ascii="Wingdings" w:hAnsi="Wingdings" w:hint="default"/>
      </w:rPr>
    </w:lvl>
    <w:lvl w:ilvl="6" w:tplc="161A2BE6">
      <w:start w:val="1"/>
      <w:numFmt w:val="bullet"/>
      <w:lvlText w:val=""/>
      <w:lvlJc w:val="left"/>
      <w:pPr>
        <w:ind w:left="5040" w:hanging="360"/>
      </w:pPr>
      <w:rPr>
        <w:rFonts w:ascii="Symbol" w:hAnsi="Symbol" w:hint="default"/>
      </w:rPr>
    </w:lvl>
    <w:lvl w:ilvl="7" w:tplc="5C849B62">
      <w:start w:val="1"/>
      <w:numFmt w:val="bullet"/>
      <w:lvlText w:val="o"/>
      <w:lvlJc w:val="left"/>
      <w:pPr>
        <w:ind w:left="5760" w:hanging="360"/>
      </w:pPr>
      <w:rPr>
        <w:rFonts w:ascii="Courier New" w:hAnsi="Courier New" w:hint="default"/>
      </w:rPr>
    </w:lvl>
    <w:lvl w:ilvl="8" w:tplc="89AC22C8">
      <w:start w:val="1"/>
      <w:numFmt w:val="bullet"/>
      <w:lvlText w:val=""/>
      <w:lvlJc w:val="left"/>
      <w:pPr>
        <w:ind w:left="6480" w:hanging="360"/>
      </w:pPr>
      <w:rPr>
        <w:rFonts w:ascii="Wingdings" w:hAnsi="Wingdings" w:hint="default"/>
      </w:rPr>
    </w:lvl>
  </w:abstractNum>
  <w:abstractNum w:abstractNumId="28" w15:restartNumberingAfterBreak="0">
    <w:nsid w:val="7B7E6773"/>
    <w:multiLevelType w:val="multilevel"/>
    <w:tmpl w:val="441EAA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BA6AB4"/>
    <w:multiLevelType w:val="hybridMultilevel"/>
    <w:tmpl w:val="79BC7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2137CD"/>
    <w:multiLevelType w:val="hybridMultilevel"/>
    <w:tmpl w:val="57F0EF3A"/>
    <w:lvl w:ilvl="0" w:tplc="2ABCC874">
      <w:start w:val="1"/>
      <w:numFmt w:val="bullet"/>
      <w:lvlText w:val=""/>
      <w:lvlJc w:val="left"/>
      <w:pPr>
        <w:ind w:left="1080" w:hanging="360"/>
      </w:pPr>
      <w:rPr>
        <w:rFonts w:ascii="Symbol" w:hAnsi="Symbol" w:hint="default"/>
      </w:rPr>
    </w:lvl>
    <w:lvl w:ilvl="1" w:tplc="8FBC9714">
      <w:start w:val="1"/>
      <w:numFmt w:val="bullet"/>
      <w:lvlText w:val="o"/>
      <w:lvlJc w:val="left"/>
      <w:pPr>
        <w:ind w:left="1800" w:hanging="360"/>
      </w:pPr>
      <w:rPr>
        <w:rFonts w:ascii="Courier New" w:hAnsi="Courier New" w:hint="default"/>
      </w:rPr>
    </w:lvl>
    <w:lvl w:ilvl="2" w:tplc="70DE8A98">
      <w:start w:val="1"/>
      <w:numFmt w:val="bullet"/>
      <w:lvlText w:val=""/>
      <w:lvlJc w:val="left"/>
      <w:pPr>
        <w:ind w:left="2520" w:hanging="360"/>
      </w:pPr>
      <w:rPr>
        <w:rFonts w:ascii="Wingdings" w:hAnsi="Wingdings" w:hint="default"/>
      </w:rPr>
    </w:lvl>
    <w:lvl w:ilvl="3" w:tplc="5F941940">
      <w:start w:val="1"/>
      <w:numFmt w:val="bullet"/>
      <w:lvlText w:val=""/>
      <w:lvlJc w:val="left"/>
      <w:pPr>
        <w:ind w:left="3240" w:hanging="360"/>
      </w:pPr>
      <w:rPr>
        <w:rFonts w:ascii="Symbol" w:hAnsi="Symbol" w:hint="default"/>
      </w:rPr>
    </w:lvl>
    <w:lvl w:ilvl="4" w:tplc="1F2EAE68">
      <w:start w:val="1"/>
      <w:numFmt w:val="bullet"/>
      <w:lvlText w:val="o"/>
      <w:lvlJc w:val="left"/>
      <w:pPr>
        <w:ind w:left="3960" w:hanging="360"/>
      </w:pPr>
      <w:rPr>
        <w:rFonts w:ascii="Courier New" w:hAnsi="Courier New" w:hint="default"/>
      </w:rPr>
    </w:lvl>
    <w:lvl w:ilvl="5" w:tplc="7ABAB66E">
      <w:start w:val="1"/>
      <w:numFmt w:val="bullet"/>
      <w:lvlText w:val=""/>
      <w:lvlJc w:val="left"/>
      <w:pPr>
        <w:ind w:left="4680" w:hanging="360"/>
      </w:pPr>
      <w:rPr>
        <w:rFonts w:ascii="Wingdings" w:hAnsi="Wingdings" w:hint="default"/>
      </w:rPr>
    </w:lvl>
    <w:lvl w:ilvl="6" w:tplc="3188AA6C">
      <w:start w:val="1"/>
      <w:numFmt w:val="bullet"/>
      <w:lvlText w:val=""/>
      <w:lvlJc w:val="left"/>
      <w:pPr>
        <w:ind w:left="5400" w:hanging="360"/>
      </w:pPr>
      <w:rPr>
        <w:rFonts w:ascii="Symbol" w:hAnsi="Symbol" w:hint="default"/>
      </w:rPr>
    </w:lvl>
    <w:lvl w:ilvl="7" w:tplc="928A4F98">
      <w:start w:val="1"/>
      <w:numFmt w:val="bullet"/>
      <w:lvlText w:val="o"/>
      <w:lvlJc w:val="left"/>
      <w:pPr>
        <w:ind w:left="6120" w:hanging="360"/>
      </w:pPr>
      <w:rPr>
        <w:rFonts w:ascii="Courier New" w:hAnsi="Courier New" w:hint="default"/>
      </w:rPr>
    </w:lvl>
    <w:lvl w:ilvl="8" w:tplc="F86CE7C0">
      <w:start w:val="1"/>
      <w:numFmt w:val="bullet"/>
      <w:lvlText w:val=""/>
      <w:lvlJc w:val="left"/>
      <w:pPr>
        <w:ind w:left="6840" w:hanging="360"/>
      </w:pPr>
      <w:rPr>
        <w:rFonts w:ascii="Wingdings" w:hAnsi="Wingdings" w:hint="default"/>
      </w:rPr>
    </w:lvl>
  </w:abstractNum>
  <w:abstractNum w:abstractNumId="31" w15:restartNumberingAfterBreak="0">
    <w:nsid w:val="7F45AC2A"/>
    <w:multiLevelType w:val="hybridMultilevel"/>
    <w:tmpl w:val="729C4EB8"/>
    <w:lvl w:ilvl="0" w:tplc="7F649D62">
      <w:start w:val="1"/>
      <w:numFmt w:val="bullet"/>
      <w:lvlText w:val=""/>
      <w:lvlJc w:val="left"/>
      <w:pPr>
        <w:ind w:left="720" w:hanging="360"/>
      </w:pPr>
      <w:rPr>
        <w:rFonts w:ascii="Symbol" w:hAnsi="Symbol" w:hint="default"/>
      </w:rPr>
    </w:lvl>
    <w:lvl w:ilvl="1" w:tplc="381E5D20">
      <w:start w:val="1"/>
      <w:numFmt w:val="bullet"/>
      <w:lvlText w:val="o"/>
      <w:lvlJc w:val="left"/>
      <w:pPr>
        <w:ind w:left="1440" w:hanging="360"/>
      </w:pPr>
      <w:rPr>
        <w:rFonts w:ascii="Courier New" w:hAnsi="Courier New" w:hint="default"/>
      </w:rPr>
    </w:lvl>
    <w:lvl w:ilvl="2" w:tplc="04D4A87C">
      <w:start w:val="1"/>
      <w:numFmt w:val="bullet"/>
      <w:lvlText w:val=""/>
      <w:lvlJc w:val="left"/>
      <w:pPr>
        <w:ind w:left="2160" w:hanging="360"/>
      </w:pPr>
      <w:rPr>
        <w:rFonts w:ascii="Wingdings" w:hAnsi="Wingdings" w:hint="default"/>
      </w:rPr>
    </w:lvl>
    <w:lvl w:ilvl="3" w:tplc="1D92E966">
      <w:start w:val="1"/>
      <w:numFmt w:val="bullet"/>
      <w:lvlText w:val=""/>
      <w:lvlJc w:val="left"/>
      <w:pPr>
        <w:ind w:left="2880" w:hanging="360"/>
      </w:pPr>
      <w:rPr>
        <w:rFonts w:ascii="Symbol" w:hAnsi="Symbol" w:hint="default"/>
      </w:rPr>
    </w:lvl>
    <w:lvl w:ilvl="4" w:tplc="B1F21E7A">
      <w:start w:val="1"/>
      <w:numFmt w:val="bullet"/>
      <w:lvlText w:val="o"/>
      <w:lvlJc w:val="left"/>
      <w:pPr>
        <w:ind w:left="3600" w:hanging="360"/>
      </w:pPr>
      <w:rPr>
        <w:rFonts w:ascii="Courier New" w:hAnsi="Courier New" w:hint="default"/>
      </w:rPr>
    </w:lvl>
    <w:lvl w:ilvl="5" w:tplc="B57AA0FE">
      <w:start w:val="1"/>
      <w:numFmt w:val="bullet"/>
      <w:lvlText w:val=""/>
      <w:lvlJc w:val="left"/>
      <w:pPr>
        <w:ind w:left="4320" w:hanging="360"/>
      </w:pPr>
      <w:rPr>
        <w:rFonts w:ascii="Wingdings" w:hAnsi="Wingdings" w:hint="default"/>
      </w:rPr>
    </w:lvl>
    <w:lvl w:ilvl="6" w:tplc="A6EE77D4">
      <w:start w:val="1"/>
      <w:numFmt w:val="bullet"/>
      <w:lvlText w:val=""/>
      <w:lvlJc w:val="left"/>
      <w:pPr>
        <w:ind w:left="5040" w:hanging="360"/>
      </w:pPr>
      <w:rPr>
        <w:rFonts w:ascii="Symbol" w:hAnsi="Symbol" w:hint="default"/>
      </w:rPr>
    </w:lvl>
    <w:lvl w:ilvl="7" w:tplc="A49C8A24">
      <w:start w:val="1"/>
      <w:numFmt w:val="bullet"/>
      <w:lvlText w:val="o"/>
      <w:lvlJc w:val="left"/>
      <w:pPr>
        <w:ind w:left="5760" w:hanging="360"/>
      </w:pPr>
      <w:rPr>
        <w:rFonts w:ascii="Courier New" w:hAnsi="Courier New" w:hint="default"/>
      </w:rPr>
    </w:lvl>
    <w:lvl w:ilvl="8" w:tplc="FDAC40AA">
      <w:start w:val="1"/>
      <w:numFmt w:val="bullet"/>
      <w:lvlText w:val=""/>
      <w:lvlJc w:val="left"/>
      <w:pPr>
        <w:ind w:left="6480" w:hanging="360"/>
      </w:pPr>
      <w:rPr>
        <w:rFonts w:ascii="Wingdings" w:hAnsi="Wingdings" w:hint="default"/>
      </w:rPr>
    </w:lvl>
  </w:abstractNum>
  <w:num w:numId="1" w16cid:durableId="66223853">
    <w:abstractNumId w:val="28"/>
  </w:num>
  <w:num w:numId="2" w16cid:durableId="1900286852">
    <w:abstractNumId w:val="4"/>
  </w:num>
  <w:num w:numId="3" w16cid:durableId="263923935">
    <w:abstractNumId w:val="30"/>
  </w:num>
  <w:num w:numId="4" w16cid:durableId="246035468">
    <w:abstractNumId w:val="25"/>
  </w:num>
  <w:num w:numId="5" w16cid:durableId="938221564">
    <w:abstractNumId w:val="27"/>
  </w:num>
  <w:num w:numId="6" w16cid:durableId="1820613837">
    <w:abstractNumId w:val="31"/>
  </w:num>
  <w:num w:numId="7" w16cid:durableId="2020965310">
    <w:abstractNumId w:val="26"/>
  </w:num>
  <w:num w:numId="8" w16cid:durableId="620304267">
    <w:abstractNumId w:val="21"/>
  </w:num>
  <w:num w:numId="9" w16cid:durableId="1237011291">
    <w:abstractNumId w:val="0"/>
  </w:num>
  <w:num w:numId="10" w16cid:durableId="1019238288">
    <w:abstractNumId w:val="14"/>
  </w:num>
  <w:num w:numId="11" w16cid:durableId="1858808635">
    <w:abstractNumId w:val="12"/>
  </w:num>
  <w:num w:numId="12" w16cid:durableId="1748959318">
    <w:abstractNumId w:val="1"/>
  </w:num>
  <w:num w:numId="13" w16cid:durableId="1913731226">
    <w:abstractNumId w:val="7"/>
  </w:num>
  <w:num w:numId="14" w16cid:durableId="1993831467">
    <w:abstractNumId w:val="22"/>
  </w:num>
  <w:num w:numId="15" w16cid:durableId="1460488935">
    <w:abstractNumId w:val="18"/>
  </w:num>
  <w:num w:numId="16" w16cid:durableId="905990874">
    <w:abstractNumId w:val="3"/>
  </w:num>
  <w:num w:numId="17" w16cid:durableId="985817725">
    <w:abstractNumId w:val="29"/>
  </w:num>
  <w:num w:numId="18" w16cid:durableId="1675300081">
    <w:abstractNumId w:val="10"/>
  </w:num>
  <w:num w:numId="19" w16cid:durableId="282733960">
    <w:abstractNumId w:val="20"/>
  </w:num>
  <w:num w:numId="20" w16cid:durableId="330836378">
    <w:abstractNumId w:val="19"/>
  </w:num>
  <w:num w:numId="21" w16cid:durableId="1680619904">
    <w:abstractNumId w:val="8"/>
  </w:num>
  <w:num w:numId="22" w16cid:durableId="1558470876">
    <w:abstractNumId w:val="6"/>
  </w:num>
  <w:num w:numId="23" w16cid:durableId="1038581560">
    <w:abstractNumId w:val="13"/>
  </w:num>
  <w:num w:numId="24" w16cid:durableId="803544332">
    <w:abstractNumId w:val="2"/>
  </w:num>
  <w:num w:numId="25" w16cid:durableId="1708411765">
    <w:abstractNumId w:val="5"/>
  </w:num>
  <w:num w:numId="26" w16cid:durableId="1390688758">
    <w:abstractNumId w:val="17"/>
  </w:num>
  <w:num w:numId="27" w16cid:durableId="1068187690">
    <w:abstractNumId w:val="15"/>
  </w:num>
  <w:num w:numId="28" w16cid:durableId="311107618">
    <w:abstractNumId w:val="24"/>
  </w:num>
  <w:num w:numId="29" w16cid:durableId="714307880">
    <w:abstractNumId w:val="11"/>
  </w:num>
  <w:num w:numId="30" w16cid:durableId="1438137140">
    <w:abstractNumId w:val="23"/>
  </w:num>
  <w:num w:numId="31" w16cid:durableId="1406343808">
    <w:abstractNumId w:val="16"/>
  </w:num>
  <w:num w:numId="32" w16cid:durableId="1573857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74"/>
    <w:rsid w:val="0000206A"/>
    <w:rsid w:val="00012E1A"/>
    <w:rsid w:val="000173A2"/>
    <w:rsid w:val="00030B06"/>
    <w:rsid w:val="00036C9D"/>
    <w:rsid w:val="00036D82"/>
    <w:rsid w:val="00040165"/>
    <w:rsid w:val="00045723"/>
    <w:rsid w:val="000475FC"/>
    <w:rsid w:val="00050171"/>
    <w:rsid w:val="00051147"/>
    <w:rsid w:val="00061038"/>
    <w:rsid w:val="00065E5E"/>
    <w:rsid w:val="00070660"/>
    <w:rsid w:val="00070D57"/>
    <w:rsid w:val="00073BB0"/>
    <w:rsid w:val="000818DB"/>
    <w:rsid w:val="0008644B"/>
    <w:rsid w:val="000A5EE8"/>
    <w:rsid w:val="000C6305"/>
    <w:rsid w:val="000D20BF"/>
    <w:rsid w:val="000D5DEC"/>
    <w:rsid w:val="000D7FAF"/>
    <w:rsid w:val="000E0347"/>
    <w:rsid w:val="000E0384"/>
    <w:rsid w:val="000E0565"/>
    <w:rsid w:val="000E7AD3"/>
    <w:rsid w:val="000F44EC"/>
    <w:rsid w:val="00102B2D"/>
    <w:rsid w:val="001041A7"/>
    <w:rsid w:val="00107726"/>
    <w:rsid w:val="00122F47"/>
    <w:rsid w:val="001275D0"/>
    <w:rsid w:val="0013498F"/>
    <w:rsid w:val="00142B52"/>
    <w:rsid w:val="00161C14"/>
    <w:rsid w:val="00173A12"/>
    <w:rsid w:val="0017458B"/>
    <w:rsid w:val="0018579A"/>
    <w:rsid w:val="001867AC"/>
    <w:rsid w:val="00195F92"/>
    <w:rsid w:val="001A670C"/>
    <w:rsid w:val="001B0B8F"/>
    <w:rsid w:val="001B2374"/>
    <w:rsid w:val="001B77EF"/>
    <w:rsid w:val="001C016D"/>
    <w:rsid w:val="001C25E6"/>
    <w:rsid w:val="001C5FC8"/>
    <w:rsid w:val="001D3132"/>
    <w:rsid w:val="001D7A12"/>
    <w:rsid w:val="001F0C61"/>
    <w:rsid w:val="001F1DCB"/>
    <w:rsid w:val="00211C6A"/>
    <w:rsid w:val="00222CB1"/>
    <w:rsid w:val="00222CCD"/>
    <w:rsid w:val="0023395C"/>
    <w:rsid w:val="00242C74"/>
    <w:rsid w:val="002532F3"/>
    <w:rsid w:val="0026276A"/>
    <w:rsid w:val="00277997"/>
    <w:rsid w:val="00285F91"/>
    <w:rsid w:val="00286EA3"/>
    <w:rsid w:val="002A27CC"/>
    <w:rsid w:val="002A54CA"/>
    <w:rsid w:val="002B17C9"/>
    <w:rsid w:val="002B5329"/>
    <w:rsid w:val="002B68BD"/>
    <w:rsid w:val="002E636E"/>
    <w:rsid w:val="002E70AC"/>
    <w:rsid w:val="002F03E7"/>
    <w:rsid w:val="002F2EEF"/>
    <w:rsid w:val="00300BB6"/>
    <w:rsid w:val="00303B4F"/>
    <w:rsid w:val="0030669E"/>
    <w:rsid w:val="00307F88"/>
    <w:rsid w:val="0032077D"/>
    <w:rsid w:val="00326633"/>
    <w:rsid w:val="00326EF7"/>
    <w:rsid w:val="003346C7"/>
    <w:rsid w:val="003400E4"/>
    <w:rsid w:val="0034312B"/>
    <w:rsid w:val="00344DD5"/>
    <w:rsid w:val="00345FA7"/>
    <w:rsid w:val="00354ECC"/>
    <w:rsid w:val="003565BA"/>
    <w:rsid w:val="003655EA"/>
    <w:rsid w:val="00372A9E"/>
    <w:rsid w:val="00392718"/>
    <w:rsid w:val="003A1EE1"/>
    <w:rsid w:val="003D0B60"/>
    <w:rsid w:val="003D2768"/>
    <w:rsid w:val="003D5D71"/>
    <w:rsid w:val="003E1C37"/>
    <w:rsid w:val="003F2167"/>
    <w:rsid w:val="003F2AC9"/>
    <w:rsid w:val="003F6574"/>
    <w:rsid w:val="003F723C"/>
    <w:rsid w:val="00401C29"/>
    <w:rsid w:val="00412C9B"/>
    <w:rsid w:val="004144DE"/>
    <w:rsid w:val="004167F8"/>
    <w:rsid w:val="004224F8"/>
    <w:rsid w:val="004251FF"/>
    <w:rsid w:val="004327DC"/>
    <w:rsid w:val="00433DC8"/>
    <w:rsid w:val="00440209"/>
    <w:rsid w:val="004406C0"/>
    <w:rsid w:val="004410CA"/>
    <w:rsid w:val="00441EC2"/>
    <w:rsid w:val="0045016D"/>
    <w:rsid w:val="00455855"/>
    <w:rsid w:val="00456EA2"/>
    <w:rsid w:val="00457ED1"/>
    <w:rsid w:val="00461236"/>
    <w:rsid w:val="004813FE"/>
    <w:rsid w:val="004A2816"/>
    <w:rsid w:val="004A6560"/>
    <w:rsid w:val="004A7559"/>
    <w:rsid w:val="004B1827"/>
    <w:rsid w:val="004B2C6B"/>
    <w:rsid w:val="004B4C2E"/>
    <w:rsid w:val="004C3C3A"/>
    <w:rsid w:val="004D501E"/>
    <w:rsid w:val="004D6B95"/>
    <w:rsid w:val="004E18B7"/>
    <w:rsid w:val="004E67CD"/>
    <w:rsid w:val="004E7CEC"/>
    <w:rsid w:val="004F00C3"/>
    <w:rsid w:val="004F1095"/>
    <w:rsid w:val="004F20CE"/>
    <w:rsid w:val="004F49C2"/>
    <w:rsid w:val="004F4FEB"/>
    <w:rsid w:val="004F524E"/>
    <w:rsid w:val="004F5D7D"/>
    <w:rsid w:val="0051098D"/>
    <w:rsid w:val="00515B86"/>
    <w:rsid w:val="0052063E"/>
    <w:rsid w:val="00527B35"/>
    <w:rsid w:val="00532975"/>
    <w:rsid w:val="0054271C"/>
    <w:rsid w:val="005505F2"/>
    <w:rsid w:val="00552CB7"/>
    <w:rsid w:val="00553182"/>
    <w:rsid w:val="0055393E"/>
    <w:rsid w:val="00554CAD"/>
    <w:rsid w:val="00562358"/>
    <w:rsid w:val="00565315"/>
    <w:rsid w:val="00573F62"/>
    <w:rsid w:val="00574205"/>
    <w:rsid w:val="00574DF3"/>
    <w:rsid w:val="005909C8"/>
    <w:rsid w:val="00593B04"/>
    <w:rsid w:val="00594B7E"/>
    <w:rsid w:val="0059578D"/>
    <w:rsid w:val="00597DB7"/>
    <w:rsid w:val="005A2134"/>
    <w:rsid w:val="005A6037"/>
    <w:rsid w:val="005B773E"/>
    <w:rsid w:val="005C650E"/>
    <w:rsid w:val="005D6006"/>
    <w:rsid w:val="005E0029"/>
    <w:rsid w:val="005E5CB3"/>
    <w:rsid w:val="006108E4"/>
    <w:rsid w:val="00614FFA"/>
    <w:rsid w:val="00615B6E"/>
    <w:rsid w:val="0062157A"/>
    <w:rsid w:val="00623568"/>
    <w:rsid w:val="00626369"/>
    <w:rsid w:val="00633B47"/>
    <w:rsid w:val="00644BE2"/>
    <w:rsid w:val="00652C51"/>
    <w:rsid w:val="006537FD"/>
    <w:rsid w:val="0065759D"/>
    <w:rsid w:val="0067510C"/>
    <w:rsid w:val="0068562D"/>
    <w:rsid w:val="00692FA8"/>
    <w:rsid w:val="0069694A"/>
    <w:rsid w:val="006B0C05"/>
    <w:rsid w:val="006B0F89"/>
    <w:rsid w:val="006B41CF"/>
    <w:rsid w:val="006B439C"/>
    <w:rsid w:val="006C0439"/>
    <w:rsid w:val="006C57DB"/>
    <w:rsid w:val="00713CDB"/>
    <w:rsid w:val="0071472B"/>
    <w:rsid w:val="00722274"/>
    <w:rsid w:val="00725250"/>
    <w:rsid w:val="0072764C"/>
    <w:rsid w:val="00732685"/>
    <w:rsid w:val="0073332D"/>
    <w:rsid w:val="00740574"/>
    <w:rsid w:val="0074160E"/>
    <w:rsid w:val="00742D3D"/>
    <w:rsid w:val="00756E92"/>
    <w:rsid w:val="00771CDF"/>
    <w:rsid w:val="00793875"/>
    <w:rsid w:val="007945C7"/>
    <w:rsid w:val="007A0FB6"/>
    <w:rsid w:val="007C4B85"/>
    <w:rsid w:val="007C7D05"/>
    <w:rsid w:val="007D1151"/>
    <w:rsid w:val="007D36D7"/>
    <w:rsid w:val="007E073B"/>
    <w:rsid w:val="007F57AB"/>
    <w:rsid w:val="008011E3"/>
    <w:rsid w:val="008041E6"/>
    <w:rsid w:val="0080475F"/>
    <w:rsid w:val="0081476D"/>
    <w:rsid w:val="0081633C"/>
    <w:rsid w:val="00817985"/>
    <w:rsid w:val="00824109"/>
    <w:rsid w:val="00833C74"/>
    <w:rsid w:val="00833D3E"/>
    <w:rsid w:val="008348BE"/>
    <w:rsid w:val="0084690A"/>
    <w:rsid w:val="00853447"/>
    <w:rsid w:val="00877D5F"/>
    <w:rsid w:val="008836E0"/>
    <w:rsid w:val="008A626E"/>
    <w:rsid w:val="008A62A6"/>
    <w:rsid w:val="008A6AC2"/>
    <w:rsid w:val="008B0E55"/>
    <w:rsid w:val="008C048C"/>
    <w:rsid w:val="008C25B5"/>
    <w:rsid w:val="008D5EFE"/>
    <w:rsid w:val="008F08D8"/>
    <w:rsid w:val="008F5432"/>
    <w:rsid w:val="008F565C"/>
    <w:rsid w:val="00917A7B"/>
    <w:rsid w:val="00921C91"/>
    <w:rsid w:val="00927EEA"/>
    <w:rsid w:val="009338D2"/>
    <w:rsid w:val="00964448"/>
    <w:rsid w:val="00977BA6"/>
    <w:rsid w:val="00982658"/>
    <w:rsid w:val="0099124A"/>
    <w:rsid w:val="00991915"/>
    <w:rsid w:val="00995C4A"/>
    <w:rsid w:val="009972D6"/>
    <w:rsid w:val="009A23A0"/>
    <w:rsid w:val="009B0CA1"/>
    <w:rsid w:val="009B6DE7"/>
    <w:rsid w:val="009C24B3"/>
    <w:rsid w:val="009C62D0"/>
    <w:rsid w:val="009E119F"/>
    <w:rsid w:val="009E1A2E"/>
    <w:rsid w:val="009E1F92"/>
    <w:rsid w:val="009E3494"/>
    <w:rsid w:val="009E44B5"/>
    <w:rsid w:val="00A040F4"/>
    <w:rsid w:val="00A0F038"/>
    <w:rsid w:val="00A14407"/>
    <w:rsid w:val="00A2545F"/>
    <w:rsid w:val="00A2646C"/>
    <w:rsid w:val="00A26A8C"/>
    <w:rsid w:val="00A3491B"/>
    <w:rsid w:val="00A447E6"/>
    <w:rsid w:val="00A65DC6"/>
    <w:rsid w:val="00A701C0"/>
    <w:rsid w:val="00A80D78"/>
    <w:rsid w:val="00A83A0B"/>
    <w:rsid w:val="00A90D57"/>
    <w:rsid w:val="00AA046A"/>
    <w:rsid w:val="00AA0A70"/>
    <w:rsid w:val="00AA4F11"/>
    <w:rsid w:val="00AB3F0B"/>
    <w:rsid w:val="00AB7EDA"/>
    <w:rsid w:val="00AC5EC4"/>
    <w:rsid w:val="00AD35AB"/>
    <w:rsid w:val="00AD41AF"/>
    <w:rsid w:val="00AF03A2"/>
    <w:rsid w:val="00AF354D"/>
    <w:rsid w:val="00B11ABD"/>
    <w:rsid w:val="00B1411D"/>
    <w:rsid w:val="00B15181"/>
    <w:rsid w:val="00B208F3"/>
    <w:rsid w:val="00B26D28"/>
    <w:rsid w:val="00B4597A"/>
    <w:rsid w:val="00B52C79"/>
    <w:rsid w:val="00B5668B"/>
    <w:rsid w:val="00BE045B"/>
    <w:rsid w:val="00BE4F44"/>
    <w:rsid w:val="00BF1868"/>
    <w:rsid w:val="00BF6EF7"/>
    <w:rsid w:val="00C02538"/>
    <w:rsid w:val="00C03C00"/>
    <w:rsid w:val="00C03D0B"/>
    <w:rsid w:val="00C152A3"/>
    <w:rsid w:val="00C16DCE"/>
    <w:rsid w:val="00C2117A"/>
    <w:rsid w:val="00C3BF36"/>
    <w:rsid w:val="00C47F09"/>
    <w:rsid w:val="00C624B2"/>
    <w:rsid w:val="00C62A04"/>
    <w:rsid w:val="00C80DDE"/>
    <w:rsid w:val="00C970EE"/>
    <w:rsid w:val="00CA20F2"/>
    <w:rsid w:val="00CA7A70"/>
    <w:rsid w:val="00CB72B9"/>
    <w:rsid w:val="00CC2E66"/>
    <w:rsid w:val="00CD1D03"/>
    <w:rsid w:val="00CD667D"/>
    <w:rsid w:val="00CE1D6A"/>
    <w:rsid w:val="00CE37D2"/>
    <w:rsid w:val="00CE4783"/>
    <w:rsid w:val="00CE535E"/>
    <w:rsid w:val="00CE74C3"/>
    <w:rsid w:val="00CE77FB"/>
    <w:rsid w:val="00D05247"/>
    <w:rsid w:val="00D22B57"/>
    <w:rsid w:val="00D23AC4"/>
    <w:rsid w:val="00D325B9"/>
    <w:rsid w:val="00D43F63"/>
    <w:rsid w:val="00D44090"/>
    <w:rsid w:val="00D473FA"/>
    <w:rsid w:val="00D50EC6"/>
    <w:rsid w:val="00D50F6B"/>
    <w:rsid w:val="00D53CC2"/>
    <w:rsid w:val="00D5620A"/>
    <w:rsid w:val="00D7222A"/>
    <w:rsid w:val="00D727BA"/>
    <w:rsid w:val="00D77A8A"/>
    <w:rsid w:val="00D80747"/>
    <w:rsid w:val="00D9232F"/>
    <w:rsid w:val="00D92E98"/>
    <w:rsid w:val="00DE0154"/>
    <w:rsid w:val="00DE17C8"/>
    <w:rsid w:val="00E17324"/>
    <w:rsid w:val="00E25A89"/>
    <w:rsid w:val="00E25FEC"/>
    <w:rsid w:val="00E77EC5"/>
    <w:rsid w:val="00E8384A"/>
    <w:rsid w:val="00E92E37"/>
    <w:rsid w:val="00E95B61"/>
    <w:rsid w:val="00E96CC8"/>
    <w:rsid w:val="00EA2DDF"/>
    <w:rsid w:val="00EA3EDF"/>
    <w:rsid w:val="00EA4B48"/>
    <w:rsid w:val="00EA7A68"/>
    <w:rsid w:val="00EB123C"/>
    <w:rsid w:val="00EB4933"/>
    <w:rsid w:val="00EC23D7"/>
    <w:rsid w:val="00EC6BB3"/>
    <w:rsid w:val="00EE27AA"/>
    <w:rsid w:val="00EE4AD7"/>
    <w:rsid w:val="00EF1C80"/>
    <w:rsid w:val="00EF40B2"/>
    <w:rsid w:val="00EF5E1E"/>
    <w:rsid w:val="00EF6433"/>
    <w:rsid w:val="00EF6E06"/>
    <w:rsid w:val="00F0269A"/>
    <w:rsid w:val="00F0644F"/>
    <w:rsid w:val="00F15DE2"/>
    <w:rsid w:val="00F248D4"/>
    <w:rsid w:val="00F30BD2"/>
    <w:rsid w:val="00F35B2A"/>
    <w:rsid w:val="00F53328"/>
    <w:rsid w:val="00F65E7D"/>
    <w:rsid w:val="00F73C4B"/>
    <w:rsid w:val="00F753C1"/>
    <w:rsid w:val="00F801B3"/>
    <w:rsid w:val="00F92AF2"/>
    <w:rsid w:val="00F95BBF"/>
    <w:rsid w:val="00FA0742"/>
    <w:rsid w:val="00FA0C52"/>
    <w:rsid w:val="00FB26A1"/>
    <w:rsid w:val="00FB5365"/>
    <w:rsid w:val="00FC4CC1"/>
    <w:rsid w:val="00FD2DE0"/>
    <w:rsid w:val="00FD569B"/>
    <w:rsid w:val="00FE0494"/>
    <w:rsid w:val="00FE38FC"/>
    <w:rsid w:val="00FE4BA6"/>
    <w:rsid w:val="00FE7CF2"/>
    <w:rsid w:val="00FF305E"/>
    <w:rsid w:val="011986F2"/>
    <w:rsid w:val="03837811"/>
    <w:rsid w:val="039651C8"/>
    <w:rsid w:val="03C46BEF"/>
    <w:rsid w:val="04E0F13F"/>
    <w:rsid w:val="07B11401"/>
    <w:rsid w:val="07E45C26"/>
    <w:rsid w:val="07E72346"/>
    <w:rsid w:val="093E2557"/>
    <w:rsid w:val="0984A721"/>
    <w:rsid w:val="0AAF125D"/>
    <w:rsid w:val="0AFDD772"/>
    <w:rsid w:val="0B190985"/>
    <w:rsid w:val="0B78662B"/>
    <w:rsid w:val="0C2DA2C7"/>
    <w:rsid w:val="0C48EEE3"/>
    <w:rsid w:val="0CABBCBB"/>
    <w:rsid w:val="0CB675D0"/>
    <w:rsid w:val="0EB4FAF4"/>
    <w:rsid w:val="0F27EA06"/>
    <w:rsid w:val="102FFAF5"/>
    <w:rsid w:val="107E85BE"/>
    <w:rsid w:val="12377E70"/>
    <w:rsid w:val="12AF5C28"/>
    <w:rsid w:val="132A8FA3"/>
    <w:rsid w:val="14A5ECFD"/>
    <w:rsid w:val="1612072F"/>
    <w:rsid w:val="162E0947"/>
    <w:rsid w:val="18F7B86A"/>
    <w:rsid w:val="190605A6"/>
    <w:rsid w:val="1A32EE67"/>
    <w:rsid w:val="1A8EC47C"/>
    <w:rsid w:val="1B7C88A5"/>
    <w:rsid w:val="1C5C2B64"/>
    <w:rsid w:val="1C8E2C0E"/>
    <w:rsid w:val="1D0083F3"/>
    <w:rsid w:val="1D81A5E5"/>
    <w:rsid w:val="1E4142C4"/>
    <w:rsid w:val="1E5DFC4E"/>
    <w:rsid w:val="1ECD2A57"/>
    <w:rsid w:val="202342E1"/>
    <w:rsid w:val="211110BF"/>
    <w:rsid w:val="21441B46"/>
    <w:rsid w:val="21B901C4"/>
    <w:rsid w:val="21C4FBE6"/>
    <w:rsid w:val="2201922B"/>
    <w:rsid w:val="22EF49F1"/>
    <w:rsid w:val="240B2A5A"/>
    <w:rsid w:val="253C2AE6"/>
    <w:rsid w:val="254DC0EE"/>
    <w:rsid w:val="26574FB5"/>
    <w:rsid w:val="28007E14"/>
    <w:rsid w:val="285F47AD"/>
    <w:rsid w:val="29D792D6"/>
    <w:rsid w:val="29EABC20"/>
    <w:rsid w:val="2B19641F"/>
    <w:rsid w:val="2F1A8F47"/>
    <w:rsid w:val="303F5868"/>
    <w:rsid w:val="3130E8B0"/>
    <w:rsid w:val="34C2CC64"/>
    <w:rsid w:val="36A46B9B"/>
    <w:rsid w:val="373ACF52"/>
    <w:rsid w:val="39A98C91"/>
    <w:rsid w:val="3B2CC3D9"/>
    <w:rsid w:val="3B538230"/>
    <w:rsid w:val="3BFE697A"/>
    <w:rsid w:val="3E82D72C"/>
    <w:rsid w:val="40E12646"/>
    <w:rsid w:val="41B438D3"/>
    <w:rsid w:val="41FC7BF5"/>
    <w:rsid w:val="42739214"/>
    <w:rsid w:val="42ACC0D6"/>
    <w:rsid w:val="43A055B3"/>
    <w:rsid w:val="478E3682"/>
    <w:rsid w:val="47B4EC22"/>
    <w:rsid w:val="47EC99F7"/>
    <w:rsid w:val="481EF127"/>
    <w:rsid w:val="4844FAAC"/>
    <w:rsid w:val="4937B2C6"/>
    <w:rsid w:val="4A6C0C95"/>
    <w:rsid w:val="4B07B795"/>
    <w:rsid w:val="4BCFE2A1"/>
    <w:rsid w:val="4C22B1A3"/>
    <w:rsid w:val="4CB64DFE"/>
    <w:rsid w:val="4D6728ED"/>
    <w:rsid w:val="4E1EF9B6"/>
    <w:rsid w:val="4EC55EE6"/>
    <w:rsid w:val="522140D8"/>
    <w:rsid w:val="522BEFB1"/>
    <w:rsid w:val="5332D3E0"/>
    <w:rsid w:val="53B0119A"/>
    <w:rsid w:val="554C4AE4"/>
    <w:rsid w:val="559A9F37"/>
    <w:rsid w:val="55A74A5D"/>
    <w:rsid w:val="567CD9B3"/>
    <w:rsid w:val="58819B9F"/>
    <w:rsid w:val="5C9327CD"/>
    <w:rsid w:val="5DB54741"/>
    <w:rsid w:val="603E3E6A"/>
    <w:rsid w:val="605C7283"/>
    <w:rsid w:val="64D783C3"/>
    <w:rsid w:val="652B5F33"/>
    <w:rsid w:val="65652A3B"/>
    <w:rsid w:val="66D7D189"/>
    <w:rsid w:val="6872BAF0"/>
    <w:rsid w:val="687A0015"/>
    <w:rsid w:val="6A367D82"/>
    <w:rsid w:val="6A5E88F0"/>
    <w:rsid w:val="6AB48218"/>
    <w:rsid w:val="6BBB1CE8"/>
    <w:rsid w:val="6CB51EDC"/>
    <w:rsid w:val="6D421BFA"/>
    <w:rsid w:val="6E37204A"/>
    <w:rsid w:val="6E7E3A0D"/>
    <w:rsid w:val="6F28C911"/>
    <w:rsid w:val="704C10CF"/>
    <w:rsid w:val="7062C6CD"/>
    <w:rsid w:val="707FAFEB"/>
    <w:rsid w:val="718A5D86"/>
    <w:rsid w:val="72E726B1"/>
    <w:rsid w:val="73710F9C"/>
    <w:rsid w:val="7575EBDD"/>
    <w:rsid w:val="77018E21"/>
    <w:rsid w:val="79B425EA"/>
    <w:rsid w:val="7AE22250"/>
    <w:rsid w:val="7BB57DAC"/>
    <w:rsid w:val="7CE2F0D1"/>
    <w:rsid w:val="7D69F448"/>
    <w:rsid w:val="7E8F3C1F"/>
    <w:rsid w:val="7EF97153"/>
    <w:rsid w:val="7F90B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4AE1CA"/>
  <w15:chartTrackingRefBased/>
  <w15:docId w15:val="{93285233-BF79-49FF-AA1F-B85B7BF8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C74"/>
    <w:rPr>
      <w:rFonts w:eastAsiaTheme="majorEastAsia" w:cstheme="majorBidi"/>
      <w:color w:val="272727" w:themeColor="text1" w:themeTint="D8"/>
    </w:rPr>
  </w:style>
  <w:style w:type="paragraph" w:styleId="Title">
    <w:name w:val="Title"/>
    <w:basedOn w:val="Normal"/>
    <w:next w:val="Normal"/>
    <w:link w:val="TitleChar"/>
    <w:uiPriority w:val="10"/>
    <w:qFormat/>
    <w:rsid w:val="0024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C74"/>
    <w:pPr>
      <w:spacing w:before="160"/>
      <w:jc w:val="center"/>
    </w:pPr>
    <w:rPr>
      <w:i/>
      <w:iCs/>
      <w:color w:val="404040" w:themeColor="text1" w:themeTint="BF"/>
    </w:rPr>
  </w:style>
  <w:style w:type="character" w:customStyle="1" w:styleId="QuoteChar">
    <w:name w:val="Quote Char"/>
    <w:basedOn w:val="DefaultParagraphFont"/>
    <w:link w:val="Quote"/>
    <w:uiPriority w:val="29"/>
    <w:rsid w:val="00242C74"/>
    <w:rPr>
      <w:i/>
      <w:iCs/>
      <w:color w:val="404040" w:themeColor="text1" w:themeTint="BF"/>
    </w:rPr>
  </w:style>
  <w:style w:type="paragraph" w:styleId="ListParagraph">
    <w:name w:val="List Paragraph"/>
    <w:basedOn w:val="Normal"/>
    <w:uiPriority w:val="34"/>
    <w:qFormat/>
    <w:rsid w:val="00242C74"/>
    <w:pPr>
      <w:ind w:left="720"/>
      <w:contextualSpacing/>
    </w:pPr>
  </w:style>
  <w:style w:type="character" w:styleId="IntenseEmphasis">
    <w:name w:val="Intense Emphasis"/>
    <w:basedOn w:val="DefaultParagraphFont"/>
    <w:uiPriority w:val="21"/>
    <w:qFormat/>
    <w:rsid w:val="00242C74"/>
    <w:rPr>
      <w:i/>
      <w:iCs/>
      <w:color w:val="0F4761" w:themeColor="accent1" w:themeShade="BF"/>
    </w:rPr>
  </w:style>
  <w:style w:type="paragraph" w:styleId="IntenseQuote">
    <w:name w:val="Intense Quote"/>
    <w:basedOn w:val="Normal"/>
    <w:next w:val="Normal"/>
    <w:link w:val="IntenseQuoteChar"/>
    <w:uiPriority w:val="30"/>
    <w:qFormat/>
    <w:rsid w:val="0024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C74"/>
    <w:rPr>
      <w:i/>
      <w:iCs/>
      <w:color w:val="0F4761" w:themeColor="accent1" w:themeShade="BF"/>
    </w:rPr>
  </w:style>
  <w:style w:type="character" w:styleId="IntenseReference">
    <w:name w:val="Intense Reference"/>
    <w:basedOn w:val="DefaultParagraphFont"/>
    <w:uiPriority w:val="32"/>
    <w:qFormat/>
    <w:rsid w:val="00242C74"/>
    <w:rPr>
      <w:b/>
      <w:bCs/>
      <w:smallCaps/>
      <w:color w:val="0F4761" w:themeColor="accent1" w:themeShade="BF"/>
      <w:spacing w:val="5"/>
    </w:rPr>
  </w:style>
  <w:style w:type="paragraph" w:customStyle="1" w:styleId="msonormal0">
    <w:name w:val="msonormal"/>
    <w:basedOn w:val="Normal"/>
    <w:rsid w:val="00242C7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242C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242C74"/>
  </w:style>
  <w:style w:type="character" w:customStyle="1" w:styleId="normaltextrun">
    <w:name w:val="normaltextrun"/>
    <w:basedOn w:val="DefaultParagraphFont"/>
    <w:rsid w:val="00242C74"/>
  </w:style>
  <w:style w:type="character" w:customStyle="1" w:styleId="eop">
    <w:name w:val="eop"/>
    <w:basedOn w:val="DefaultParagraphFont"/>
    <w:rsid w:val="00242C74"/>
  </w:style>
  <w:style w:type="character" w:styleId="Hyperlink">
    <w:name w:val="Hyperlink"/>
    <w:basedOn w:val="DefaultParagraphFont"/>
    <w:unhideWhenUsed/>
    <w:rsid w:val="00242C74"/>
    <w:rPr>
      <w:color w:val="0000FF"/>
      <w:u w:val="single"/>
    </w:rPr>
  </w:style>
  <w:style w:type="character" w:styleId="FollowedHyperlink">
    <w:name w:val="FollowedHyperlink"/>
    <w:basedOn w:val="DefaultParagraphFont"/>
    <w:uiPriority w:val="99"/>
    <w:semiHidden/>
    <w:unhideWhenUsed/>
    <w:rsid w:val="00242C74"/>
    <w:rPr>
      <w:color w:val="800080"/>
      <w:u w:val="single"/>
    </w:rPr>
  </w:style>
  <w:style w:type="paragraph" w:customStyle="1" w:styleId="outlineelement">
    <w:name w:val="outlineelement"/>
    <w:basedOn w:val="Normal"/>
    <w:rsid w:val="00242C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w11592590">
    <w:name w:val="scxw11592590"/>
    <w:basedOn w:val="DefaultParagraphFont"/>
    <w:rsid w:val="00242C74"/>
  </w:style>
  <w:style w:type="character" w:customStyle="1" w:styleId="wacimagecontainer">
    <w:name w:val="wacimagecontainer"/>
    <w:basedOn w:val="DefaultParagraphFont"/>
    <w:rsid w:val="00242C74"/>
  </w:style>
  <w:style w:type="character" w:customStyle="1" w:styleId="wacimageborder">
    <w:name w:val="wacimageborder"/>
    <w:basedOn w:val="DefaultParagraphFont"/>
    <w:rsid w:val="00242C74"/>
  </w:style>
  <w:style w:type="paragraph" w:styleId="Header">
    <w:name w:val="header"/>
    <w:basedOn w:val="Normal"/>
    <w:link w:val="HeaderChar"/>
    <w:uiPriority w:val="99"/>
    <w:unhideWhenUsed/>
    <w:rsid w:val="00242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C74"/>
  </w:style>
  <w:style w:type="paragraph" w:styleId="Footer">
    <w:name w:val="footer"/>
    <w:basedOn w:val="Normal"/>
    <w:link w:val="FooterChar"/>
    <w:uiPriority w:val="99"/>
    <w:unhideWhenUsed/>
    <w:rsid w:val="00242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C74"/>
  </w:style>
  <w:style w:type="character" w:styleId="UnresolvedMention">
    <w:name w:val="Unresolved Mention"/>
    <w:basedOn w:val="DefaultParagraphFont"/>
    <w:uiPriority w:val="99"/>
    <w:semiHidden/>
    <w:unhideWhenUsed/>
    <w:rsid w:val="00222CB1"/>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12E1A"/>
    <w:pPr>
      <w:spacing w:after="0" w:line="240" w:lineRule="auto"/>
    </w:pPr>
    <w:rPr>
      <w:rFonts w:ascii="Calibri" w:eastAsia="Calibri" w:hAnsi="Calibri" w:cs="Times New Roman"/>
      <w:kern w:val="0"/>
      <w:sz w:val="22"/>
      <w:szCs w:val="22"/>
      <w14:ligatures w14:val="none"/>
    </w:rPr>
  </w:style>
  <w:style w:type="paragraph" w:styleId="BodyText">
    <w:name w:val="Body Text"/>
    <w:basedOn w:val="Normal"/>
    <w:link w:val="BodyTextChar"/>
    <w:rsid w:val="008348BE"/>
    <w:pPr>
      <w:spacing w:after="0" w:line="240" w:lineRule="auto"/>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8348BE"/>
    <w:rPr>
      <w:rFonts w:ascii="Times New Roman" w:eastAsia="Times New Roman" w:hAnsi="Times New Roman" w:cs="Times New Roman"/>
      <w:kern w:val="0"/>
      <w:szCs w:val="20"/>
      <w14:ligatures w14:val="none"/>
    </w:rPr>
  </w:style>
  <w:style w:type="paragraph" w:customStyle="1" w:styleId="Body">
    <w:name w:val="Body"/>
    <w:rsid w:val="001D7A1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character" w:customStyle="1" w:styleId="markedcontent">
    <w:name w:val="markedcontent"/>
    <w:basedOn w:val="DefaultParagraphFont"/>
    <w:rsid w:val="00733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78554">
      <w:bodyDiv w:val="1"/>
      <w:marLeft w:val="0"/>
      <w:marRight w:val="0"/>
      <w:marTop w:val="0"/>
      <w:marBottom w:val="0"/>
      <w:divBdr>
        <w:top w:val="none" w:sz="0" w:space="0" w:color="auto"/>
        <w:left w:val="none" w:sz="0" w:space="0" w:color="auto"/>
        <w:bottom w:val="none" w:sz="0" w:space="0" w:color="auto"/>
        <w:right w:val="none" w:sz="0" w:space="0" w:color="auto"/>
      </w:divBdr>
      <w:divsChild>
        <w:div w:id="34739681">
          <w:marLeft w:val="0"/>
          <w:marRight w:val="0"/>
          <w:marTop w:val="0"/>
          <w:marBottom w:val="0"/>
          <w:divBdr>
            <w:top w:val="none" w:sz="0" w:space="0" w:color="auto"/>
            <w:left w:val="none" w:sz="0" w:space="0" w:color="auto"/>
            <w:bottom w:val="none" w:sz="0" w:space="0" w:color="auto"/>
            <w:right w:val="none" w:sz="0" w:space="0" w:color="auto"/>
          </w:divBdr>
          <w:divsChild>
            <w:div w:id="1110710270">
              <w:marLeft w:val="0"/>
              <w:marRight w:val="0"/>
              <w:marTop w:val="0"/>
              <w:marBottom w:val="0"/>
              <w:divBdr>
                <w:top w:val="none" w:sz="0" w:space="0" w:color="auto"/>
                <w:left w:val="none" w:sz="0" w:space="0" w:color="auto"/>
                <w:bottom w:val="none" w:sz="0" w:space="0" w:color="auto"/>
                <w:right w:val="none" w:sz="0" w:space="0" w:color="auto"/>
              </w:divBdr>
            </w:div>
          </w:divsChild>
        </w:div>
        <w:div w:id="36587947">
          <w:marLeft w:val="0"/>
          <w:marRight w:val="0"/>
          <w:marTop w:val="0"/>
          <w:marBottom w:val="0"/>
          <w:divBdr>
            <w:top w:val="none" w:sz="0" w:space="0" w:color="auto"/>
            <w:left w:val="none" w:sz="0" w:space="0" w:color="auto"/>
            <w:bottom w:val="none" w:sz="0" w:space="0" w:color="auto"/>
            <w:right w:val="none" w:sz="0" w:space="0" w:color="auto"/>
          </w:divBdr>
          <w:divsChild>
            <w:div w:id="154610537">
              <w:marLeft w:val="0"/>
              <w:marRight w:val="0"/>
              <w:marTop w:val="0"/>
              <w:marBottom w:val="0"/>
              <w:divBdr>
                <w:top w:val="none" w:sz="0" w:space="0" w:color="auto"/>
                <w:left w:val="none" w:sz="0" w:space="0" w:color="auto"/>
                <w:bottom w:val="none" w:sz="0" w:space="0" w:color="auto"/>
                <w:right w:val="none" w:sz="0" w:space="0" w:color="auto"/>
              </w:divBdr>
            </w:div>
          </w:divsChild>
        </w:div>
        <w:div w:id="103112740">
          <w:marLeft w:val="0"/>
          <w:marRight w:val="0"/>
          <w:marTop w:val="0"/>
          <w:marBottom w:val="0"/>
          <w:divBdr>
            <w:top w:val="none" w:sz="0" w:space="0" w:color="auto"/>
            <w:left w:val="none" w:sz="0" w:space="0" w:color="auto"/>
            <w:bottom w:val="none" w:sz="0" w:space="0" w:color="auto"/>
            <w:right w:val="none" w:sz="0" w:space="0" w:color="auto"/>
          </w:divBdr>
          <w:divsChild>
            <w:div w:id="1770349939">
              <w:marLeft w:val="0"/>
              <w:marRight w:val="0"/>
              <w:marTop w:val="0"/>
              <w:marBottom w:val="0"/>
              <w:divBdr>
                <w:top w:val="none" w:sz="0" w:space="0" w:color="auto"/>
                <w:left w:val="none" w:sz="0" w:space="0" w:color="auto"/>
                <w:bottom w:val="none" w:sz="0" w:space="0" w:color="auto"/>
                <w:right w:val="none" w:sz="0" w:space="0" w:color="auto"/>
              </w:divBdr>
            </w:div>
          </w:divsChild>
        </w:div>
        <w:div w:id="139689051">
          <w:marLeft w:val="0"/>
          <w:marRight w:val="0"/>
          <w:marTop w:val="0"/>
          <w:marBottom w:val="0"/>
          <w:divBdr>
            <w:top w:val="none" w:sz="0" w:space="0" w:color="auto"/>
            <w:left w:val="none" w:sz="0" w:space="0" w:color="auto"/>
            <w:bottom w:val="none" w:sz="0" w:space="0" w:color="auto"/>
            <w:right w:val="none" w:sz="0" w:space="0" w:color="auto"/>
          </w:divBdr>
          <w:divsChild>
            <w:div w:id="1990014323">
              <w:marLeft w:val="0"/>
              <w:marRight w:val="0"/>
              <w:marTop w:val="0"/>
              <w:marBottom w:val="0"/>
              <w:divBdr>
                <w:top w:val="none" w:sz="0" w:space="0" w:color="auto"/>
                <w:left w:val="none" w:sz="0" w:space="0" w:color="auto"/>
                <w:bottom w:val="none" w:sz="0" w:space="0" w:color="auto"/>
                <w:right w:val="none" w:sz="0" w:space="0" w:color="auto"/>
              </w:divBdr>
            </w:div>
          </w:divsChild>
        </w:div>
        <w:div w:id="152110010">
          <w:marLeft w:val="0"/>
          <w:marRight w:val="0"/>
          <w:marTop w:val="0"/>
          <w:marBottom w:val="0"/>
          <w:divBdr>
            <w:top w:val="none" w:sz="0" w:space="0" w:color="auto"/>
            <w:left w:val="none" w:sz="0" w:space="0" w:color="auto"/>
            <w:bottom w:val="none" w:sz="0" w:space="0" w:color="auto"/>
            <w:right w:val="none" w:sz="0" w:space="0" w:color="auto"/>
          </w:divBdr>
          <w:divsChild>
            <w:div w:id="1202092017">
              <w:marLeft w:val="0"/>
              <w:marRight w:val="0"/>
              <w:marTop w:val="0"/>
              <w:marBottom w:val="0"/>
              <w:divBdr>
                <w:top w:val="none" w:sz="0" w:space="0" w:color="auto"/>
                <w:left w:val="none" w:sz="0" w:space="0" w:color="auto"/>
                <w:bottom w:val="none" w:sz="0" w:space="0" w:color="auto"/>
                <w:right w:val="none" w:sz="0" w:space="0" w:color="auto"/>
              </w:divBdr>
            </w:div>
          </w:divsChild>
        </w:div>
        <w:div w:id="170147827">
          <w:marLeft w:val="0"/>
          <w:marRight w:val="0"/>
          <w:marTop w:val="0"/>
          <w:marBottom w:val="0"/>
          <w:divBdr>
            <w:top w:val="none" w:sz="0" w:space="0" w:color="auto"/>
            <w:left w:val="none" w:sz="0" w:space="0" w:color="auto"/>
            <w:bottom w:val="none" w:sz="0" w:space="0" w:color="auto"/>
            <w:right w:val="none" w:sz="0" w:space="0" w:color="auto"/>
          </w:divBdr>
          <w:divsChild>
            <w:div w:id="223300724">
              <w:marLeft w:val="0"/>
              <w:marRight w:val="0"/>
              <w:marTop w:val="0"/>
              <w:marBottom w:val="0"/>
              <w:divBdr>
                <w:top w:val="none" w:sz="0" w:space="0" w:color="auto"/>
                <w:left w:val="none" w:sz="0" w:space="0" w:color="auto"/>
                <w:bottom w:val="none" w:sz="0" w:space="0" w:color="auto"/>
                <w:right w:val="none" w:sz="0" w:space="0" w:color="auto"/>
              </w:divBdr>
            </w:div>
          </w:divsChild>
        </w:div>
        <w:div w:id="199587146">
          <w:marLeft w:val="0"/>
          <w:marRight w:val="0"/>
          <w:marTop w:val="0"/>
          <w:marBottom w:val="0"/>
          <w:divBdr>
            <w:top w:val="none" w:sz="0" w:space="0" w:color="auto"/>
            <w:left w:val="none" w:sz="0" w:space="0" w:color="auto"/>
            <w:bottom w:val="none" w:sz="0" w:space="0" w:color="auto"/>
            <w:right w:val="none" w:sz="0" w:space="0" w:color="auto"/>
          </w:divBdr>
          <w:divsChild>
            <w:div w:id="361591546">
              <w:marLeft w:val="0"/>
              <w:marRight w:val="0"/>
              <w:marTop w:val="0"/>
              <w:marBottom w:val="0"/>
              <w:divBdr>
                <w:top w:val="none" w:sz="0" w:space="0" w:color="auto"/>
                <w:left w:val="none" w:sz="0" w:space="0" w:color="auto"/>
                <w:bottom w:val="none" w:sz="0" w:space="0" w:color="auto"/>
                <w:right w:val="none" w:sz="0" w:space="0" w:color="auto"/>
              </w:divBdr>
            </w:div>
          </w:divsChild>
        </w:div>
        <w:div w:id="201596009">
          <w:marLeft w:val="0"/>
          <w:marRight w:val="0"/>
          <w:marTop w:val="0"/>
          <w:marBottom w:val="0"/>
          <w:divBdr>
            <w:top w:val="none" w:sz="0" w:space="0" w:color="auto"/>
            <w:left w:val="none" w:sz="0" w:space="0" w:color="auto"/>
            <w:bottom w:val="none" w:sz="0" w:space="0" w:color="auto"/>
            <w:right w:val="none" w:sz="0" w:space="0" w:color="auto"/>
          </w:divBdr>
          <w:divsChild>
            <w:div w:id="1160275358">
              <w:marLeft w:val="0"/>
              <w:marRight w:val="0"/>
              <w:marTop w:val="0"/>
              <w:marBottom w:val="0"/>
              <w:divBdr>
                <w:top w:val="none" w:sz="0" w:space="0" w:color="auto"/>
                <w:left w:val="none" w:sz="0" w:space="0" w:color="auto"/>
                <w:bottom w:val="none" w:sz="0" w:space="0" w:color="auto"/>
                <w:right w:val="none" w:sz="0" w:space="0" w:color="auto"/>
              </w:divBdr>
            </w:div>
          </w:divsChild>
        </w:div>
        <w:div w:id="220555507">
          <w:marLeft w:val="0"/>
          <w:marRight w:val="0"/>
          <w:marTop w:val="0"/>
          <w:marBottom w:val="0"/>
          <w:divBdr>
            <w:top w:val="none" w:sz="0" w:space="0" w:color="auto"/>
            <w:left w:val="none" w:sz="0" w:space="0" w:color="auto"/>
            <w:bottom w:val="none" w:sz="0" w:space="0" w:color="auto"/>
            <w:right w:val="none" w:sz="0" w:space="0" w:color="auto"/>
          </w:divBdr>
          <w:divsChild>
            <w:div w:id="560018419">
              <w:marLeft w:val="0"/>
              <w:marRight w:val="0"/>
              <w:marTop w:val="0"/>
              <w:marBottom w:val="0"/>
              <w:divBdr>
                <w:top w:val="none" w:sz="0" w:space="0" w:color="auto"/>
                <w:left w:val="none" w:sz="0" w:space="0" w:color="auto"/>
                <w:bottom w:val="none" w:sz="0" w:space="0" w:color="auto"/>
                <w:right w:val="none" w:sz="0" w:space="0" w:color="auto"/>
              </w:divBdr>
            </w:div>
          </w:divsChild>
        </w:div>
        <w:div w:id="308752258">
          <w:marLeft w:val="0"/>
          <w:marRight w:val="0"/>
          <w:marTop w:val="0"/>
          <w:marBottom w:val="0"/>
          <w:divBdr>
            <w:top w:val="none" w:sz="0" w:space="0" w:color="auto"/>
            <w:left w:val="none" w:sz="0" w:space="0" w:color="auto"/>
            <w:bottom w:val="none" w:sz="0" w:space="0" w:color="auto"/>
            <w:right w:val="none" w:sz="0" w:space="0" w:color="auto"/>
          </w:divBdr>
          <w:divsChild>
            <w:div w:id="526332685">
              <w:marLeft w:val="0"/>
              <w:marRight w:val="0"/>
              <w:marTop w:val="0"/>
              <w:marBottom w:val="0"/>
              <w:divBdr>
                <w:top w:val="none" w:sz="0" w:space="0" w:color="auto"/>
                <w:left w:val="none" w:sz="0" w:space="0" w:color="auto"/>
                <w:bottom w:val="none" w:sz="0" w:space="0" w:color="auto"/>
                <w:right w:val="none" w:sz="0" w:space="0" w:color="auto"/>
              </w:divBdr>
            </w:div>
          </w:divsChild>
        </w:div>
        <w:div w:id="330839153">
          <w:marLeft w:val="0"/>
          <w:marRight w:val="0"/>
          <w:marTop w:val="0"/>
          <w:marBottom w:val="0"/>
          <w:divBdr>
            <w:top w:val="none" w:sz="0" w:space="0" w:color="auto"/>
            <w:left w:val="none" w:sz="0" w:space="0" w:color="auto"/>
            <w:bottom w:val="none" w:sz="0" w:space="0" w:color="auto"/>
            <w:right w:val="none" w:sz="0" w:space="0" w:color="auto"/>
          </w:divBdr>
          <w:divsChild>
            <w:div w:id="1909152077">
              <w:marLeft w:val="0"/>
              <w:marRight w:val="0"/>
              <w:marTop w:val="0"/>
              <w:marBottom w:val="0"/>
              <w:divBdr>
                <w:top w:val="none" w:sz="0" w:space="0" w:color="auto"/>
                <w:left w:val="none" w:sz="0" w:space="0" w:color="auto"/>
                <w:bottom w:val="none" w:sz="0" w:space="0" w:color="auto"/>
                <w:right w:val="none" w:sz="0" w:space="0" w:color="auto"/>
              </w:divBdr>
            </w:div>
          </w:divsChild>
        </w:div>
        <w:div w:id="367266416">
          <w:marLeft w:val="0"/>
          <w:marRight w:val="0"/>
          <w:marTop w:val="0"/>
          <w:marBottom w:val="0"/>
          <w:divBdr>
            <w:top w:val="none" w:sz="0" w:space="0" w:color="auto"/>
            <w:left w:val="none" w:sz="0" w:space="0" w:color="auto"/>
            <w:bottom w:val="none" w:sz="0" w:space="0" w:color="auto"/>
            <w:right w:val="none" w:sz="0" w:space="0" w:color="auto"/>
          </w:divBdr>
          <w:divsChild>
            <w:div w:id="1308705600">
              <w:marLeft w:val="0"/>
              <w:marRight w:val="0"/>
              <w:marTop w:val="0"/>
              <w:marBottom w:val="0"/>
              <w:divBdr>
                <w:top w:val="none" w:sz="0" w:space="0" w:color="auto"/>
                <w:left w:val="none" w:sz="0" w:space="0" w:color="auto"/>
                <w:bottom w:val="none" w:sz="0" w:space="0" w:color="auto"/>
                <w:right w:val="none" w:sz="0" w:space="0" w:color="auto"/>
              </w:divBdr>
            </w:div>
          </w:divsChild>
        </w:div>
        <w:div w:id="367294931">
          <w:marLeft w:val="0"/>
          <w:marRight w:val="0"/>
          <w:marTop w:val="0"/>
          <w:marBottom w:val="0"/>
          <w:divBdr>
            <w:top w:val="none" w:sz="0" w:space="0" w:color="auto"/>
            <w:left w:val="none" w:sz="0" w:space="0" w:color="auto"/>
            <w:bottom w:val="none" w:sz="0" w:space="0" w:color="auto"/>
            <w:right w:val="none" w:sz="0" w:space="0" w:color="auto"/>
          </w:divBdr>
          <w:divsChild>
            <w:div w:id="2044089320">
              <w:marLeft w:val="0"/>
              <w:marRight w:val="0"/>
              <w:marTop w:val="0"/>
              <w:marBottom w:val="0"/>
              <w:divBdr>
                <w:top w:val="none" w:sz="0" w:space="0" w:color="auto"/>
                <w:left w:val="none" w:sz="0" w:space="0" w:color="auto"/>
                <w:bottom w:val="none" w:sz="0" w:space="0" w:color="auto"/>
                <w:right w:val="none" w:sz="0" w:space="0" w:color="auto"/>
              </w:divBdr>
            </w:div>
          </w:divsChild>
        </w:div>
        <w:div w:id="382220407">
          <w:marLeft w:val="0"/>
          <w:marRight w:val="0"/>
          <w:marTop w:val="0"/>
          <w:marBottom w:val="0"/>
          <w:divBdr>
            <w:top w:val="none" w:sz="0" w:space="0" w:color="auto"/>
            <w:left w:val="none" w:sz="0" w:space="0" w:color="auto"/>
            <w:bottom w:val="none" w:sz="0" w:space="0" w:color="auto"/>
            <w:right w:val="none" w:sz="0" w:space="0" w:color="auto"/>
          </w:divBdr>
          <w:divsChild>
            <w:div w:id="1364094864">
              <w:marLeft w:val="0"/>
              <w:marRight w:val="0"/>
              <w:marTop w:val="0"/>
              <w:marBottom w:val="0"/>
              <w:divBdr>
                <w:top w:val="none" w:sz="0" w:space="0" w:color="auto"/>
                <w:left w:val="none" w:sz="0" w:space="0" w:color="auto"/>
                <w:bottom w:val="none" w:sz="0" w:space="0" w:color="auto"/>
                <w:right w:val="none" w:sz="0" w:space="0" w:color="auto"/>
              </w:divBdr>
            </w:div>
          </w:divsChild>
        </w:div>
        <w:div w:id="422379796">
          <w:marLeft w:val="0"/>
          <w:marRight w:val="0"/>
          <w:marTop w:val="0"/>
          <w:marBottom w:val="0"/>
          <w:divBdr>
            <w:top w:val="none" w:sz="0" w:space="0" w:color="auto"/>
            <w:left w:val="none" w:sz="0" w:space="0" w:color="auto"/>
            <w:bottom w:val="none" w:sz="0" w:space="0" w:color="auto"/>
            <w:right w:val="none" w:sz="0" w:space="0" w:color="auto"/>
          </w:divBdr>
          <w:divsChild>
            <w:div w:id="1608078846">
              <w:marLeft w:val="0"/>
              <w:marRight w:val="0"/>
              <w:marTop w:val="0"/>
              <w:marBottom w:val="0"/>
              <w:divBdr>
                <w:top w:val="none" w:sz="0" w:space="0" w:color="auto"/>
                <w:left w:val="none" w:sz="0" w:space="0" w:color="auto"/>
                <w:bottom w:val="none" w:sz="0" w:space="0" w:color="auto"/>
                <w:right w:val="none" w:sz="0" w:space="0" w:color="auto"/>
              </w:divBdr>
            </w:div>
          </w:divsChild>
        </w:div>
        <w:div w:id="460267087">
          <w:marLeft w:val="0"/>
          <w:marRight w:val="0"/>
          <w:marTop w:val="0"/>
          <w:marBottom w:val="0"/>
          <w:divBdr>
            <w:top w:val="none" w:sz="0" w:space="0" w:color="auto"/>
            <w:left w:val="none" w:sz="0" w:space="0" w:color="auto"/>
            <w:bottom w:val="none" w:sz="0" w:space="0" w:color="auto"/>
            <w:right w:val="none" w:sz="0" w:space="0" w:color="auto"/>
          </w:divBdr>
          <w:divsChild>
            <w:div w:id="1613591264">
              <w:marLeft w:val="0"/>
              <w:marRight w:val="0"/>
              <w:marTop w:val="0"/>
              <w:marBottom w:val="0"/>
              <w:divBdr>
                <w:top w:val="none" w:sz="0" w:space="0" w:color="auto"/>
                <w:left w:val="none" w:sz="0" w:space="0" w:color="auto"/>
                <w:bottom w:val="none" w:sz="0" w:space="0" w:color="auto"/>
                <w:right w:val="none" w:sz="0" w:space="0" w:color="auto"/>
              </w:divBdr>
            </w:div>
          </w:divsChild>
        </w:div>
        <w:div w:id="497695560">
          <w:marLeft w:val="0"/>
          <w:marRight w:val="0"/>
          <w:marTop w:val="0"/>
          <w:marBottom w:val="0"/>
          <w:divBdr>
            <w:top w:val="none" w:sz="0" w:space="0" w:color="auto"/>
            <w:left w:val="none" w:sz="0" w:space="0" w:color="auto"/>
            <w:bottom w:val="none" w:sz="0" w:space="0" w:color="auto"/>
            <w:right w:val="none" w:sz="0" w:space="0" w:color="auto"/>
          </w:divBdr>
          <w:divsChild>
            <w:div w:id="992879015">
              <w:marLeft w:val="0"/>
              <w:marRight w:val="0"/>
              <w:marTop w:val="0"/>
              <w:marBottom w:val="0"/>
              <w:divBdr>
                <w:top w:val="none" w:sz="0" w:space="0" w:color="auto"/>
                <w:left w:val="none" w:sz="0" w:space="0" w:color="auto"/>
                <w:bottom w:val="none" w:sz="0" w:space="0" w:color="auto"/>
                <w:right w:val="none" w:sz="0" w:space="0" w:color="auto"/>
              </w:divBdr>
            </w:div>
          </w:divsChild>
        </w:div>
        <w:div w:id="595673679">
          <w:marLeft w:val="0"/>
          <w:marRight w:val="0"/>
          <w:marTop w:val="0"/>
          <w:marBottom w:val="0"/>
          <w:divBdr>
            <w:top w:val="none" w:sz="0" w:space="0" w:color="auto"/>
            <w:left w:val="none" w:sz="0" w:space="0" w:color="auto"/>
            <w:bottom w:val="none" w:sz="0" w:space="0" w:color="auto"/>
            <w:right w:val="none" w:sz="0" w:space="0" w:color="auto"/>
          </w:divBdr>
          <w:divsChild>
            <w:div w:id="1339113164">
              <w:marLeft w:val="0"/>
              <w:marRight w:val="0"/>
              <w:marTop w:val="0"/>
              <w:marBottom w:val="0"/>
              <w:divBdr>
                <w:top w:val="none" w:sz="0" w:space="0" w:color="auto"/>
                <w:left w:val="none" w:sz="0" w:space="0" w:color="auto"/>
                <w:bottom w:val="none" w:sz="0" w:space="0" w:color="auto"/>
                <w:right w:val="none" w:sz="0" w:space="0" w:color="auto"/>
              </w:divBdr>
            </w:div>
          </w:divsChild>
        </w:div>
        <w:div w:id="604114779">
          <w:marLeft w:val="0"/>
          <w:marRight w:val="0"/>
          <w:marTop w:val="0"/>
          <w:marBottom w:val="0"/>
          <w:divBdr>
            <w:top w:val="none" w:sz="0" w:space="0" w:color="auto"/>
            <w:left w:val="none" w:sz="0" w:space="0" w:color="auto"/>
            <w:bottom w:val="none" w:sz="0" w:space="0" w:color="auto"/>
            <w:right w:val="none" w:sz="0" w:space="0" w:color="auto"/>
          </w:divBdr>
          <w:divsChild>
            <w:div w:id="1694650471">
              <w:marLeft w:val="0"/>
              <w:marRight w:val="0"/>
              <w:marTop w:val="0"/>
              <w:marBottom w:val="0"/>
              <w:divBdr>
                <w:top w:val="none" w:sz="0" w:space="0" w:color="auto"/>
                <w:left w:val="none" w:sz="0" w:space="0" w:color="auto"/>
                <w:bottom w:val="none" w:sz="0" w:space="0" w:color="auto"/>
                <w:right w:val="none" w:sz="0" w:space="0" w:color="auto"/>
              </w:divBdr>
            </w:div>
          </w:divsChild>
        </w:div>
        <w:div w:id="642547306">
          <w:marLeft w:val="0"/>
          <w:marRight w:val="0"/>
          <w:marTop w:val="0"/>
          <w:marBottom w:val="0"/>
          <w:divBdr>
            <w:top w:val="none" w:sz="0" w:space="0" w:color="auto"/>
            <w:left w:val="none" w:sz="0" w:space="0" w:color="auto"/>
            <w:bottom w:val="none" w:sz="0" w:space="0" w:color="auto"/>
            <w:right w:val="none" w:sz="0" w:space="0" w:color="auto"/>
          </w:divBdr>
          <w:divsChild>
            <w:div w:id="1452286159">
              <w:marLeft w:val="0"/>
              <w:marRight w:val="0"/>
              <w:marTop w:val="0"/>
              <w:marBottom w:val="0"/>
              <w:divBdr>
                <w:top w:val="none" w:sz="0" w:space="0" w:color="auto"/>
                <w:left w:val="none" w:sz="0" w:space="0" w:color="auto"/>
                <w:bottom w:val="none" w:sz="0" w:space="0" w:color="auto"/>
                <w:right w:val="none" w:sz="0" w:space="0" w:color="auto"/>
              </w:divBdr>
            </w:div>
          </w:divsChild>
        </w:div>
        <w:div w:id="678971547">
          <w:marLeft w:val="0"/>
          <w:marRight w:val="0"/>
          <w:marTop w:val="0"/>
          <w:marBottom w:val="0"/>
          <w:divBdr>
            <w:top w:val="none" w:sz="0" w:space="0" w:color="auto"/>
            <w:left w:val="none" w:sz="0" w:space="0" w:color="auto"/>
            <w:bottom w:val="none" w:sz="0" w:space="0" w:color="auto"/>
            <w:right w:val="none" w:sz="0" w:space="0" w:color="auto"/>
          </w:divBdr>
          <w:divsChild>
            <w:div w:id="1909148361">
              <w:marLeft w:val="0"/>
              <w:marRight w:val="0"/>
              <w:marTop w:val="0"/>
              <w:marBottom w:val="0"/>
              <w:divBdr>
                <w:top w:val="none" w:sz="0" w:space="0" w:color="auto"/>
                <w:left w:val="none" w:sz="0" w:space="0" w:color="auto"/>
                <w:bottom w:val="none" w:sz="0" w:space="0" w:color="auto"/>
                <w:right w:val="none" w:sz="0" w:space="0" w:color="auto"/>
              </w:divBdr>
            </w:div>
          </w:divsChild>
        </w:div>
        <w:div w:id="695227890">
          <w:marLeft w:val="0"/>
          <w:marRight w:val="0"/>
          <w:marTop w:val="0"/>
          <w:marBottom w:val="0"/>
          <w:divBdr>
            <w:top w:val="none" w:sz="0" w:space="0" w:color="auto"/>
            <w:left w:val="none" w:sz="0" w:space="0" w:color="auto"/>
            <w:bottom w:val="none" w:sz="0" w:space="0" w:color="auto"/>
            <w:right w:val="none" w:sz="0" w:space="0" w:color="auto"/>
          </w:divBdr>
          <w:divsChild>
            <w:div w:id="808715405">
              <w:marLeft w:val="0"/>
              <w:marRight w:val="0"/>
              <w:marTop w:val="0"/>
              <w:marBottom w:val="0"/>
              <w:divBdr>
                <w:top w:val="none" w:sz="0" w:space="0" w:color="auto"/>
                <w:left w:val="none" w:sz="0" w:space="0" w:color="auto"/>
                <w:bottom w:val="none" w:sz="0" w:space="0" w:color="auto"/>
                <w:right w:val="none" w:sz="0" w:space="0" w:color="auto"/>
              </w:divBdr>
            </w:div>
          </w:divsChild>
        </w:div>
        <w:div w:id="767694774">
          <w:marLeft w:val="0"/>
          <w:marRight w:val="0"/>
          <w:marTop w:val="0"/>
          <w:marBottom w:val="0"/>
          <w:divBdr>
            <w:top w:val="none" w:sz="0" w:space="0" w:color="auto"/>
            <w:left w:val="none" w:sz="0" w:space="0" w:color="auto"/>
            <w:bottom w:val="none" w:sz="0" w:space="0" w:color="auto"/>
            <w:right w:val="none" w:sz="0" w:space="0" w:color="auto"/>
          </w:divBdr>
          <w:divsChild>
            <w:div w:id="2076119189">
              <w:marLeft w:val="0"/>
              <w:marRight w:val="0"/>
              <w:marTop w:val="0"/>
              <w:marBottom w:val="0"/>
              <w:divBdr>
                <w:top w:val="none" w:sz="0" w:space="0" w:color="auto"/>
                <w:left w:val="none" w:sz="0" w:space="0" w:color="auto"/>
                <w:bottom w:val="none" w:sz="0" w:space="0" w:color="auto"/>
                <w:right w:val="none" w:sz="0" w:space="0" w:color="auto"/>
              </w:divBdr>
            </w:div>
          </w:divsChild>
        </w:div>
        <w:div w:id="786654778">
          <w:marLeft w:val="0"/>
          <w:marRight w:val="0"/>
          <w:marTop w:val="0"/>
          <w:marBottom w:val="0"/>
          <w:divBdr>
            <w:top w:val="none" w:sz="0" w:space="0" w:color="auto"/>
            <w:left w:val="none" w:sz="0" w:space="0" w:color="auto"/>
            <w:bottom w:val="none" w:sz="0" w:space="0" w:color="auto"/>
            <w:right w:val="none" w:sz="0" w:space="0" w:color="auto"/>
          </w:divBdr>
          <w:divsChild>
            <w:div w:id="1136727673">
              <w:marLeft w:val="0"/>
              <w:marRight w:val="0"/>
              <w:marTop w:val="0"/>
              <w:marBottom w:val="0"/>
              <w:divBdr>
                <w:top w:val="none" w:sz="0" w:space="0" w:color="auto"/>
                <w:left w:val="none" w:sz="0" w:space="0" w:color="auto"/>
                <w:bottom w:val="none" w:sz="0" w:space="0" w:color="auto"/>
                <w:right w:val="none" w:sz="0" w:space="0" w:color="auto"/>
              </w:divBdr>
            </w:div>
          </w:divsChild>
        </w:div>
        <w:div w:id="812867335">
          <w:marLeft w:val="0"/>
          <w:marRight w:val="0"/>
          <w:marTop w:val="0"/>
          <w:marBottom w:val="0"/>
          <w:divBdr>
            <w:top w:val="none" w:sz="0" w:space="0" w:color="auto"/>
            <w:left w:val="none" w:sz="0" w:space="0" w:color="auto"/>
            <w:bottom w:val="none" w:sz="0" w:space="0" w:color="auto"/>
            <w:right w:val="none" w:sz="0" w:space="0" w:color="auto"/>
          </w:divBdr>
          <w:divsChild>
            <w:div w:id="94786343">
              <w:marLeft w:val="0"/>
              <w:marRight w:val="0"/>
              <w:marTop w:val="0"/>
              <w:marBottom w:val="0"/>
              <w:divBdr>
                <w:top w:val="none" w:sz="0" w:space="0" w:color="auto"/>
                <w:left w:val="none" w:sz="0" w:space="0" w:color="auto"/>
                <w:bottom w:val="none" w:sz="0" w:space="0" w:color="auto"/>
                <w:right w:val="none" w:sz="0" w:space="0" w:color="auto"/>
              </w:divBdr>
            </w:div>
          </w:divsChild>
        </w:div>
        <w:div w:id="831869476">
          <w:marLeft w:val="0"/>
          <w:marRight w:val="0"/>
          <w:marTop w:val="0"/>
          <w:marBottom w:val="0"/>
          <w:divBdr>
            <w:top w:val="none" w:sz="0" w:space="0" w:color="auto"/>
            <w:left w:val="none" w:sz="0" w:space="0" w:color="auto"/>
            <w:bottom w:val="none" w:sz="0" w:space="0" w:color="auto"/>
            <w:right w:val="none" w:sz="0" w:space="0" w:color="auto"/>
          </w:divBdr>
          <w:divsChild>
            <w:div w:id="101152641">
              <w:marLeft w:val="0"/>
              <w:marRight w:val="0"/>
              <w:marTop w:val="0"/>
              <w:marBottom w:val="0"/>
              <w:divBdr>
                <w:top w:val="none" w:sz="0" w:space="0" w:color="auto"/>
                <w:left w:val="none" w:sz="0" w:space="0" w:color="auto"/>
                <w:bottom w:val="none" w:sz="0" w:space="0" w:color="auto"/>
                <w:right w:val="none" w:sz="0" w:space="0" w:color="auto"/>
              </w:divBdr>
            </w:div>
          </w:divsChild>
        </w:div>
        <w:div w:id="846284124">
          <w:marLeft w:val="0"/>
          <w:marRight w:val="0"/>
          <w:marTop w:val="0"/>
          <w:marBottom w:val="0"/>
          <w:divBdr>
            <w:top w:val="none" w:sz="0" w:space="0" w:color="auto"/>
            <w:left w:val="none" w:sz="0" w:space="0" w:color="auto"/>
            <w:bottom w:val="none" w:sz="0" w:space="0" w:color="auto"/>
            <w:right w:val="none" w:sz="0" w:space="0" w:color="auto"/>
          </w:divBdr>
          <w:divsChild>
            <w:div w:id="637884470">
              <w:marLeft w:val="0"/>
              <w:marRight w:val="0"/>
              <w:marTop w:val="0"/>
              <w:marBottom w:val="0"/>
              <w:divBdr>
                <w:top w:val="none" w:sz="0" w:space="0" w:color="auto"/>
                <w:left w:val="none" w:sz="0" w:space="0" w:color="auto"/>
                <w:bottom w:val="none" w:sz="0" w:space="0" w:color="auto"/>
                <w:right w:val="none" w:sz="0" w:space="0" w:color="auto"/>
              </w:divBdr>
            </w:div>
          </w:divsChild>
        </w:div>
        <w:div w:id="877738028">
          <w:marLeft w:val="0"/>
          <w:marRight w:val="0"/>
          <w:marTop w:val="0"/>
          <w:marBottom w:val="0"/>
          <w:divBdr>
            <w:top w:val="none" w:sz="0" w:space="0" w:color="auto"/>
            <w:left w:val="none" w:sz="0" w:space="0" w:color="auto"/>
            <w:bottom w:val="none" w:sz="0" w:space="0" w:color="auto"/>
            <w:right w:val="none" w:sz="0" w:space="0" w:color="auto"/>
          </w:divBdr>
          <w:divsChild>
            <w:div w:id="1559971933">
              <w:marLeft w:val="0"/>
              <w:marRight w:val="0"/>
              <w:marTop w:val="0"/>
              <w:marBottom w:val="0"/>
              <w:divBdr>
                <w:top w:val="none" w:sz="0" w:space="0" w:color="auto"/>
                <w:left w:val="none" w:sz="0" w:space="0" w:color="auto"/>
                <w:bottom w:val="none" w:sz="0" w:space="0" w:color="auto"/>
                <w:right w:val="none" w:sz="0" w:space="0" w:color="auto"/>
              </w:divBdr>
            </w:div>
          </w:divsChild>
        </w:div>
        <w:div w:id="884947043">
          <w:marLeft w:val="0"/>
          <w:marRight w:val="0"/>
          <w:marTop w:val="0"/>
          <w:marBottom w:val="0"/>
          <w:divBdr>
            <w:top w:val="none" w:sz="0" w:space="0" w:color="auto"/>
            <w:left w:val="none" w:sz="0" w:space="0" w:color="auto"/>
            <w:bottom w:val="none" w:sz="0" w:space="0" w:color="auto"/>
            <w:right w:val="none" w:sz="0" w:space="0" w:color="auto"/>
          </w:divBdr>
          <w:divsChild>
            <w:div w:id="1704331246">
              <w:marLeft w:val="0"/>
              <w:marRight w:val="0"/>
              <w:marTop w:val="0"/>
              <w:marBottom w:val="0"/>
              <w:divBdr>
                <w:top w:val="none" w:sz="0" w:space="0" w:color="auto"/>
                <w:left w:val="none" w:sz="0" w:space="0" w:color="auto"/>
                <w:bottom w:val="none" w:sz="0" w:space="0" w:color="auto"/>
                <w:right w:val="none" w:sz="0" w:space="0" w:color="auto"/>
              </w:divBdr>
            </w:div>
          </w:divsChild>
        </w:div>
        <w:div w:id="894662945">
          <w:marLeft w:val="0"/>
          <w:marRight w:val="0"/>
          <w:marTop w:val="0"/>
          <w:marBottom w:val="0"/>
          <w:divBdr>
            <w:top w:val="none" w:sz="0" w:space="0" w:color="auto"/>
            <w:left w:val="none" w:sz="0" w:space="0" w:color="auto"/>
            <w:bottom w:val="none" w:sz="0" w:space="0" w:color="auto"/>
            <w:right w:val="none" w:sz="0" w:space="0" w:color="auto"/>
          </w:divBdr>
          <w:divsChild>
            <w:div w:id="1839497156">
              <w:marLeft w:val="0"/>
              <w:marRight w:val="0"/>
              <w:marTop w:val="0"/>
              <w:marBottom w:val="0"/>
              <w:divBdr>
                <w:top w:val="none" w:sz="0" w:space="0" w:color="auto"/>
                <w:left w:val="none" w:sz="0" w:space="0" w:color="auto"/>
                <w:bottom w:val="none" w:sz="0" w:space="0" w:color="auto"/>
                <w:right w:val="none" w:sz="0" w:space="0" w:color="auto"/>
              </w:divBdr>
            </w:div>
          </w:divsChild>
        </w:div>
        <w:div w:id="972448357">
          <w:marLeft w:val="0"/>
          <w:marRight w:val="0"/>
          <w:marTop w:val="0"/>
          <w:marBottom w:val="0"/>
          <w:divBdr>
            <w:top w:val="none" w:sz="0" w:space="0" w:color="auto"/>
            <w:left w:val="none" w:sz="0" w:space="0" w:color="auto"/>
            <w:bottom w:val="none" w:sz="0" w:space="0" w:color="auto"/>
            <w:right w:val="none" w:sz="0" w:space="0" w:color="auto"/>
          </w:divBdr>
          <w:divsChild>
            <w:div w:id="1183275693">
              <w:marLeft w:val="0"/>
              <w:marRight w:val="0"/>
              <w:marTop w:val="0"/>
              <w:marBottom w:val="0"/>
              <w:divBdr>
                <w:top w:val="none" w:sz="0" w:space="0" w:color="auto"/>
                <w:left w:val="none" w:sz="0" w:space="0" w:color="auto"/>
                <w:bottom w:val="none" w:sz="0" w:space="0" w:color="auto"/>
                <w:right w:val="none" w:sz="0" w:space="0" w:color="auto"/>
              </w:divBdr>
            </w:div>
          </w:divsChild>
        </w:div>
        <w:div w:id="989822728">
          <w:marLeft w:val="0"/>
          <w:marRight w:val="0"/>
          <w:marTop w:val="0"/>
          <w:marBottom w:val="0"/>
          <w:divBdr>
            <w:top w:val="none" w:sz="0" w:space="0" w:color="auto"/>
            <w:left w:val="none" w:sz="0" w:space="0" w:color="auto"/>
            <w:bottom w:val="none" w:sz="0" w:space="0" w:color="auto"/>
            <w:right w:val="none" w:sz="0" w:space="0" w:color="auto"/>
          </w:divBdr>
          <w:divsChild>
            <w:div w:id="1187520345">
              <w:marLeft w:val="0"/>
              <w:marRight w:val="0"/>
              <w:marTop w:val="0"/>
              <w:marBottom w:val="0"/>
              <w:divBdr>
                <w:top w:val="none" w:sz="0" w:space="0" w:color="auto"/>
                <w:left w:val="none" w:sz="0" w:space="0" w:color="auto"/>
                <w:bottom w:val="none" w:sz="0" w:space="0" w:color="auto"/>
                <w:right w:val="none" w:sz="0" w:space="0" w:color="auto"/>
              </w:divBdr>
            </w:div>
          </w:divsChild>
        </w:div>
        <w:div w:id="1042484563">
          <w:marLeft w:val="0"/>
          <w:marRight w:val="0"/>
          <w:marTop w:val="0"/>
          <w:marBottom w:val="0"/>
          <w:divBdr>
            <w:top w:val="none" w:sz="0" w:space="0" w:color="auto"/>
            <w:left w:val="none" w:sz="0" w:space="0" w:color="auto"/>
            <w:bottom w:val="none" w:sz="0" w:space="0" w:color="auto"/>
            <w:right w:val="none" w:sz="0" w:space="0" w:color="auto"/>
          </w:divBdr>
          <w:divsChild>
            <w:div w:id="1671563716">
              <w:marLeft w:val="0"/>
              <w:marRight w:val="0"/>
              <w:marTop w:val="0"/>
              <w:marBottom w:val="0"/>
              <w:divBdr>
                <w:top w:val="none" w:sz="0" w:space="0" w:color="auto"/>
                <w:left w:val="none" w:sz="0" w:space="0" w:color="auto"/>
                <w:bottom w:val="none" w:sz="0" w:space="0" w:color="auto"/>
                <w:right w:val="none" w:sz="0" w:space="0" w:color="auto"/>
              </w:divBdr>
            </w:div>
          </w:divsChild>
        </w:div>
        <w:div w:id="1103451556">
          <w:marLeft w:val="0"/>
          <w:marRight w:val="0"/>
          <w:marTop w:val="0"/>
          <w:marBottom w:val="0"/>
          <w:divBdr>
            <w:top w:val="none" w:sz="0" w:space="0" w:color="auto"/>
            <w:left w:val="none" w:sz="0" w:space="0" w:color="auto"/>
            <w:bottom w:val="none" w:sz="0" w:space="0" w:color="auto"/>
            <w:right w:val="none" w:sz="0" w:space="0" w:color="auto"/>
          </w:divBdr>
          <w:divsChild>
            <w:div w:id="660692236">
              <w:marLeft w:val="0"/>
              <w:marRight w:val="0"/>
              <w:marTop w:val="0"/>
              <w:marBottom w:val="0"/>
              <w:divBdr>
                <w:top w:val="none" w:sz="0" w:space="0" w:color="auto"/>
                <w:left w:val="none" w:sz="0" w:space="0" w:color="auto"/>
                <w:bottom w:val="none" w:sz="0" w:space="0" w:color="auto"/>
                <w:right w:val="none" w:sz="0" w:space="0" w:color="auto"/>
              </w:divBdr>
            </w:div>
          </w:divsChild>
        </w:div>
        <w:div w:id="1198809537">
          <w:marLeft w:val="0"/>
          <w:marRight w:val="0"/>
          <w:marTop w:val="0"/>
          <w:marBottom w:val="0"/>
          <w:divBdr>
            <w:top w:val="none" w:sz="0" w:space="0" w:color="auto"/>
            <w:left w:val="none" w:sz="0" w:space="0" w:color="auto"/>
            <w:bottom w:val="none" w:sz="0" w:space="0" w:color="auto"/>
            <w:right w:val="none" w:sz="0" w:space="0" w:color="auto"/>
          </w:divBdr>
          <w:divsChild>
            <w:div w:id="680425576">
              <w:marLeft w:val="0"/>
              <w:marRight w:val="0"/>
              <w:marTop w:val="0"/>
              <w:marBottom w:val="0"/>
              <w:divBdr>
                <w:top w:val="none" w:sz="0" w:space="0" w:color="auto"/>
                <w:left w:val="none" w:sz="0" w:space="0" w:color="auto"/>
                <w:bottom w:val="none" w:sz="0" w:space="0" w:color="auto"/>
                <w:right w:val="none" w:sz="0" w:space="0" w:color="auto"/>
              </w:divBdr>
            </w:div>
          </w:divsChild>
        </w:div>
        <w:div w:id="1207911570">
          <w:marLeft w:val="0"/>
          <w:marRight w:val="0"/>
          <w:marTop w:val="0"/>
          <w:marBottom w:val="0"/>
          <w:divBdr>
            <w:top w:val="none" w:sz="0" w:space="0" w:color="auto"/>
            <w:left w:val="none" w:sz="0" w:space="0" w:color="auto"/>
            <w:bottom w:val="none" w:sz="0" w:space="0" w:color="auto"/>
            <w:right w:val="none" w:sz="0" w:space="0" w:color="auto"/>
          </w:divBdr>
          <w:divsChild>
            <w:div w:id="1839534036">
              <w:marLeft w:val="0"/>
              <w:marRight w:val="0"/>
              <w:marTop w:val="0"/>
              <w:marBottom w:val="0"/>
              <w:divBdr>
                <w:top w:val="none" w:sz="0" w:space="0" w:color="auto"/>
                <w:left w:val="none" w:sz="0" w:space="0" w:color="auto"/>
                <w:bottom w:val="none" w:sz="0" w:space="0" w:color="auto"/>
                <w:right w:val="none" w:sz="0" w:space="0" w:color="auto"/>
              </w:divBdr>
            </w:div>
          </w:divsChild>
        </w:div>
        <w:div w:id="1226843823">
          <w:marLeft w:val="0"/>
          <w:marRight w:val="0"/>
          <w:marTop w:val="0"/>
          <w:marBottom w:val="0"/>
          <w:divBdr>
            <w:top w:val="none" w:sz="0" w:space="0" w:color="auto"/>
            <w:left w:val="none" w:sz="0" w:space="0" w:color="auto"/>
            <w:bottom w:val="none" w:sz="0" w:space="0" w:color="auto"/>
            <w:right w:val="none" w:sz="0" w:space="0" w:color="auto"/>
          </w:divBdr>
          <w:divsChild>
            <w:div w:id="1030296676">
              <w:marLeft w:val="0"/>
              <w:marRight w:val="0"/>
              <w:marTop w:val="0"/>
              <w:marBottom w:val="0"/>
              <w:divBdr>
                <w:top w:val="none" w:sz="0" w:space="0" w:color="auto"/>
                <w:left w:val="none" w:sz="0" w:space="0" w:color="auto"/>
                <w:bottom w:val="none" w:sz="0" w:space="0" w:color="auto"/>
                <w:right w:val="none" w:sz="0" w:space="0" w:color="auto"/>
              </w:divBdr>
            </w:div>
          </w:divsChild>
        </w:div>
        <w:div w:id="1247499947">
          <w:marLeft w:val="0"/>
          <w:marRight w:val="0"/>
          <w:marTop w:val="0"/>
          <w:marBottom w:val="0"/>
          <w:divBdr>
            <w:top w:val="none" w:sz="0" w:space="0" w:color="auto"/>
            <w:left w:val="none" w:sz="0" w:space="0" w:color="auto"/>
            <w:bottom w:val="none" w:sz="0" w:space="0" w:color="auto"/>
            <w:right w:val="none" w:sz="0" w:space="0" w:color="auto"/>
          </w:divBdr>
          <w:divsChild>
            <w:div w:id="1028725594">
              <w:marLeft w:val="0"/>
              <w:marRight w:val="0"/>
              <w:marTop w:val="0"/>
              <w:marBottom w:val="0"/>
              <w:divBdr>
                <w:top w:val="none" w:sz="0" w:space="0" w:color="auto"/>
                <w:left w:val="none" w:sz="0" w:space="0" w:color="auto"/>
                <w:bottom w:val="none" w:sz="0" w:space="0" w:color="auto"/>
                <w:right w:val="none" w:sz="0" w:space="0" w:color="auto"/>
              </w:divBdr>
            </w:div>
          </w:divsChild>
        </w:div>
        <w:div w:id="1303845038">
          <w:marLeft w:val="0"/>
          <w:marRight w:val="0"/>
          <w:marTop w:val="0"/>
          <w:marBottom w:val="0"/>
          <w:divBdr>
            <w:top w:val="none" w:sz="0" w:space="0" w:color="auto"/>
            <w:left w:val="none" w:sz="0" w:space="0" w:color="auto"/>
            <w:bottom w:val="none" w:sz="0" w:space="0" w:color="auto"/>
            <w:right w:val="none" w:sz="0" w:space="0" w:color="auto"/>
          </w:divBdr>
          <w:divsChild>
            <w:div w:id="1994218217">
              <w:marLeft w:val="0"/>
              <w:marRight w:val="0"/>
              <w:marTop w:val="0"/>
              <w:marBottom w:val="0"/>
              <w:divBdr>
                <w:top w:val="none" w:sz="0" w:space="0" w:color="auto"/>
                <w:left w:val="none" w:sz="0" w:space="0" w:color="auto"/>
                <w:bottom w:val="none" w:sz="0" w:space="0" w:color="auto"/>
                <w:right w:val="none" w:sz="0" w:space="0" w:color="auto"/>
              </w:divBdr>
            </w:div>
          </w:divsChild>
        </w:div>
        <w:div w:id="1311134849">
          <w:marLeft w:val="0"/>
          <w:marRight w:val="0"/>
          <w:marTop w:val="0"/>
          <w:marBottom w:val="0"/>
          <w:divBdr>
            <w:top w:val="none" w:sz="0" w:space="0" w:color="auto"/>
            <w:left w:val="none" w:sz="0" w:space="0" w:color="auto"/>
            <w:bottom w:val="none" w:sz="0" w:space="0" w:color="auto"/>
            <w:right w:val="none" w:sz="0" w:space="0" w:color="auto"/>
          </w:divBdr>
          <w:divsChild>
            <w:div w:id="58601217">
              <w:marLeft w:val="0"/>
              <w:marRight w:val="0"/>
              <w:marTop w:val="0"/>
              <w:marBottom w:val="0"/>
              <w:divBdr>
                <w:top w:val="none" w:sz="0" w:space="0" w:color="auto"/>
                <w:left w:val="none" w:sz="0" w:space="0" w:color="auto"/>
                <w:bottom w:val="none" w:sz="0" w:space="0" w:color="auto"/>
                <w:right w:val="none" w:sz="0" w:space="0" w:color="auto"/>
              </w:divBdr>
            </w:div>
          </w:divsChild>
        </w:div>
        <w:div w:id="1333338732">
          <w:marLeft w:val="0"/>
          <w:marRight w:val="0"/>
          <w:marTop w:val="0"/>
          <w:marBottom w:val="0"/>
          <w:divBdr>
            <w:top w:val="none" w:sz="0" w:space="0" w:color="auto"/>
            <w:left w:val="none" w:sz="0" w:space="0" w:color="auto"/>
            <w:bottom w:val="none" w:sz="0" w:space="0" w:color="auto"/>
            <w:right w:val="none" w:sz="0" w:space="0" w:color="auto"/>
          </w:divBdr>
          <w:divsChild>
            <w:div w:id="2086174541">
              <w:marLeft w:val="0"/>
              <w:marRight w:val="0"/>
              <w:marTop w:val="0"/>
              <w:marBottom w:val="0"/>
              <w:divBdr>
                <w:top w:val="none" w:sz="0" w:space="0" w:color="auto"/>
                <w:left w:val="none" w:sz="0" w:space="0" w:color="auto"/>
                <w:bottom w:val="none" w:sz="0" w:space="0" w:color="auto"/>
                <w:right w:val="none" w:sz="0" w:space="0" w:color="auto"/>
              </w:divBdr>
            </w:div>
          </w:divsChild>
        </w:div>
        <w:div w:id="1369600380">
          <w:marLeft w:val="0"/>
          <w:marRight w:val="0"/>
          <w:marTop w:val="0"/>
          <w:marBottom w:val="0"/>
          <w:divBdr>
            <w:top w:val="none" w:sz="0" w:space="0" w:color="auto"/>
            <w:left w:val="none" w:sz="0" w:space="0" w:color="auto"/>
            <w:bottom w:val="none" w:sz="0" w:space="0" w:color="auto"/>
            <w:right w:val="none" w:sz="0" w:space="0" w:color="auto"/>
          </w:divBdr>
          <w:divsChild>
            <w:div w:id="1489596599">
              <w:marLeft w:val="0"/>
              <w:marRight w:val="0"/>
              <w:marTop w:val="0"/>
              <w:marBottom w:val="0"/>
              <w:divBdr>
                <w:top w:val="none" w:sz="0" w:space="0" w:color="auto"/>
                <w:left w:val="none" w:sz="0" w:space="0" w:color="auto"/>
                <w:bottom w:val="none" w:sz="0" w:space="0" w:color="auto"/>
                <w:right w:val="none" w:sz="0" w:space="0" w:color="auto"/>
              </w:divBdr>
            </w:div>
          </w:divsChild>
        </w:div>
        <w:div w:id="1455979772">
          <w:marLeft w:val="0"/>
          <w:marRight w:val="0"/>
          <w:marTop w:val="0"/>
          <w:marBottom w:val="0"/>
          <w:divBdr>
            <w:top w:val="none" w:sz="0" w:space="0" w:color="auto"/>
            <w:left w:val="none" w:sz="0" w:space="0" w:color="auto"/>
            <w:bottom w:val="none" w:sz="0" w:space="0" w:color="auto"/>
            <w:right w:val="none" w:sz="0" w:space="0" w:color="auto"/>
          </w:divBdr>
          <w:divsChild>
            <w:div w:id="29453652">
              <w:marLeft w:val="0"/>
              <w:marRight w:val="0"/>
              <w:marTop w:val="0"/>
              <w:marBottom w:val="0"/>
              <w:divBdr>
                <w:top w:val="none" w:sz="0" w:space="0" w:color="auto"/>
                <w:left w:val="none" w:sz="0" w:space="0" w:color="auto"/>
                <w:bottom w:val="none" w:sz="0" w:space="0" w:color="auto"/>
                <w:right w:val="none" w:sz="0" w:space="0" w:color="auto"/>
              </w:divBdr>
            </w:div>
          </w:divsChild>
        </w:div>
        <w:div w:id="1484076563">
          <w:marLeft w:val="0"/>
          <w:marRight w:val="0"/>
          <w:marTop w:val="0"/>
          <w:marBottom w:val="0"/>
          <w:divBdr>
            <w:top w:val="none" w:sz="0" w:space="0" w:color="auto"/>
            <w:left w:val="none" w:sz="0" w:space="0" w:color="auto"/>
            <w:bottom w:val="none" w:sz="0" w:space="0" w:color="auto"/>
            <w:right w:val="none" w:sz="0" w:space="0" w:color="auto"/>
          </w:divBdr>
          <w:divsChild>
            <w:div w:id="1997293268">
              <w:marLeft w:val="0"/>
              <w:marRight w:val="0"/>
              <w:marTop w:val="0"/>
              <w:marBottom w:val="0"/>
              <w:divBdr>
                <w:top w:val="none" w:sz="0" w:space="0" w:color="auto"/>
                <w:left w:val="none" w:sz="0" w:space="0" w:color="auto"/>
                <w:bottom w:val="none" w:sz="0" w:space="0" w:color="auto"/>
                <w:right w:val="none" w:sz="0" w:space="0" w:color="auto"/>
              </w:divBdr>
            </w:div>
          </w:divsChild>
        </w:div>
        <w:div w:id="1493250520">
          <w:marLeft w:val="0"/>
          <w:marRight w:val="0"/>
          <w:marTop w:val="0"/>
          <w:marBottom w:val="0"/>
          <w:divBdr>
            <w:top w:val="none" w:sz="0" w:space="0" w:color="auto"/>
            <w:left w:val="none" w:sz="0" w:space="0" w:color="auto"/>
            <w:bottom w:val="none" w:sz="0" w:space="0" w:color="auto"/>
            <w:right w:val="none" w:sz="0" w:space="0" w:color="auto"/>
          </w:divBdr>
          <w:divsChild>
            <w:div w:id="1030187164">
              <w:marLeft w:val="0"/>
              <w:marRight w:val="0"/>
              <w:marTop w:val="0"/>
              <w:marBottom w:val="0"/>
              <w:divBdr>
                <w:top w:val="none" w:sz="0" w:space="0" w:color="auto"/>
                <w:left w:val="none" w:sz="0" w:space="0" w:color="auto"/>
                <w:bottom w:val="none" w:sz="0" w:space="0" w:color="auto"/>
                <w:right w:val="none" w:sz="0" w:space="0" w:color="auto"/>
              </w:divBdr>
            </w:div>
          </w:divsChild>
        </w:div>
        <w:div w:id="1504006569">
          <w:marLeft w:val="0"/>
          <w:marRight w:val="0"/>
          <w:marTop w:val="0"/>
          <w:marBottom w:val="0"/>
          <w:divBdr>
            <w:top w:val="none" w:sz="0" w:space="0" w:color="auto"/>
            <w:left w:val="none" w:sz="0" w:space="0" w:color="auto"/>
            <w:bottom w:val="none" w:sz="0" w:space="0" w:color="auto"/>
            <w:right w:val="none" w:sz="0" w:space="0" w:color="auto"/>
          </w:divBdr>
          <w:divsChild>
            <w:div w:id="1958441721">
              <w:marLeft w:val="0"/>
              <w:marRight w:val="0"/>
              <w:marTop w:val="0"/>
              <w:marBottom w:val="0"/>
              <w:divBdr>
                <w:top w:val="none" w:sz="0" w:space="0" w:color="auto"/>
                <w:left w:val="none" w:sz="0" w:space="0" w:color="auto"/>
                <w:bottom w:val="none" w:sz="0" w:space="0" w:color="auto"/>
                <w:right w:val="none" w:sz="0" w:space="0" w:color="auto"/>
              </w:divBdr>
            </w:div>
          </w:divsChild>
        </w:div>
        <w:div w:id="1599562111">
          <w:marLeft w:val="0"/>
          <w:marRight w:val="0"/>
          <w:marTop w:val="0"/>
          <w:marBottom w:val="0"/>
          <w:divBdr>
            <w:top w:val="none" w:sz="0" w:space="0" w:color="auto"/>
            <w:left w:val="none" w:sz="0" w:space="0" w:color="auto"/>
            <w:bottom w:val="none" w:sz="0" w:space="0" w:color="auto"/>
            <w:right w:val="none" w:sz="0" w:space="0" w:color="auto"/>
          </w:divBdr>
          <w:divsChild>
            <w:div w:id="2073458245">
              <w:marLeft w:val="0"/>
              <w:marRight w:val="0"/>
              <w:marTop w:val="0"/>
              <w:marBottom w:val="0"/>
              <w:divBdr>
                <w:top w:val="none" w:sz="0" w:space="0" w:color="auto"/>
                <w:left w:val="none" w:sz="0" w:space="0" w:color="auto"/>
                <w:bottom w:val="none" w:sz="0" w:space="0" w:color="auto"/>
                <w:right w:val="none" w:sz="0" w:space="0" w:color="auto"/>
              </w:divBdr>
            </w:div>
          </w:divsChild>
        </w:div>
        <w:div w:id="1768766044">
          <w:marLeft w:val="0"/>
          <w:marRight w:val="0"/>
          <w:marTop w:val="0"/>
          <w:marBottom w:val="0"/>
          <w:divBdr>
            <w:top w:val="none" w:sz="0" w:space="0" w:color="auto"/>
            <w:left w:val="none" w:sz="0" w:space="0" w:color="auto"/>
            <w:bottom w:val="none" w:sz="0" w:space="0" w:color="auto"/>
            <w:right w:val="none" w:sz="0" w:space="0" w:color="auto"/>
          </w:divBdr>
          <w:divsChild>
            <w:div w:id="706224587">
              <w:marLeft w:val="0"/>
              <w:marRight w:val="0"/>
              <w:marTop w:val="0"/>
              <w:marBottom w:val="0"/>
              <w:divBdr>
                <w:top w:val="none" w:sz="0" w:space="0" w:color="auto"/>
                <w:left w:val="none" w:sz="0" w:space="0" w:color="auto"/>
                <w:bottom w:val="none" w:sz="0" w:space="0" w:color="auto"/>
                <w:right w:val="none" w:sz="0" w:space="0" w:color="auto"/>
              </w:divBdr>
            </w:div>
          </w:divsChild>
        </w:div>
        <w:div w:id="1777485574">
          <w:marLeft w:val="0"/>
          <w:marRight w:val="0"/>
          <w:marTop w:val="0"/>
          <w:marBottom w:val="0"/>
          <w:divBdr>
            <w:top w:val="none" w:sz="0" w:space="0" w:color="auto"/>
            <w:left w:val="none" w:sz="0" w:space="0" w:color="auto"/>
            <w:bottom w:val="none" w:sz="0" w:space="0" w:color="auto"/>
            <w:right w:val="none" w:sz="0" w:space="0" w:color="auto"/>
          </w:divBdr>
          <w:divsChild>
            <w:div w:id="1464616727">
              <w:marLeft w:val="0"/>
              <w:marRight w:val="0"/>
              <w:marTop w:val="0"/>
              <w:marBottom w:val="0"/>
              <w:divBdr>
                <w:top w:val="none" w:sz="0" w:space="0" w:color="auto"/>
                <w:left w:val="none" w:sz="0" w:space="0" w:color="auto"/>
                <w:bottom w:val="none" w:sz="0" w:space="0" w:color="auto"/>
                <w:right w:val="none" w:sz="0" w:space="0" w:color="auto"/>
              </w:divBdr>
            </w:div>
          </w:divsChild>
        </w:div>
        <w:div w:id="1781753764">
          <w:marLeft w:val="0"/>
          <w:marRight w:val="0"/>
          <w:marTop w:val="0"/>
          <w:marBottom w:val="0"/>
          <w:divBdr>
            <w:top w:val="none" w:sz="0" w:space="0" w:color="auto"/>
            <w:left w:val="none" w:sz="0" w:space="0" w:color="auto"/>
            <w:bottom w:val="none" w:sz="0" w:space="0" w:color="auto"/>
            <w:right w:val="none" w:sz="0" w:space="0" w:color="auto"/>
          </w:divBdr>
          <w:divsChild>
            <w:div w:id="1119255783">
              <w:marLeft w:val="0"/>
              <w:marRight w:val="0"/>
              <w:marTop w:val="0"/>
              <w:marBottom w:val="0"/>
              <w:divBdr>
                <w:top w:val="none" w:sz="0" w:space="0" w:color="auto"/>
                <w:left w:val="none" w:sz="0" w:space="0" w:color="auto"/>
                <w:bottom w:val="none" w:sz="0" w:space="0" w:color="auto"/>
                <w:right w:val="none" w:sz="0" w:space="0" w:color="auto"/>
              </w:divBdr>
            </w:div>
          </w:divsChild>
        </w:div>
        <w:div w:id="1909343328">
          <w:marLeft w:val="0"/>
          <w:marRight w:val="0"/>
          <w:marTop w:val="0"/>
          <w:marBottom w:val="0"/>
          <w:divBdr>
            <w:top w:val="none" w:sz="0" w:space="0" w:color="auto"/>
            <w:left w:val="none" w:sz="0" w:space="0" w:color="auto"/>
            <w:bottom w:val="none" w:sz="0" w:space="0" w:color="auto"/>
            <w:right w:val="none" w:sz="0" w:space="0" w:color="auto"/>
          </w:divBdr>
          <w:divsChild>
            <w:div w:id="522478832">
              <w:marLeft w:val="0"/>
              <w:marRight w:val="0"/>
              <w:marTop w:val="0"/>
              <w:marBottom w:val="0"/>
              <w:divBdr>
                <w:top w:val="none" w:sz="0" w:space="0" w:color="auto"/>
                <w:left w:val="none" w:sz="0" w:space="0" w:color="auto"/>
                <w:bottom w:val="none" w:sz="0" w:space="0" w:color="auto"/>
                <w:right w:val="none" w:sz="0" w:space="0" w:color="auto"/>
              </w:divBdr>
            </w:div>
          </w:divsChild>
        </w:div>
        <w:div w:id="1974947682">
          <w:marLeft w:val="0"/>
          <w:marRight w:val="0"/>
          <w:marTop w:val="0"/>
          <w:marBottom w:val="0"/>
          <w:divBdr>
            <w:top w:val="none" w:sz="0" w:space="0" w:color="auto"/>
            <w:left w:val="none" w:sz="0" w:space="0" w:color="auto"/>
            <w:bottom w:val="none" w:sz="0" w:space="0" w:color="auto"/>
            <w:right w:val="none" w:sz="0" w:space="0" w:color="auto"/>
          </w:divBdr>
          <w:divsChild>
            <w:div w:id="1287589281">
              <w:marLeft w:val="0"/>
              <w:marRight w:val="0"/>
              <w:marTop w:val="0"/>
              <w:marBottom w:val="0"/>
              <w:divBdr>
                <w:top w:val="none" w:sz="0" w:space="0" w:color="auto"/>
                <w:left w:val="none" w:sz="0" w:space="0" w:color="auto"/>
                <w:bottom w:val="none" w:sz="0" w:space="0" w:color="auto"/>
                <w:right w:val="none" w:sz="0" w:space="0" w:color="auto"/>
              </w:divBdr>
            </w:div>
          </w:divsChild>
        </w:div>
        <w:div w:id="2054575468">
          <w:marLeft w:val="0"/>
          <w:marRight w:val="0"/>
          <w:marTop w:val="0"/>
          <w:marBottom w:val="0"/>
          <w:divBdr>
            <w:top w:val="none" w:sz="0" w:space="0" w:color="auto"/>
            <w:left w:val="none" w:sz="0" w:space="0" w:color="auto"/>
            <w:bottom w:val="none" w:sz="0" w:space="0" w:color="auto"/>
            <w:right w:val="none" w:sz="0" w:space="0" w:color="auto"/>
          </w:divBdr>
          <w:divsChild>
            <w:div w:id="1864661884">
              <w:marLeft w:val="0"/>
              <w:marRight w:val="0"/>
              <w:marTop w:val="0"/>
              <w:marBottom w:val="0"/>
              <w:divBdr>
                <w:top w:val="none" w:sz="0" w:space="0" w:color="auto"/>
                <w:left w:val="none" w:sz="0" w:space="0" w:color="auto"/>
                <w:bottom w:val="none" w:sz="0" w:space="0" w:color="auto"/>
                <w:right w:val="none" w:sz="0" w:space="0" w:color="auto"/>
              </w:divBdr>
            </w:div>
          </w:divsChild>
        </w:div>
        <w:div w:id="2079208298">
          <w:marLeft w:val="0"/>
          <w:marRight w:val="0"/>
          <w:marTop w:val="0"/>
          <w:marBottom w:val="0"/>
          <w:divBdr>
            <w:top w:val="none" w:sz="0" w:space="0" w:color="auto"/>
            <w:left w:val="none" w:sz="0" w:space="0" w:color="auto"/>
            <w:bottom w:val="none" w:sz="0" w:space="0" w:color="auto"/>
            <w:right w:val="none" w:sz="0" w:space="0" w:color="auto"/>
          </w:divBdr>
          <w:divsChild>
            <w:div w:id="1426416647">
              <w:marLeft w:val="0"/>
              <w:marRight w:val="0"/>
              <w:marTop w:val="0"/>
              <w:marBottom w:val="0"/>
              <w:divBdr>
                <w:top w:val="none" w:sz="0" w:space="0" w:color="auto"/>
                <w:left w:val="none" w:sz="0" w:space="0" w:color="auto"/>
                <w:bottom w:val="none" w:sz="0" w:space="0" w:color="auto"/>
                <w:right w:val="none" w:sz="0" w:space="0" w:color="auto"/>
              </w:divBdr>
            </w:div>
          </w:divsChild>
        </w:div>
        <w:div w:id="2123498355">
          <w:marLeft w:val="0"/>
          <w:marRight w:val="0"/>
          <w:marTop w:val="0"/>
          <w:marBottom w:val="0"/>
          <w:divBdr>
            <w:top w:val="none" w:sz="0" w:space="0" w:color="auto"/>
            <w:left w:val="none" w:sz="0" w:space="0" w:color="auto"/>
            <w:bottom w:val="none" w:sz="0" w:space="0" w:color="auto"/>
            <w:right w:val="none" w:sz="0" w:space="0" w:color="auto"/>
          </w:divBdr>
          <w:divsChild>
            <w:div w:id="7084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6638">
      <w:bodyDiv w:val="1"/>
      <w:marLeft w:val="0"/>
      <w:marRight w:val="0"/>
      <w:marTop w:val="0"/>
      <w:marBottom w:val="0"/>
      <w:divBdr>
        <w:top w:val="none" w:sz="0" w:space="0" w:color="auto"/>
        <w:left w:val="none" w:sz="0" w:space="0" w:color="auto"/>
        <w:bottom w:val="none" w:sz="0" w:space="0" w:color="auto"/>
        <w:right w:val="none" w:sz="0" w:space="0" w:color="auto"/>
      </w:divBdr>
      <w:divsChild>
        <w:div w:id="19867829">
          <w:marLeft w:val="0"/>
          <w:marRight w:val="0"/>
          <w:marTop w:val="0"/>
          <w:marBottom w:val="0"/>
          <w:divBdr>
            <w:top w:val="none" w:sz="0" w:space="0" w:color="auto"/>
            <w:left w:val="none" w:sz="0" w:space="0" w:color="auto"/>
            <w:bottom w:val="none" w:sz="0" w:space="0" w:color="auto"/>
            <w:right w:val="none" w:sz="0" w:space="0" w:color="auto"/>
          </w:divBdr>
        </w:div>
        <w:div w:id="58410514">
          <w:marLeft w:val="0"/>
          <w:marRight w:val="0"/>
          <w:marTop w:val="0"/>
          <w:marBottom w:val="0"/>
          <w:divBdr>
            <w:top w:val="none" w:sz="0" w:space="0" w:color="auto"/>
            <w:left w:val="none" w:sz="0" w:space="0" w:color="auto"/>
            <w:bottom w:val="none" w:sz="0" w:space="0" w:color="auto"/>
            <w:right w:val="none" w:sz="0" w:space="0" w:color="auto"/>
          </w:divBdr>
        </w:div>
        <w:div w:id="132600180">
          <w:marLeft w:val="0"/>
          <w:marRight w:val="0"/>
          <w:marTop w:val="0"/>
          <w:marBottom w:val="0"/>
          <w:divBdr>
            <w:top w:val="none" w:sz="0" w:space="0" w:color="auto"/>
            <w:left w:val="none" w:sz="0" w:space="0" w:color="auto"/>
            <w:bottom w:val="none" w:sz="0" w:space="0" w:color="auto"/>
            <w:right w:val="none" w:sz="0" w:space="0" w:color="auto"/>
          </w:divBdr>
        </w:div>
        <w:div w:id="207181043">
          <w:marLeft w:val="0"/>
          <w:marRight w:val="0"/>
          <w:marTop w:val="0"/>
          <w:marBottom w:val="0"/>
          <w:divBdr>
            <w:top w:val="none" w:sz="0" w:space="0" w:color="auto"/>
            <w:left w:val="none" w:sz="0" w:space="0" w:color="auto"/>
            <w:bottom w:val="none" w:sz="0" w:space="0" w:color="auto"/>
            <w:right w:val="none" w:sz="0" w:space="0" w:color="auto"/>
          </w:divBdr>
        </w:div>
        <w:div w:id="247930139">
          <w:marLeft w:val="0"/>
          <w:marRight w:val="0"/>
          <w:marTop w:val="0"/>
          <w:marBottom w:val="0"/>
          <w:divBdr>
            <w:top w:val="none" w:sz="0" w:space="0" w:color="auto"/>
            <w:left w:val="none" w:sz="0" w:space="0" w:color="auto"/>
            <w:bottom w:val="none" w:sz="0" w:space="0" w:color="auto"/>
            <w:right w:val="none" w:sz="0" w:space="0" w:color="auto"/>
          </w:divBdr>
        </w:div>
        <w:div w:id="264731709">
          <w:marLeft w:val="0"/>
          <w:marRight w:val="0"/>
          <w:marTop w:val="0"/>
          <w:marBottom w:val="0"/>
          <w:divBdr>
            <w:top w:val="none" w:sz="0" w:space="0" w:color="auto"/>
            <w:left w:val="none" w:sz="0" w:space="0" w:color="auto"/>
            <w:bottom w:val="none" w:sz="0" w:space="0" w:color="auto"/>
            <w:right w:val="none" w:sz="0" w:space="0" w:color="auto"/>
          </w:divBdr>
        </w:div>
        <w:div w:id="289438772">
          <w:marLeft w:val="0"/>
          <w:marRight w:val="0"/>
          <w:marTop w:val="0"/>
          <w:marBottom w:val="0"/>
          <w:divBdr>
            <w:top w:val="none" w:sz="0" w:space="0" w:color="auto"/>
            <w:left w:val="none" w:sz="0" w:space="0" w:color="auto"/>
            <w:bottom w:val="none" w:sz="0" w:space="0" w:color="auto"/>
            <w:right w:val="none" w:sz="0" w:space="0" w:color="auto"/>
          </w:divBdr>
        </w:div>
        <w:div w:id="538202494">
          <w:marLeft w:val="0"/>
          <w:marRight w:val="0"/>
          <w:marTop w:val="0"/>
          <w:marBottom w:val="0"/>
          <w:divBdr>
            <w:top w:val="none" w:sz="0" w:space="0" w:color="auto"/>
            <w:left w:val="none" w:sz="0" w:space="0" w:color="auto"/>
            <w:bottom w:val="none" w:sz="0" w:space="0" w:color="auto"/>
            <w:right w:val="none" w:sz="0" w:space="0" w:color="auto"/>
          </w:divBdr>
        </w:div>
        <w:div w:id="631666865">
          <w:marLeft w:val="0"/>
          <w:marRight w:val="0"/>
          <w:marTop w:val="0"/>
          <w:marBottom w:val="0"/>
          <w:divBdr>
            <w:top w:val="none" w:sz="0" w:space="0" w:color="auto"/>
            <w:left w:val="none" w:sz="0" w:space="0" w:color="auto"/>
            <w:bottom w:val="none" w:sz="0" w:space="0" w:color="auto"/>
            <w:right w:val="none" w:sz="0" w:space="0" w:color="auto"/>
          </w:divBdr>
          <w:divsChild>
            <w:div w:id="1030109085">
              <w:marLeft w:val="-75"/>
              <w:marRight w:val="0"/>
              <w:marTop w:val="30"/>
              <w:marBottom w:val="30"/>
              <w:divBdr>
                <w:top w:val="none" w:sz="0" w:space="0" w:color="auto"/>
                <w:left w:val="none" w:sz="0" w:space="0" w:color="auto"/>
                <w:bottom w:val="none" w:sz="0" w:space="0" w:color="auto"/>
                <w:right w:val="none" w:sz="0" w:space="0" w:color="auto"/>
              </w:divBdr>
              <w:divsChild>
                <w:div w:id="322196931">
                  <w:marLeft w:val="0"/>
                  <w:marRight w:val="0"/>
                  <w:marTop w:val="0"/>
                  <w:marBottom w:val="0"/>
                  <w:divBdr>
                    <w:top w:val="none" w:sz="0" w:space="0" w:color="auto"/>
                    <w:left w:val="none" w:sz="0" w:space="0" w:color="auto"/>
                    <w:bottom w:val="none" w:sz="0" w:space="0" w:color="auto"/>
                    <w:right w:val="none" w:sz="0" w:space="0" w:color="auto"/>
                  </w:divBdr>
                </w:div>
                <w:div w:id="375593557">
                  <w:marLeft w:val="0"/>
                  <w:marRight w:val="0"/>
                  <w:marTop w:val="0"/>
                  <w:marBottom w:val="0"/>
                  <w:divBdr>
                    <w:top w:val="none" w:sz="0" w:space="0" w:color="auto"/>
                    <w:left w:val="none" w:sz="0" w:space="0" w:color="auto"/>
                    <w:bottom w:val="none" w:sz="0" w:space="0" w:color="auto"/>
                    <w:right w:val="none" w:sz="0" w:space="0" w:color="auto"/>
                  </w:divBdr>
                  <w:divsChild>
                    <w:div w:id="858275561">
                      <w:marLeft w:val="0"/>
                      <w:marRight w:val="0"/>
                      <w:marTop w:val="0"/>
                      <w:marBottom w:val="0"/>
                      <w:divBdr>
                        <w:top w:val="none" w:sz="0" w:space="0" w:color="auto"/>
                        <w:left w:val="none" w:sz="0" w:space="0" w:color="auto"/>
                        <w:bottom w:val="none" w:sz="0" w:space="0" w:color="auto"/>
                        <w:right w:val="none" w:sz="0" w:space="0" w:color="auto"/>
                      </w:divBdr>
                    </w:div>
                    <w:div w:id="1009135474">
                      <w:marLeft w:val="0"/>
                      <w:marRight w:val="0"/>
                      <w:marTop w:val="0"/>
                      <w:marBottom w:val="0"/>
                      <w:divBdr>
                        <w:top w:val="none" w:sz="0" w:space="0" w:color="auto"/>
                        <w:left w:val="none" w:sz="0" w:space="0" w:color="auto"/>
                        <w:bottom w:val="none" w:sz="0" w:space="0" w:color="auto"/>
                        <w:right w:val="none" w:sz="0" w:space="0" w:color="auto"/>
                      </w:divBdr>
                    </w:div>
                  </w:divsChild>
                </w:div>
                <w:div w:id="400949599">
                  <w:marLeft w:val="0"/>
                  <w:marRight w:val="0"/>
                  <w:marTop w:val="0"/>
                  <w:marBottom w:val="0"/>
                  <w:divBdr>
                    <w:top w:val="none" w:sz="0" w:space="0" w:color="auto"/>
                    <w:left w:val="none" w:sz="0" w:space="0" w:color="auto"/>
                    <w:bottom w:val="none" w:sz="0" w:space="0" w:color="auto"/>
                    <w:right w:val="none" w:sz="0" w:space="0" w:color="auto"/>
                  </w:divBdr>
                  <w:divsChild>
                    <w:div w:id="1204176328">
                      <w:marLeft w:val="0"/>
                      <w:marRight w:val="0"/>
                      <w:marTop w:val="0"/>
                      <w:marBottom w:val="0"/>
                      <w:divBdr>
                        <w:top w:val="none" w:sz="0" w:space="0" w:color="auto"/>
                        <w:left w:val="none" w:sz="0" w:space="0" w:color="auto"/>
                        <w:bottom w:val="none" w:sz="0" w:space="0" w:color="auto"/>
                        <w:right w:val="none" w:sz="0" w:space="0" w:color="auto"/>
                      </w:divBdr>
                    </w:div>
                  </w:divsChild>
                </w:div>
                <w:div w:id="584995648">
                  <w:marLeft w:val="0"/>
                  <w:marRight w:val="0"/>
                  <w:marTop w:val="0"/>
                  <w:marBottom w:val="0"/>
                  <w:divBdr>
                    <w:top w:val="none" w:sz="0" w:space="0" w:color="auto"/>
                    <w:left w:val="none" w:sz="0" w:space="0" w:color="auto"/>
                    <w:bottom w:val="none" w:sz="0" w:space="0" w:color="auto"/>
                    <w:right w:val="none" w:sz="0" w:space="0" w:color="auto"/>
                  </w:divBdr>
                  <w:divsChild>
                    <w:div w:id="1752198169">
                      <w:marLeft w:val="0"/>
                      <w:marRight w:val="0"/>
                      <w:marTop w:val="0"/>
                      <w:marBottom w:val="0"/>
                      <w:divBdr>
                        <w:top w:val="none" w:sz="0" w:space="0" w:color="auto"/>
                        <w:left w:val="none" w:sz="0" w:space="0" w:color="auto"/>
                        <w:bottom w:val="none" w:sz="0" w:space="0" w:color="auto"/>
                        <w:right w:val="none" w:sz="0" w:space="0" w:color="auto"/>
                      </w:divBdr>
                    </w:div>
                  </w:divsChild>
                </w:div>
                <w:div w:id="713040321">
                  <w:marLeft w:val="0"/>
                  <w:marRight w:val="0"/>
                  <w:marTop w:val="0"/>
                  <w:marBottom w:val="0"/>
                  <w:divBdr>
                    <w:top w:val="none" w:sz="0" w:space="0" w:color="auto"/>
                    <w:left w:val="none" w:sz="0" w:space="0" w:color="auto"/>
                    <w:bottom w:val="none" w:sz="0" w:space="0" w:color="auto"/>
                    <w:right w:val="none" w:sz="0" w:space="0" w:color="auto"/>
                  </w:divBdr>
                  <w:divsChild>
                    <w:div w:id="313342731">
                      <w:marLeft w:val="0"/>
                      <w:marRight w:val="0"/>
                      <w:marTop w:val="0"/>
                      <w:marBottom w:val="0"/>
                      <w:divBdr>
                        <w:top w:val="none" w:sz="0" w:space="0" w:color="auto"/>
                        <w:left w:val="none" w:sz="0" w:space="0" w:color="auto"/>
                        <w:bottom w:val="none" w:sz="0" w:space="0" w:color="auto"/>
                        <w:right w:val="none" w:sz="0" w:space="0" w:color="auto"/>
                      </w:divBdr>
                    </w:div>
                    <w:div w:id="1659767549">
                      <w:marLeft w:val="0"/>
                      <w:marRight w:val="0"/>
                      <w:marTop w:val="0"/>
                      <w:marBottom w:val="0"/>
                      <w:divBdr>
                        <w:top w:val="none" w:sz="0" w:space="0" w:color="auto"/>
                        <w:left w:val="none" w:sz="0" w:space="0" w:color="auto"/>
                        <w:bottom w:val="none" w:sz="0" w:space="0" w:color="auto"/>
                        <w:right w:val="none" w:sz="0" w:space="0" w:color="auto"/>
                      </w:divBdr>
                    </w:div>
                  </w:divsChild>
                </w:div>
                <w:div w:id="1017730530">
                  <w:marLeft w:val="0"/>
                  <w:marRight w:val="0"/>
                  <w:marTop w:val="0"/>
                  <w:marBottom w:val="0"/>
                  <w:divBdr>
                    <w:top w:val="none" w:sz="0" w:space="0" w:color="auto"/>
                    <w:left w:val="none" w:sz="0" w:space="0" w:color="auto"/>
                    <w:bottom w:val="none" w:sz="0" w:space="0" w:color="auto"/>
                    <w:right w:val="none" w:sz="0" w:space="0" w:color="auto"/>
                  </w:divBdr>
                  <w:divsChild>
                    <w:div w:id="648368416">
                      <w:marLeft w:val="0"/>
                      <w:marRight w:val="0"/>
                      <w:marTop w:val="0"/>
                      <w:marBottom w:val="0"/>
                      <w:divBdr>
                        <w:top w:val="none" w:sz="0" w:space="0" w:color="auto"/>
                        <w:left w:val="none" w:sz="0" w:space="0" w:color="auto"/>
                        <w:bottom w:val="none" w:sz="0" w:space="0" w:color="auto"/>
                        <w:right w:val="none" w:sz="0" w:space="0" w:color="auto"/>
                      </w:divBdr>
                    </w:div>
                    <w:div w:id="1650670241">
                      <w:marLeft w:val="0"/>
                      <w:marRight w:val="0"/>
                      <w:marTop w:val="0"/>
                      <w:marBottom w:val="0"/>
                      <w:divBdr>
                        <w:top w:val="none" w:sz="0" w:space="0" w:color="auto"/>
                        <w:left w:val="none" w:sz="0" w:space="0" w:color="auto"/>
                        <w:bottom w:val="none" w:sz="0" w:space="0" w:color="auto"/>
                        <w:right w:val="none" w:sz="0" w:space="0" w:color="auto"/>
                      </w:divBdr>
                    </w:div>
                  </w:divsChild>
                </w:div>
                <w:div w:id="1302659119">
                  <w:marLeft w:val="0"/>
                  <w:marRight w:val="0"/>
                  <w:marTop w:val="0"/>
                  <w:marBottom w:val="0"/>
                  <w:divBdr>
                    <w:top w:val="none" w:sz="0" w:space="0" w:color="auto"/>
                    <w:left w:val="none" w:sz="0" w:space="0" w:color="auto"/>
                    <w:bottom w:val="none" w:sz="0" w:space="0" w:color="auto"/>
                    <w:right w:val="none" w:sz="0" w:space="0" w:color="auto"/>
                  </w:divBdr>
                </w:div>
                <w:div w:id="1641306632">
                  <w:marLeft w:val="0"/>
                  <w:marRight w:val="0"/>
                  <w:marTop w:val="0"/>
                  <w:marBottom w:val="0"/>
                  <w:divBdr>
                    <w:top w:val="none" w:sz="0" w:space="0" w:color="auto"/>
                    <w:left w:val="none" w:sz="0" w:space="0" w:color="auto"/>
                    <w:bottom w:val="none" w:sz="0" w:space="0" w:color="auto"/>
                    <w:right w:val="none" w:sz="0" w:space="0" w:color="auto"/>
                  </w:divBdr>
                  <w:divsChild>
                    <w:div w:id="831600319">
                      <w:marLeft w:val="0"/>
                      <w:marRight w:val="0"/>
                      <w:marTop w:val="0"/>
                      <w:marBottom w:val="0"/>
                      <w:divBdr>
                        <w:top w:val="none" w:sz="0" w:space="0" w:color="auto"/>
                        <w:left w:val="none" w:sz="0" w:space="0" w:color="auto"/>
                        <w:bottom w:val="none" w:sz="0" w:space="0" w:color="auto"/>
                        <w:right w:val="none" w:sz="0" w:space="0" w:color="auto"/>
                      </w:divBdr>
                    </w:div>
                  </w:divsChild>
                </w:div>
                <w:div w:id="1775131673">
                  <w:marLeft w:val="0"/>
                  <w:marRight w:val="0"/>
                  <w:marTop w:val="0"/>
                  <w:marBottom w:val="0"/>
                  <w:divBdr>
                    <w:top w:val="none" w:sz="0" w:space="0" w:color="auto"/>
                    <w:left w:val="none" w:sz="0" w:space="0" w:color="auto"/>
                    <w:bottom w:val="none" w:sz="0" w:space="0" w:color="auto"/>
                    <w:right w:val="none" w:sz="0" w:space="0" w:color="auto"/>
                  </w:divBdr>
                  <w:divsChild>
                    <w:div w:id="34351987">
                      <w:marLeft w:val="0"/>
                      <w:marRight w:val="0"/>
                      <w:marTop w:val="0"/>
                      <w:marBottom w:val="0"/>
                      <w:divBdr>
                        <w:top w:val="none" w:sz="0" w:space="0" w:color="auto"/>
                        <w:left w:val="none" w:sz="0" w:space="0" w:color="auto"/>
                        <w:bottom w:val="none" w:sz="0" w:space="0" w:color="auto"/>
                        <w:right w:val="none" w:sz="0" w:space="0" w:color="auto"/>
                      </w:divBdr>
                    </w:div>
                    <w:div w:id="1478113534">
                      <w:marLeft w:val="0"/>
                      <w:marRight w:val="0"/>
                      <w:marTop w:val="0"/>
                      <w:marBottom w:val="0"/>
                      <w:divBdr>
                        <w:top w:val="none" w:sz="0" w:space="0" w:color="auto"/>
                        <w:left w:val="none" w:sz="0" w:space="0" w:color="auto"/>
                        <w:bottom w:val="none" w:sz="0" w:space="0" w:color="auto"/>
                        <w:right w:val="none" w:sz="0" w:space="0" w:color="auto"/>
                      </w:divBdr>
                    </w:div>
                  </w:divsChild>
                </w:div>
                <w:div w:id="1807431388">
                  <w:marLeft w:val="0"/>
                  <w:marRight w:val="0"/>
                  <w:marTop w:val="0"/>
                  <w:marBottom w:val="0"/>
                  <w:divBdr>
                    <w:top w:val="none" w:sz="0" w:space="0" w:color="auto"/>
                    <w:left w:val="none" w:sz="0" w:space="0" w:color="auto"/>
                    <w:bottom w:val="none" w:sz="0" w:space="0" w:color="auto"/>
                    <w:right w:val="none" w:sz="0" w:space="0" w:color="auto"/>
                  </w:divBdr>
                  <w:divsChild>
                    <w:div w:id="2035569592">
                      <w:marLeft w:val="0"/>
                      <w:marRight w:val="0"/>
                      <w:marTop w:val="0"/>
                      <w:marBottom w:val="0"/>
                      <w:divBdr>
                        <w:top w:val="none" w:sz="0" w:space="0" w:color="auto"/>
                        <w:left w:val="none" w:sz="0" w:space="0" w:color="auto"/>
                        <w:bottom w:val="none" w:sz="0" w:space="0" w:color="auto"/>
                        <w:right w:val="none" w:sz="0" w:space="0" w:color="auto"/>
                      </w:divBdr>
                    </w:div>
                  </w:divsChild>
                </w:div>
                <w:div w:id="1822768834">
                  <w:marLeft w:val="0"/>
                  <w:marRight w:val="0"/>
                  <w:marTop w:val="0"/>
                  <w:marBottom w:val="0"/>
                  <w:divBdr>
                    <w:top w:val="none" w:sz="0" w:space="0" w:color="auto"/>
                    <w:left w:val="none" w:sz="0" w:space="0" w:color="auto"/>
                    <w:bottom w:val="none" w:sz="0" w:space="0" w:color="auto"/>
                    <w:right w:val="none" w:sz="0" w:space="0" w:color="auto"/>
                  </w:divBdr>
                  <w:divsChild>
                    <w:div w:id="1458063598">
                      <w:marLeft w:val="0"/>
                      <w:marRight w:val="0"/>
                      <w:marTop w:val="0"/>
                      <w:marBottom w:val="0"/>
                      <w:divBdr>
                        <w:top w:val="none" w:sz="0" w:space="0" w:color="auto"/>
                        <w:left w:val="none" w:sz="0" w:space="0" w:color="auto"/>
                        <w:bottom w:val="none" w:sz="0" w:space="0" w:color="auto"/>
                        <w:right w:val="none" w:sz="0" w:space="0" w:color="auto"/>
                      </w:divBdr>
                    </w:div>
                  </w:divsChild>
                </w:div>
                <w:div w:id="2086024255">
                  <w:marLeft w:val="0"/>
                  <w:marRight w:val="0"/>
                  <w:marTop w:val="0"/>
                  <w:marBottom w:val="0"/>
                  <w:divBdr>
                    <w:top w:val="none" w:sz="0" w:space="0" w:color="auto"/>
                    <w:left w:val="none" w:sz="0" w:space="0" w:color="auto"/>
                    <w:bottom w:val="none" w:sz="0" w:space="0" w:color="auto"/>
                    <w:right w:val="none" w:sz="0" w:space="0" w:color="auto"/>
                  </w:divBdr>
                  <w:divsChild>
                    <w:div w:id="1852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257359">
          <w:marLeft w:val="0"/>
          <w:marRight w:val="0"/>
          <w:marTop w:val="0"/>
          <w:marBottom w:val="0"/>
          <w:divBdr>
            <w:top w:val="none" w:sz="0" w:space="0" w:color="auto"/>
            <w:left w:val="none" w:sz="0" w:space="0" w:color="auto"/>
            <w:bottom w:val="none" w:sz="0" w:space="0" w:color="auto"/>
            <w:right w:val="none" w:sz="0" w:space="0" w:color="auto"/>
          </w:divBdr>
          <w:divsChild>
            <w:div w:id="1678193285">
              <w:marLeft w:val="-75"/>
              <w:marRight w:val="0"/>
              <w:marTop w:val="30"/>
              <w:marBottom w:val="30"/>
              <w:divBdr>
                <w:top w:val="none" w:sz="0" w:space="0" w:color="auto"/>
                <w:left w:val="none" w:sz="0" w:space="0" w:color="auto"/>
                <w:bottom w:val="none" w:sz="0" w:space="0" w:color="auto"/>
                <w:right w:val="none" w:sz="0" w:space="0" w:color="auto"/>
              </w:divBdr>
              <w:divsChild>
                <w:div w:id="10380556">
                  <w:marLeft w:val="0"/>
                  <w:marRight w:val="0"/>
                  <w:marTop w:val="0"/>
                  <w:marBottom w:val="0"/>
                  <w:divBdr>
                    <w:top w:val="none" w:sz="0" w:space="0" w:color="auto"/>
                    <w:left w:val="none" w:sz="0" w:space="0" w:color="auto"/>
                    <w:bottom w:val="none" w:sz="0" w:space="0" w:color="auto"/>
                    <w:right w:val="none" w:sz="0" w:space="0" w:color="auto"/>
                  </w:divBdr>
                  <w:divsChild>
                    <w:div w:id="871067395">
                      <w:marLeft w:val="0"/>
                      <w:marRight w:val="0"/>
                      <w:marTop w:val="0"/>
                      <w:marBottom w:val="0"/>
                      <w:divBdr>
                        <w:top w:val="none" w:sz="0" w:space="0" w:color="auto"/>
                        <w:left w:val="none" w:sz="0" w:space="0" w:color="auto"/>
                        <w:bottom w:val="none" w:sz="0" w:space="0" w:color="auto"/>
                        <w:right w:val="none" w:sz="0" w:space="0" w:color="auto"/>
                      </w:divBdr>
                    </w:div>
                  </w:divsChild>
                </w:div>
                <w:div w:id="24066408">
                  <w:marLeft w:val="0"/>
                  <w:marRight w:val="0"/>
                  <w:marTop w:val="0"/>
                  <w:marBottom w:val="0"/>
                  <w:divBdr>
                    <w:top w:val="none" w:sz="0" w:space="0" w:color="auto"/>
                    <w:left w:val="none" w:sz="0" w:space="0" w:color="auto"/>
                    <w:bottom w:val="none" w:sz="0" w:space="0" w:color="auto"/>
                    <w:right w:val="none" w:sz="0" w:space="0" w:color="auto"/>
                  </w:divBdr>
                  <w:divsChild>
                    <w:div w:id="179783898">
                      <w:marLeft w:val="0"/>
                      <w:marRight w:val="0"/>
                      <w:marTop w:val="0"/>
                      <w:marBottom w:val="0"/>
                      <w:divBdr>
                        <w:top w:val="none" w:sz="0" w:space="0" w:color="auto"/>
                        <w:left w:val="none" w:sz="0" w:space="0" w:color="auto"/>
                        <w:bottom w:val="none" w:sz="0" w:space="0" w:color="auto"/>
                        <w:right w:val="none" w:sz="0" w:space="0" w:color="auto"/>
                      </w:divBdr>
                    </w:div>
                  </w:divsChild>
                </w:div>
                <w:div w:id="27029640">
                  <w:marLeft w:val="0"/>
                  <w:marRight w:val="0"/>
                  <w:marTop w:val="0"/>
                  <w:marBottom w:val="0"/>
                  <w:divBdr>
                    <w:top w:val="none" w:sz="0" w:space="0" w:color="auto"/>
                    <w:left w:val="none" w:sz="0" w:space="0" w:color="auto"/>
                    <w:bottom w:val="none" w:sz="0" w:space="0" w:color="auto"/>
                    <w:right w:val="none" w:sz="0" w:space="0" w:color="auto"/>
                  </w:divBdr>
                  <w:divsChild>
                    <w:div w:id="13576001">
                      <w:marLeft w:val="0"/>
                      <w:marRight w:val="0"/>
                      <w:marTop w:val="0"/>
                      <w:marBottom w:val="0"/>
                      <w:divBdr>
                        <w:top w:val="none" w:sz="0" w:space="0" w:color="auto"/>
                        <w:left w:val="none" w:sz="0" w:space="0" w:color="auto"/>
                        <w:bottom w:val="none" w:sz="0" w:space="0" w:color="auto"/>
                        <w:right w:val="none" w:sz="0" w:space="0" w:color="auto"/>
                      </w:divBdr>
                    </w:div>
                  </w:divsChild>
                </w:div>
                <w:div w:id="43912718">
                  <w:marLeft w:val="0"/>
                  <w:marRight w:val="0"/>
                  <w:marTop w:val="0"/>
                  <w:marBottom w:val="0"/>
                  <w:divBdr>
                    <w:top w:val="none" w:sz="0" w:space="0" w:color="auto"/>
                    <w:left w:val="none" w:sz="0" w:space="0" w:color="auto"/>
                    <w:bottom w:val="none" w:sz="0" w:space="0" w:color="auto"/>
                    <w:right w:val="none" w:sz="0" w:space="0" w:color="auto"/>
                  </w:divBdr>
                  <w:divsChild>
                    <w:div w:id="735318371">
                      <w:marLeft w:val="0"/>
                      <w:marRight w:val="0"/>
                      <w:marTop w:val="0"/>
                      <w:marBottom w:val="0"/>
                      <w:divBdr>
                        <w:top w:val="none" w:sz="0" w:space="0" w:color="auto"/>
                        <w:left w:val="none" w:sz="0" w:space="0" w:color="auto"/>
                        <w:bottom w:val="none" w:sz="0" w:space="0" w:color="auto"/>
                        <w:right w:val="none" w:sz="0" w:space="0" w:color="auto"/>
                      </w:divBdr>
                    </w:div>
                  </w:divsChild>
                </w:div>
                <w:div w:id="69934269">
                  <w:marLeft w:val="0"/>
                  <w:marRight w:val="0"/>
                  <w:marTop w:val="0"/>
                  <w:marBottom w:val="0"/>
                  <w:divBdr>
                    <w:top w:val="none" w:sz="0" w:space="0" w:color="auto"/>
                    <w:left w:val="none" w:sz="0" w:space="0" w:color="auto"/>
                    <w:bottom w:val="none" w:sz="0" w:space="0" w:color="auto"/>
                    <w:right w:val="none" w:sz="0" w:space="0" w:color="auto"/>
                  </w:divBdr>
                  <w:divsChild>
                    <w:div w:id="1771776847">
                      <w:marLeft w:val="0"/>
                      <w:marRight w:val="0"/>
                      <w:marTop w:val="0"/>
                      <w:marBottom w:val="0"/>
                      <w:divBdr>
                        <w:top w:val="none" w:sz="0" w:space="0" w:color="auto"/>
                        <w:left w:val="none" w:sz="0" w:space="0" w:color="auto"/>
                        <w:bottom w:val="none" w:sz="0" w:space="0" w:color="auto"/>
                        <w:right w:val="none" w:sz="0" w:space="0" w:color="auto"/>
                      </w:divBdr>
                    </w:div>
                  </w:divsChild>
                </w:div>
                <w:div w:id="88039729">
                  <w:marLeft w:val="0"/>
                  <w:marRight w:val="0"/>
                  <w:marTop w:val="0"/>
                  <w:marBottom w:val="0"/>
                  <w:divBdr>
                    <w:top w:val="none" w:sz="0" w:space="0" w:color="auto"/>
                    <w:left w:val="none" w:sz="0" w:space="0" w:color="auto"/>
                    <w:bottom w:val="none" w:sz="0" w:space="0" w:color="auto"/>
                    <w:right w:val="none" w:sz="0" w:space="0" w:color="auto"/>
                  </w:divBdr>
                </w:div>
                <w:div w:id="109975265">
                  <w:marLeft w:val="0"/>
                  <w:marRight w:val="0"/>
                  <w:marTop w:val="0"/>
                  <w:marBottom w:val="0"/>
                  <w:divBdr>
                    <w:top w:val="none" w:sz="0" w:space="0" w:color="auto"/>
                    <w:left w:val="none" w:sz="0" w:space="0" w:color="auto"/>
                    <w:bottom w:val="none" w:sz="0" w:space="0" w:color="auto"/>
                    <w:right w:val="none" w:sz="0" w:space="0" w:color="auto"/>
                  </w:divBdr>
                  <w:divsChild>
                    <w:div w:id="1829055304">
                      <w:marLeft w:val="0"/>
                      <w:marRight w:val="0"/>
                      <w:marTop w:val="0"/>
                      <w:marBottom w:val="0"/>
                      <w:divBdr>
                        <w:top w:val="none" w:sz="0" w:space="0" w:color="auto"/>
                        <w:left w:val="none" w:sz="0" w:space="0" w:color="auto"/>
                        <w:bottom w:val="none" w:sz="0" w:space="0" w:color="auto"/>
                        <w:right w:val="none" w:sz="0" w:space="0" w:color="auto"/>
                      </w:divBdr>
                    </w:div>
                  </w:divsChild>
                </w:div>
                <w:div w:id="139344481">
                  <w:marLeft w:val="0"/>
                  <w:marRight w:val="0"/>
                  <w:marTop w:val="0"/>
                  <w:marBottom w:val="0"/>
                  <w:divBdr>
                    <w:top w:val="none" w:sz="0" w:space="0" w:color="auto"/>
                    <w:left w:val="none" w:sz="0" w:space="0" w:color="auto"/>
                    <w:bottom w:val="none" w:sz="0" w:space="0" w:color="auto"/>
                    <w:right w:val="none" w:sz="0" w:space="0" w:color="auto"/>
                  </w:divBdr>
                  <w:divsChild>
                    <w:div w:id="1771656325">
                      <w:marLeft w:val="0"/>
                      <w:marRight w:val="0"/>
                      <w:marTop w:val="0"/>
                      <w:marBottom w:val="0"/>
                      <w:divBdr>
                        <w:top w:val="none" w:sz="0" w:space="0" w:color="auto"/>
                        <w:left w:val="none" w:sz="0" w:space="0" w:color="auto"/>
                        <w:bottom w:val="none" w:sz="0" w:space="0" w:color="auto"/>
                        <w:right w:val="none" w:sz="0" w:space="0" w:color="auto"/>
                      </w:divBdr>
                    </w:div>
                  </w:divsChild>
                </w:div>
                <w:div w:id="187106956">
                  <w:marLeft w:val="0"/>
                  <w:marRight w:val="0"/>
                  <w:marTop w:val="0"/>
                  <w:marBottom w:val="0"/>
                  <w:divBdr>
                    <w:top w:val="none" w:sz="0" w:space="0" w:color="auto"/>
                    <w:left w:val="none" w:sz="0" w:space="0" w:color="auto"/>
                    <w:bottom w:val="none" w:sz="0" w:space="0" w:color="auto"/>
                    <w:right w:val="none" w:sz="0" w:space="0" w:color="auto"/>
                  </w:divBdr>
                  <w:divsChild>
                    <w:div w:id="1842892309">
                      <w:marLeft w:val="0"/>
                      <w:marRight w:val="0"/>
                      <w:marTop w:val="0"/>
                      <w:marBottom w:val="0"/>
                      <w:divBdr>
                        <w:top w:val="none" w:sz="0" w:space="0" w:color="auto"/>
                        <w:left w:val="none" w:sz="0" w:space="0" w:color="auto"/>
                        <w:bottom w:val="none" w:sz="0" w:space="0" w:color="auto"/>
                        <w:right w:val="none" w:sz="0" w:space="0" w:color="auto"/>
                      </w:divBdr>
                    </w:div>
                  </w:divsChild>
                </w:div>
                <w:div w:id="202794668">
                  <w:marLeft w:val="0"/>
                  <w:marRight w:val="0"/>
                  <w:marTop w:val="0"/>
                  <w:marBottom w:val="0"/>
                  <w:divBdr>
                    <w:top w:val="none" w:sz="0" w:space="0" w:color="auto"/>
                    <w:left w:val="none" w:sz="0" w:space="0" w:color="auto"/>
                    <w:bottom w:val="none" w:sz="0" w:space="0" w:color="auto"/>
                    <w:right w:val="none" w:sz="0" w:space="0" w:color="auto"/>
                  </w:divBdr>
                  <w:divsChild>
                    <w:div w:id="1248781">
                      <w:marLeft w:val="0"/>
                      <w:marRight w:val="0"/>
                      <w:marTop w:val="0"/>
                      <w:marBottom w:val="0"/>
                      <w:divBdr>
                        <w:top w:val="none" w:sz="0" w:space="0" w:color="auto"/>
                        <w:left w:val="none" w:sz="0" w:space="0" w:color="auto"/>
                        <w:bottom w:val="none" w:sz="0" w:space="0" w:color="auto"/>
                        <w:right w:val="none" w:sz="0" w:space="0" w:color="auto"/>
                      </w:divBdr>
                    </w:div>
                  </w:divsChild>
                </w:div>
                <w:div w:id="236944007">
                  <w:marLeft w:val="0"/>
                  <w:marRight w:val="0"/>
                  <w:marTop w:val="0"/>
                  <w:marBottom w:val="0"/>
                  <w:divBdr>
                    <w:top w:val="none" w:sz="0" w:space="0" w:color="auto"/>
                    <w:left w:val="none" w:sz="0" w:space="0" w:color="auto"/>
                    <w:bottom w:val="none" w:sz="0" w:space="0" w:color="auto"/>
                    <w:right w:val="none" w:sz="0" w:space="0" w:color="auto"/>
                  </w:divBdr>
                  <w:divsChild>
                    <w:div w:id="1671522875">
                      <w:marLeft w:val="0"/>
                      <w:marRight w:val="0"/>
                      <w:marTop w:val="0"/>
                      <w:marBottom w:val="0"/>
                      <w:divBdr>
                        <w:top w:val="none" w:sz="0" w:space="0" w:color="auto"/>
                        <w:left w:val="none" w:sz="0" w:space="0" w:color="auto"/>
                        <w:bottom w:val="none" w:sz="0" w:space="0" w:color="auto"/>
                        <w:right w:val="none" w:sz="0" w:space="0" w:color="auto"/>
                      </w:divBdr>
                    </w:div>
                  </w:divsChild>
                </w:div>
                <w:div w:id="246499492">
                  <w:marLeft w:val="0"/>
                  <w:marRight w:val="0"/>
                  <w:marTop w:val="0"/>
                  <w:marBottom w:val="0"/>
                  <w:divBdr>
                    <w:top w:val="none" w:sz="0" w:space="0" w:color="auto"/>
                    <w:left w:val="none" w:sz="0" w:space="0" w:color="auto"/>
                    <w:bottom w:val="none" w:sz="0" w:space="0" w:color="auto"/>
                    <w:right w:val="none" w:sz="0" w:space="0" w:color="auto"/>
                  </w:divBdr>
                  <w:divsChild>
                    <w:div w:id="866914382">
                      <w:marLeft w:val="0"/>
                      <w:marRight w:val="0"/>
                      <w:marTop w:val="0"/>
                      <w:marBottom w:val="0"/>
                      <w:divBdr>
                        <w:top w:val="none" w:sz="0" w:space="0" w:color="auto"/>
                        <w:left w:val="none" w:sz="0" w:space="0" w:color="auto"/>
                        <w:bottom w:val="none" w:sz="0" w:space="0" w:color="auto"/>
                        <w:right w:val="none" w:sz="0" w:space="0" w:color="auto"/>
                      </w:divBdr>
                    </w:div>
                  </w:divsChild>
                </w:div>
                <w:div w:id="326984974">
                  <w:marLeft w:val="0"/>
                  <w:marRight w:val="0"/>
                  <w:marTop w:val="0"/>
                  <w:marBottom w:val="0"/>
                  <w:divBdr>
                    <w:top w:val="none" w:sz="0" w:space="0" w:color="auto"/>
                    <w:left w:val="none" w:sz="0" w:space="0" w:color="auto"/>
                    <w:bottom w:val="none" w:sz="0" w:space="0" w:color="auto"/>
                    <w:right w:val="none" w:sz="0" w:space="0" w:color="auto"/>
                  </w:divBdr>
                  <w:divsChild>
                    <w:div w:id="2031299351">
                      <w:marLeft w:val="0"/>
                      <w:marRight w:val="0"/>
                      <w:marTop w:val="0"/>
                      <w:marBottom w:val="0"/>
                      <w:divBdr>
                        <w:top w:val="none" w:sz="0" w:space="0" w:color="auto"/>
                        <w:left w:val="none" w:sz="0" w:space="0" w:color="auto"/>
                        <w:bottom w:val="none" w:sz="0" w:space="0" w:color="auto"/>
                        <w:right w:val="none" w:sz="0" w:space="0" w:color="auto"/>
                      </w:divBdr>
                    </w:div>
                  </w:divsChild>
                </w:div>
                <w:div w:id="337775788">
                  <w:marLeft w:val="0"/>
                  <w:marRight w:val="0"/>
                  <w:marTop w:val="0"/>
                  <w:marBottom w:val="0"/>
                  <w:divBdr>
                    <w:top w:val="none" w:sz="0" w:space="0" w:color="auto"/>
                    <w:left w:val="none" w:sz="0" w:space="0" w:color="auto"/>
                    <w:bottom w:val="none" w:sz="0" w:space="0" w:color="auto"/>
                    <w:right w:val="none" w:sz="0" w:space="0" w:color="auto"/>
                  </w:divBdr>
                </w:div>
                <w:div w:id="353967746">
                  <w:marLeft w:val="0"/>
                  <w:marRight w:val="0"/>
                  <w:marTop w:val="0"/>
                  <w:marBottom w:val="0"/>
                  <w:divBdr>
                    <w:top w:val="none" w:sz="0" w:space="0" w:color="auto"/>
                    <w:left w:val="none" w:sz="0" w:space="0" w:color="auto"/>
                    <w:bottom w:val="none" w:sz="0" w:space="0" w:color="auto"/>
                    <w:right w:val="none" w:sz="0" w:space="0" w:color="auto"/>
                  </w:divBdr>
                  <w:divsChild>
                    <w:div w:id="1495491628">
                      <w:marLeft w:val="0"/>
                      <w:marRight w:val="0"/>
                      <w:marTop w:val="0"/>
                      <w:marBottom w:val="0"/>
                      <w:divBdr>
                        <w:top w:val="none" w:sz="0" w:space="0" w:color="auto"/>
                        <w:left w:val="none" w:sz="0" w:space="0" w:color="auto"/>
                        <w:bottom w:val="none" w:sz="0" w:space="0" w:color="auto"/>
                        <w:right w:val="none" w:sz="0" w:space="0" w:color="auto"/>
                      </w:divBdr>
                    </w:div>
                  </w:divsChild>
                </w:div>
                <w:div w:id="359473722">
                  <w:marLeft w:val="0"/>
                  <w:marRight w:val="0"/>
                  <w:marTop w:val="0"/>
                  <w:marBottom w:val="0"/>
                  <w:divBdr>
                    <w:top w:val="none" w:sz="0" w:space="0" w:color="auto"/>
                    <w:left w:val="none" w:sz="0" w:space="0" w:color="auto"/>
                    <w:bottom w:val="none" w:sz="0" w:space="0" w:color="auto"/>
                    <w:right w:val="none" w:sz="0" w:space="0" w:color="auto"/>
                  </w:divBdr>
                  <w:divsChild>
                    <w:div w:id="360401018">
                      <w:marLeft w:val="0"/>
                      <w:marRight w:val="0"/>
                      <w:marTop w:val="0"/>
                      <w:marBottom w:val="0"/>
                      <w:divBdr>
                        <w:top w:val="none" w:sz="0" w:space="0" w:color="auto"/>
                        <w:left w:val="none" w:sz="0" w:space="0" w:color="auto"/>
                        <w:bottom w:val="none" w:sz="0" w:space="0" w:color="auto"/>
                        <w:right w:val="none" w:sz="0" w:space="0" w:color="auto"/>
                      </w:divBdr>
                    </w:div>
                  </w:divsChild>
                </w:div>
                <w:div w:id="463276027">
                  <w:marLeft w:val="0"/>
                  <w:marRight w:val="0"/>
                  <w:marTop w:val="0"/>
                  <w:marBottom w:val="0"/>
                  <w:divBdr>
                    <w:top w:val="none" w:sz="0" w:space="0" w:color="auto"/>
                    <w:left w:val="none" w:sz="0" w:space="0" w:color="auto"/>
                    <w:bottom w:val="none" w:sz="0" w:space="0" w:color="auto"/>
                    <w:right w:val="none" w:sz="0" w:space="0" w:color="auto"/>
                  </w:divBdr>
                  <w:divsChild>
                    <w:div w:id="346105853">
                      <w:marLeft w:val="0"/>
                      <w:marRight w:val="0"/>
                      <w:marTop w:val="0"/>
                      <w:marBottom w:val="0"/>
                      <w:divBdr>
                        <w:top w:val="none" w:sz="0" w:space="0" w:color="auto"/>
                        <w:left w:val="none" w:sz="0" w:space="0" w:color="auto"/>
                        <w:bottom w:val="none" w:sz="0" w:space="0" w:color="auto"/>
                        <w:right w:val="none" w:sz="0" w:space="0" w:color="auto"/>
                      </w:divBdr>
                    </w:div>
                  </w:divsChild>
                </w:div>
                <w:div w:id="552616989">
                  <w:marLeft w:val="0"/>
                  <w:marRight w:val="0"/>
                  <w:marTop w:val="0"/>
                  <w:marBottom w:val="0"/>
                  <w:divBdr>
                    <w:top w:val="none" w:sz="0" w:space="0" w:color="auto"/>
                    <w:left w:val="none" w:sz="0" w:space="0" w:color="auto"/>
                    <w:bottom w:val="none" w:sz="0" w:space="0" w:color="auto"/>
                    <w:right w:val="none" w:sz="0" w:space="0" w:color="auto"/>
                  </w:divBdr>
                  <w:divsChild>
                    <w:div w:id="1502624936">
                      <w:marLeft w:val="0"/>
                      <w:marRight w:val="0"/>
                      <w:marTop w:val="0"/>
                      <w:marBottom w:val="0"/>
                      <w:divBdr>
                        <w:top w:val="none" w:sz="0" w:space="0" w:color="auto"/>
                        <w:left w:val="none" w:sz="0" w:space="0" w:color="auto"/>
                        <w:bottom w:val="none" w:sz="0" w:space="0" w:color="auto"/>
                        <w:right w:val="none" w:sz="0" w:space="0" w:color="auto"/>
                      </w:divBdr>
                    </w:div>
                  </w:divsChild>
                </w:div>
                <w:div w:id="611977272">
                  <w:marLeft w:val="0"/>
                  <w:marRight w:val="0"/>
                  <w:marTop w:val="0"/>
                  <w:marBottom w:val="0"/>
                  <w:divBdr>
                    <w:top w:val="none" w:sz="0" w:space="0" w:color="auto"/>
                    <w:left w:val="none" w:sz="0" w:space="0" w:color="auto"/>
                    <w:bottom w:val="none" w:sz="0" w:space="0" w:color="auto"/>
                    <w:right w:val="none" w:sz="0" w:space="0" w:color="auto"/>
                  </w:divBdr>
                  <w:divsChild>
                    <w:div w:id="38363050">
                      <w:marLeft w:val="0"/>
                      <w:marRight w:val="0"/>
                      <w:marTop w:val="0"/>
                      <w:marBottom w:val="0"/>
                      <w:divBdr>
                        <w:top w:val="none" w:sz="0" w:space="0" w:color="auto"/>
                        <w:left w:val="none" w:sz="0" w:space="0" w:color="auto"/>
                        <w:bottom w:val="none" w:sz="0" w:space="0" w:color="auto"/>
                        <w:right w:val="none" w:sz="0" w:space="0" w:color="auto"/>
                      </w:divBdr>
                    </w:div>
                  </w:divsChild>
                </w:div>
                <w:div w:id="688987125">
                  <w:marLeft w:val="0"/>
                  <w:marRight w:val="0"/>
                  <w:marTop w:val="0"/>
                  <w:marBottom w:val="0"/>
                  <w:divBdr>
                    <w:top w:val="none" w:sz="0" w:space="0" w:color="auto"/>
                    <w:left w:val="none" w:sz="0" w:space="0" w:color="auto"/>
                    <w:bottom w:val="none" w:sz="0" w:space="0" w:color="auto"/>
                    <w:right w:val="none" w:sz="0" w:space="0" w:color="auto"/>
                  </w:divBdr>
                </w:div>
                <w:div w:id="728529911">
                  <w:marLeft w:val="0"/>
                  <w:marRight w:val="0"/>
                  <w:marTop w:val="0"/>
                  <w:marBottom w:val="0"/>
                  <w:divBdr>
                    <w:top w:val="none" w:sz="0" w:space="0" w:color="auto"/>
                    <w:left w:val="none" w:sz="0" w:space="0" w:color="auto"/>
                    <w:bottom w:val="none" w:sz="0" w:space="0" w:color="auto"/>
                    <w:right w:val="none" w:sz="0" w:space="0" w:color="auto"/>
                  </w:divBdr>
                  <w:divsChild>
                    <w:div w:id="67073317">
                      <w:marLeft w:val="0"/>
                      <w:marRight w:val="0"/>
                      <w:marTop w:val="0"/>
                      <w:marBottom w:val="0"/>
                      <w:divBdr>
                        <w:top w:val="none" w:sz="0" w:space="0" w:color="auto"/>
                        <w:left w:val="none" w:sz="0" w:space="0" w:color="auto"/>
                        <w:bottom w:val="none" w:sz="0" w:space="0" w:color="auto"/>
                        <w:right w:val="none" w:sz="0" w:space="0" w:color="auto"/>
                      </w:divBdr>
                    </w:div>
                  </w:divsChild>
                </w:div>
                <w:div w:id="855929003">
                  <w:marLeft w:val="0"/>
                  <w:marRight w:val="0"/>
                  <w:marTop w:val="0"/>
                  <w:marBottom w:val="0"/>
                  <w:divBdr>
                    <w:top w:val="none" w:sz="0" w:space="0" w:color="auto"/>
                    <w:left w:val="none" w:sz="0" w:space="0" w:color="auto"/>
                    <w:bottom w:val="none" w:sz="0" w:space="0" w:color="auto"/>
                    <w:right w:val="none" w:sz="0" w:space="0" w:color="auto"/>
                  </w:divBdr>
                  <w:divsChild>
                    <w:div w:id="399787201">
                      <w:marLeft w:val="0"/>
                      <w:marRight w:val="0"/>
                      <w:marTop w:val="0"/>
                      <w:marBottom w:val="0"/>
                      <w:divBdr>
                        <w:top w:val="none" w:sz="0" w:space="0" w:color="auto"/>
                        <w:left w:val="none" w:sz="0" w:space="0" w:color="auto"/>
                        <w:bottom w:val="none" w:sz="0" w:space="0" w:color="auto"/>
                        <w:right w:val="none" w:sz="0" w:space="0" w:color="auto"/>
                      </w:divBdr>
                    </w:div>
                  </w:divsChild>
                </w:div>
                <w:div w:id="874464205">
                  <w:marLeft w:val="0"/>
                  <w:marRight w:val="0"/>
                  <w:marTop w:val="0"/>
                  <w:marBottom w:val="0"/>
                  <w:divBdr>
                    <w:top w:val="none" w:sz="0" w:space="0" w:color="auto"/>
                    <w:left w:val="none" w:sz="0" w:space="0" w:color="auto"/>
                    <w:bottom w:val="none" w:sz="0" w:space="0" w:color="auto"/>
                    <w:right w:val="none" w:sz="0" w:space="0" w:color="auto"/>
                  </w:divBdr>
                </w:div>
                <w:div w:id="875118903">
                  <w:marLeft w:val="0"/>
                  <w:marRight w:val="0"/>
                  <w:marTop w:val="0"/>
                  <w:marBottom w:val="0"/>
                  <w:divBdr>
                    <w:top w:val="none" w:sz="0" w:space="0" w:color="auto"/>
                    <w:left w:val="none" w:sz="0" w:space="0" w:color="auto"/>
                    <w:bottom w:val="none" w:sz="0" w:space="0" w:color="auto"/>
                    <w:right w:val="none" w:sz="0" w:space="0" w:color="auto"/>
                  </w:divBdr>
                  <w:divsChild>
                    <w:div w:id="1504081513">
                      <w:marLeft w:val="0"/>
                      <w:marRight w:val="0"/>
                      <w:marTop w:val="0"/>
                      <w:marBottom w:val="0"/>
                      <w:divBdr>
                        <w:top w:val="none" w:sz="0" w:space="0" w:color="auto"/>
                        <w:left w:val="none" w:sz="0" w:space="0" w:color="auto"/>
                        <w:bottom w:val="none" w:sz="0" w:space="0" w:color="auto"/>
                        <w:right w:val="none" w:sz="0" w:space="0" w:color="auto"/>
                      </w:divBdr>
                    </w:div>
                  </w:divsChild>
                </w:div>
                <w:div w:id="877862450">
                  <w:marLeft w:val="0"/>
                  <w:marRight w:val="0"/>
                  <w:marTop w:val="0"/>
                  <w:marBottom w:val="0"/>
                  <w:divBdr>
                    <w:top w:val="none" w:sz="0" w:space="0" w:color="auto"/>
                    <w:left w:val="none" w:sz="0" w:space="0" w:color="auto"/>
                    <w:bottom w:val="none" w:sz="0" w:space="0" w:color="auto"/>
                    <w:right w:val="none" w:sz="0" w:space="0" w:color="auto"/>
                  </w:divBdr>
                  <w:divsChild>
                    <w:div w:id="621039282">
                      <w:marLeft w:val="0"/>
                      <w:marRight w:val="0"/>
                      <w:marTop w:val="0"/>
                      <w:marBottom w:val="0"/>
                      <w:divBdr>
                        <w:top w:val="none" w:sz="0" w:space="0" w:color="auto"/>
                        <w:left w:val="none" w:sz="0" w:space="0" w:color="auto"/>
                        <w:bottom w:val="none" w:sz="0" w:space="0" w:color="auto"/>
                        <w:right w:val="none" w:sz="0" w:space="0" w:color="auto"/>
                      </w:divBdr>
                    </w:div>
                  </w:divsChild>
                </w:div>
                <w:div w:id="903372112">
                  <w:marLeft w:val="0"/>
                  <w:marRight w:val="0"/>
                  <w:marTop w:val="0"/>
                  <w:marBottom w:val="0"/>
                  <w:divBdr>
                    <w:top w:val="none" w:sz="0" w:space="0" w:color="auto"/>
                    <w:left w:val="none" w:sz="0" w:space="0" w:color="auto"/>
                    <w:bottom w:val="none" w:sz="0" w:space="0" w:color="auto"/>
                    <w:right w:val="none" w:sz="0" w:space="0" w:color="auto"/>
                  </w:divBdr>
                  <w:divsChild>
                    <w:div w:id="1702899553">
                      <w:marLeft w:val="0"/>
                      <w:marRight w:val="0"/>
                      <w:marTop w:val="0"/>
                      <w:marBottom w:val="0"/>
                      <w:divBdr>
                        <w:top w:val="none" w:sz="0" w:space="0" w:color="auto"/>
                        <w:left w:val="none" w:sz="0" w:space="0" w:color="auto"/>
                        <w:bottom w:val="none" w:sz="0" w:space="0" w:color="auto"/>
                        <w:right w:val="none" w:sz="0" w:space="0" w:color="auto"/>
                      </w:divBdr>
                    </w:div>
                  </w:divsChild>
                </w:div>
                <w:div w:id="906457205">
                  <w:marLeft w:val="0"/>
                  <w:marRight w:val="0"/>
                  <w:marTop w:val="0"/>
                  <w:marBottom w:val="0"/>
                  <w:divBdr>
                    <w:top w:val="none" w:sz="0" w:space="0" w:color="auto"/>
                    <w:left w:val="none" w:sz="0" w:space="0" w:color="auto"/>
                    <w:bottom w:val="none" w:sz="0" w:space="0" w:color="auto"/>
                    <w:right w:val="none" w:sz="0" w:space="0" w:color="auto"/>
                  </w:divBdr>
                  <w:divsChild>
                    <w:div w:id="881093944">
                      <w:marLeft w:val="0"/>
                      <w:marRight w:val="0"/>
                      <w:marTop w:val="0"/>
                      <w:marBottom w:val="0"/>
                      <w:divBdr>
                        <w:top w:val="none" w:sz="0" w:space="0" w:color="auto"/>
                        <w:left w:val="none" w:sz="0" w:space="0" w:color="auto"/>
                        <w:bottom w:val="none" w:sz="0" w:space="0" w:color="auto"/>
                        <w:right w:val="none" w:sz="0" w:space="0" w:color="auto"/>
                      </w:divBdr>
                    </w:div>
                  </w:divsChild>
                </w:div>
                <w:div w:id="926040457">
                  <w:marLeft w:val="0"/>
                  <w:marRight w:val="0"/>
                  <w:marTop w:val="0"/>
                  <w:marBottom w:val="0"/>
                  <w:divBdr>
                    <w:top w:val="none" w:sz="0" w:space="0" w:color="auto"/>
                    <w:left w:val="none" w:sz="0" w:space="0" w:color="auto"/>
                    <w:bottom w:val="none" w:sz="0" w:space="0" w:color="auto"/>
                    <w:right w:val="none" w:sz="0" w:space="0" w:color="auto"/>
                  </w:divBdr>
                  <w:divsChild>
                    <w:div w:id="1200168523">
                      <w:marLeft w:val="0"/>
                      <w:marRight w:val="0"/>
                      <w:marTop w:val="0"/>
                      <w:marBottom w:val="0"/>
                      <w:divBdr>
                        <w:top w:val="none" w:sz="0" w:space="0" w:color="auto"/>
                        <w:left w:val="none" w:sz="0" w:space="0" w:color="auto"/>
                        <w:bottom w:val="none" w:sz="0" w:space="0" w:color="auto"/>
                        <w:right w:val="none" w:sz="0" w:space="0" w:color="auto"/>
                      </w:divBdr>
                    </w:div>
                  </w:divsChild>
                </w:div>
                <w:div w:id="936444574">
                  <w:marLeft w:val="0"/>
                  <w:marRight w:val="0"/>
                  <w:marTop w:val="0"/>
                  <w:marBottom w:val="0"/>
                  <w:divBdr>
                    <w:top w:val="none" w:sz="0" w:space="0" w:color="auto"/>
                    <w:left w:val="none" w:sz="0" w:space="0" w:color="auto"/>
                    <w:bottom w:val="none" w:sz="0" w:space="0" w:color="auto"/>
                    <w:right w:val="none" w:sz="0" w:space="0" w:color="auto"/>
                  </w:divBdr>
                  <w:divsChild>
                    <w:div w:id="1413770532">
                      <w:marLeft w:val="0"/>
                      <w:marRight w:val="0"/>
                      <w:marTop w:val="0"/>
                      <w:marBottom w:val="0"/>
                      <w:divBdr>
                        <w:top w:val="none" w:sz="0" w:space="0" w:color="auto"/>
                        <w:left w:val="none" w:sz="0" w:space="0" w:color="auto"/>
                        <w:bottom w:val="none" w:sz="0" w:space="0" w:color="auto"/>
                        <w:right w:val="none" w:sz="0" w:space="0" w:color="auto"/>
                      </w:divBdr>
                    </w:div>
                  </w:divsChild>
                </w:div>
                <w:div w:id="941575143">
                  <w:marLeft w:val="0"/>
                  <w:marRight w:val="0"/>
                  <w:marTop w:val="0"/>
                  <w:marBottom w:val="0"/>
                  <w:divBdr>
                    <w:top w:val="none" w:sz="0" w:space="0" w:color="auto"/>
                    <w:left w:val="none" w:sz="0" w:space="0" w:color="auto"/>
                    <w:bottom w:val="none" w:sz="0" w:space="0" w:color="auto"/>
                    <w:right w:val="none" w:sz="0" w:space="0" w:color="auto"/>
                  </w:divBdr>
                  <w:divsChild>
                    <w:div w:id="1720132448">
                      <w:marLeft w:val="0"/>
                      <w:marRight w:val="0"/>
                      <w:marTop w:val="0"/>
                      <w:marBottom w:val="0"/>
                      <w:divBdr>
                        <w:top w:val="none" w:sz="0" w:space="0" w:color="auto"/>
                        <w:left w:val="none" w:sz="0" w:space="0" w:color="auto"/>
                        <w:bottom w:val="none" w:sz="0" w:space="0" w:color="auto"/>
                        <w:right w:val="none" w:sz="0" w:space="0" w:color="auto"/>
                      </w:divBdr>
                    </w:div>
                  </w:divsChild>
                </w:div>
                <w:div w:id="945693025">
                  <w:marLeft w:val="0"/>
                  <w:marRight w:val="0"/>
                  <w:marTop w:val="0"/>
                  <w:marBottom w:val="0"/>
                  <w:divBdr>
                    <w:top w:val="none" w:sz="0" w:space="0" w:color="auto"/>
                    <w:left w:val="none" w:sz="0" w:space="0" w:color="auto"/>
                    <w:bottom w:val="none" w:sz="0" w:space="0" w:color="auto"/>
                    <w:right w:val="none" w:sz="0" w:space="0" w:color="auto"/>
                  </w:divBdr>
                  <w:divsChild>
                    <w:div w:id="1408843955">
                      <w:marLeft w:val="0"/>
                      <w:marRight w:val="0"/>
                      <w:marTop w:val="0"/>
                      <w:marBottom w:val="0"/>
                      <w:divBdr>
                        <w:top w:val="none" w:sz="0" w:space="0" w:color="auto"/>
                        <w:left w:val="none" w:sz="0" w:space="0" w:color="auto"/>
                        <w:bottom w:val="none" w:sz="0" w:space="0" w:color="auto"/>
                        <w:right w:val="none" w:sz="0" w:space="0" w:color="auto"/>
                      </w:divBdr>
                    </w:div>
                  </w:divsChild>
                </w:div>
                <w:div w:id="959074658">
                  <w:marLeft w:val="0"/>
                  <w:marRight w:val="0"/>
                  <w:marTop w:val="0"/>
                  <w:marBottom w:val="0"/>
                  <w:divBdr>
                    <w:top w:val="none" w:sz="0" w:space="0" w:color="auto"/>
                    <w:left w:val="none" w:sz="0" w:space="0" w:color="auto"/>
                    <w:bottom w:val="none" w:sz="0" w:space="0" w:color="auto"/>
                    <w:right w:val="none" w:sz="0" w:space="0" w:color="auto"/>
                  </w:divBdr>
                  <w:divsChild>
                    <w:div w:id="275141643">
                      <w:marLeft w:val="0"/>
                      <w:marRight w:val="0"/>
                      <w:marTop w:val="0"/>
                      <w:marBottom w:val="0"/>
                      <w:divBdr>
                        <w:top w:val="none" w:sz="0" w:space="0" w:color="auto"/>
                        <w:left w:val="none" w:sz="0" w:space="0" w:color="auto"/>
                        <w:bottom w:val="none" w:sz="0" w:space="0" w:color="auto"/>
                        <w:right w:val="none" w:sz="0" w:space="0" w:color="auto"/>
                      </w:divBdr>
                    </w:div>
                  </w:divsChild>
                </w:div>
                <w:div w:id="1017805770">
                  <w:marLeft w:val="0"/>
                  <w:marRight w:val="0"/>
                  <w:marTop w:val="0"/>
                  <w:marBottom w:val="0"/>
                  <w:divBdr>
                    <w:top w:val="none" w:sz="0" w:space="0" w:color="auto"/>
                    <w:left w:val="none" w:sz="0" w:space="0" w:color="auto"/>
                    <w:bottom w:val="none" w:sz="0" w:space="0" w:color="auto"/>
                    <w:right w:val="none" w:sz="0" w:space="0" w:color="auto"/>
                  </w:divBdr>
                  <w:divsChild>
                    <w:div w:id="2115128437">
                      <w:marLeft w:val="0"/>
                      <w:marRight w:val="0"/>
                      <w:marTop w:val="0"/>
                      <w:marBottom w:val="0"/>
                      <w:divBdr>
                        <w:top w:val="none" w:sz="0" w:space="0" w:color="auto"/>
                        <w:left w:val="none" w:sz="0" w:space="0" w:color="auto"/>
                        <w:bottom w:val="none" w:sz="0" w:space="0" w:color="auto"/>
                        <w:right w:val="none" w:sz="0" w:space="0" w:color="auto"/>
                      </w:divBdr>
                    </w:div>
                  </w:divsChild>
                </w:div>
                <w:div w:id="1023827737">
                  <w:marLeft w:val="0"/>
                  <w:marRight w:val="0"/>
                  <w:marTop w:val="0"/>
                  <w:marBottom w:val="0"/>
                  <w:divBdr>
                    <w:top w:val="none" w:sz="0" w:space="0" w:color="auto"/>
                    <w:left w:val="none" w:sz="0" w:space="0" w:color="auto"/>
                    <w:bottom w:val="none" w:sz="0" w:space="0" w:color="auto"/>
                    <w:right w:val="none" w:sz="0" w:space="0" w:color="auto"/>
                  </w:divBdr>
                  <w:divsChild>
                    <w:div w:id="2018650130">
                      <w:marLeft w:val="0"/>
                      <w:marRight w:val="0"/>
                      <w:marTop w:val="0"/>
                      <w:marBottom w:val="0"/>
                      <w:divBdr>
                        <w:top w:val="none" w:sz="0" w:space="0" w:color="auto"/>
                        <w:left w:val="none" w:sz="0" w:space="0" w:color="auto"/>
                        <w:bottom w:val="none" w:sz="0" w:space="0" w:color="auto"/>
                        <w:right w:val="none" w:sz="0" w:space="0" w:color="auto"/>
                      </w:divBdr>
                    </w:div>
                  </w:divsChild>
                </w:div>
                <w:div w:id="1057587149">
                  <w:marLeft w:val="0"/>
                  <w:marRight w:val="0"/>
                  <w:marTop w:val="0"/>
                  <w:marBottom w:val="0"/>
                  <w:divBdr>
                    <w:top w:val="none" w:sz="0" w:space="0" w:color="auto"/>
                    <w:left w:val="none" w:sz="0" w:space="0" w:color="auto"/>
                    <w:bottom w:val="none" w:sz="0" w:space="0" w:color="auto"/>
                    <w:right w:val="none" w:sz="0" w:space="0" w:color="auto"/>
                  </w:divBdr>
                  <w:divsChild>
                    <w:div w:id="103547155">
                      <w:marLeft w:val="0"/>
                      <w:marRight w:val="0"/>
                      <w:marTop w:val="0"/>
                      <w:marBottom w:val="0"/>
                      <w:divBdr>
                        <w:top w:val="none" w:sz="0" w:space="0" w:color="auto"/>
                        <w:left w:val="none" w:sz="0" w:space="0" w:color="auto"/>
                        <w:bottom w:val="none" w:sz="0" w:space="0" w:color="auto"/>
                        <w:right w:val="none" w:sz="0" w:space="0" w:color="auto"/>
                      </w:divBdr>
                    </w:div>
                  </w:divsChild>
                </w:div>
                <w:div w:id="1091584174">
                  <w:marLeft w:val="0"/>
                  <w:marRight w:val="0"/>
                  <w:marTop w:val="0"/>
                  <w:marBottom w:val="0"/>
                  <w:divBdr>
                    <w:top w:val="none" w:sz="0" w:space="0" w:color="auto"/>
                    <w:left w:val="none" w:sz="0" w:space="0" w:color="auto"/>
                    <w:bottom w:val="none" w:sz="0" w:space="0" w:color="auto"/>
                    <w:right w:val="none" w:sz="0" w:space="0" w:color="auto"/>
                  </w:divBdr>
                  <w:divsChild>
                    <w:div w:id="1964731838">
                      <w:marLeft w:val="0"/>
                      <w:marRight w:val="0"/>
                      <w:marTop w:val="0"/>
                      <w:marBottom w:val="0"/>
                      <w:divBdr>
                        <w:top w:val="none" w:sz="0" w:space="0" w:color="auto"/>
                        <w:left w:val="none" w:sz="0" w:space="0" w:color="auto"/>
                        <w:bottom w:val="none" w:sz="0" w:space="0" w:color="auto"/>
                        <w:right w:val="none" w:sz="0" w:space="0" w:color="auto"/>
                      </w:divBdr>
                    </w:div>
                  </w:divsChild>
                </w:div>
                <w:div w:id="1212616214">
                  <w:marLeft w:val="0"/>
                  <w:marRight w:val="0"/>
                  <w:marTop w:val="0"/>
                  <w:marBottom w:val="0"/>
                  <w:divBdr>
                    <w:top w:val="none" w:sz="0" w:space="0" w:color="auto"/>
                    <w:left w:val="none" w:sz="0" w:space="0" w:color="auto"/>
                    <w:bottom w:val="none" w:sz="0" w:space="0" w:color="auto"/>
                    <w:right w:val="none" w:sz="0" w:space="0" w:color="auto"/>
                  </w:divBdr>
                  <w:divsChild>
                    <w:div w:id="412631577">
                      <w:marLeft w:val="0"/>
                      <w:marRight w:val="0"/>
                      <w:marTop w:val="0"/>
                      <w:marBottom w:val="0"/>
                      <w:divBdr>
                        <w:top w:val="none" w:sz="0" w:space="0" w:color="auto"/>
                        <w:left w:val="none" w:sz="0" w:space="0" w:color="auto"/>
                        <w:bottom w:val="none" w:sz="0" w:space="0" w:color="auto"/>
                        <w:right w:val="none" w:sz="0" w:space="0" w:color="auto"/>
                      </w:divBdr>
                    </w:div>
                  </w:divsChild>
                </w:div>
                <w:div w:id="1217663792">
                  <w:marLeft w:val="0"/>
                  <w:marRight w:val="0"/>
                  <w:marTop w:val="0"/>
                  <w:marBottom w:val="0"/>
                  <w:divBdr>
                    <w:top w:val="none" w:sz="0" w:space="0" w:color="auto"/>
                    <w:left w:val="none" w:sz="0" w:space="0" w:color="auto"/>
                    <w:bottom w:val="none" w:sz="0" w:space="0" w:color="auto"/>
                    <w:right w:val="none" w:sz="0" w:space="0" w:color="auto"/>
                  </w:divBdr>
                  <w:divsChild>
                    <w:div w:id="913971577">
                      <w:marLeft w:val="0"/>
                      <w:marRight w:val="0"/>
                      <w:marTop w:val="0"/>
                      <w:marBottom w:val="0"/>
                      <w:divBdr>
                        <w:top w:val="none" w:sz="0" w:space="0" w:color="auto"/>
                        <w:left w:val="none" w:sz="0" w:space="0" w:color="auto"/>
                        <w:bottom w:val="none" w:sz="0" w:space="0" w:color="auto"/>
                        <w:right w:val="none" w:sz="0" w:space="0" w:color="auto"/>
                      </w:divBdr>
                    </w:div>
                  </w:divsChild>
                </w:div>
                <w:div w:id="1237545105">
                  <w:marLeft w:val="0"/>
                  <w:marRight w:val="0"/>
                  <w:marTop w:val="0"/>
                  <w:marBottom w:val="0"/>
                  <w:divBdr>
                    <w:top w:val="none" w:sz="0" w:space="0" w:color="auto"/>
                    <w:left w:val="none" w:sz="0" w:space="0" w:color="auto"/>
                    <w:bottom w:val="none" w:sz="0" w:space="0" w:color="auto"/>
                    <w:right w:val="none" w:sz="0" w:space="0" w:color="auto"/>
                  </w:divBdr>
                  <w:divsChild>
                    <w:div w:id="2046589939">
                      <w:marLeft w:val="0"/>
                      <w:marRight w:val="0"/>
                      <w:marTop w:val="0"/>
                      <w:marBottom w:val="0"/>
                      <w:divBdr>
                        <w:top w:val="none" w:sz="0" w:space="0" w:color="auto"/>
                        <w:left w:val="none" w:sz="0" w:space="0" w:color="auto"/>
                        <w:bottom w:val="none" w:sz="0" w:space="0" w:color="auto"/>
                        <w:right w:val="none" w:sz="0" w:space="0" w:color="auto"/>
                      </w:divBdr>
                    </w:div>
                  </w:divsChild>
                </w:div>
                <w:div w:id="1320840523">
                  <w:marLeft w:val="0"/>
                  <w:marRight w:val="0"/>
                  <w:marTop w:val="0"/>
                  <w:marBottom w:val="0"/>
                  <w:divBdr>
                    <w:top w:val="none" w:sz="0" w:space="0" w:color="auto"/>
                    <w:left w:val="none" w:sz="0" w:space="0" w:color="auto"/>
                    <w:bottom w:val="none" w:sz="0" w:space="0" w:color="auto"/>
                    <w:right w:val="none" w:sz="0" w:space="0" w:color="auto"/>
                  </w:divBdr>
                  <w:divsChild>
                    <w:div w:id="498038104">
                      <w:marLeft w:val="0"/>
                      <w:marRight w:val="0"/>
                      <w:marTop w:val="0"/>
                      <w:marBottom w:val="0"/>
                      <w:divBdr>
                        <w:top w:val="none" w:sz="0" w:space="0" w:color="auto"/>
                        <w:left w:val="none" w:sz="0" w:space="0" w:color="auto"/>
                        <w:bottom w:val="none" w:sz="0" w:space="0" w:color="auto"/>
                        <w:right w:val="none" w:sz="0" w:space="0" w:color="auto"/>
                      </w:divBdr>
                    </w:div>
                  </w:divsChild>
                </w:div>
                <w:div w:id="1329089917">
                  <w:marLeft w:val="0"/>
                  <w:marRight w:val="0"/>
                  <w:marTop w:val="0"/>
                  <w:marBottom w:val="0"/>
                  <w:divBdr>
                    <w:top w:val="none" w:sz="0" w:space="0" w:color="auto"/>
                    <w:left w:val="none" w:sz="0" w:space="0" w:color="auto"/>
                    <w:bottom w:val="none" w:sz="0" w:space="0" w:color="auto"/>
                    <w:right w:val="none" w:sz="0" w:space="0" w:color="auto"/>
                  </w:divBdr>
                  <w:divsChild>
                    <w:div w:id="1064764572">
                      <w:marLeft w:val="0"/>
                      <w:marRight w:val="0"/>
                      <w:marTop w:val="0"/>
                      <w:marBottom w:val="0"/>
                      <w:divBdr>
                        <w:top w:val="none" w:sz="0" w:space="0" w:color="auto"/>
                        <w:left w:val="none" w:sz="0" w:space="0" w:color="auto"/>
                        <w:bottom w:val="none" w:sz="0" w:space="0" w:color="auto"/>
                        <w:right w:val="none" w:sz="0" w:space="0" w:color="auto"/>
                      </w:divBdr>
                    </w:div>
                  </w:divsChild>
                </w:div>
                <w:div w:id="1351880865">
                  <w:marLeft w:val="0"/>
                  <w:marRight w:val="0"/>
                  <w:marTop w:val="0"/>
                  <w:marBottom w:val="0"/>
                  <w:divBdr>
                    <w:top w:val="none" w:sz="0" w:space="0" w:color="auto"/>
                    <w:left w:val="none" w:sz="0" w:space="0" w:color="auto"/>
                    <w:bottom w:val="none" w:sz="0" w:space="0" w:color="auto"/>
                    <w:right w:val="none" w:sz="0" w:space="0" w:color="auto"/>
                  </w:divBdr>
                  <w:divsChild>
                    <w:div w:id="1101024003">
                      <w:marLeft w:val="0"/>
                      <w:marRight w:val="0"/>
                      <w:marTop w:val="0"/>
                      <w:marBottom w:val="0"/>
                      <w:divBdr>
                        <w:top w:val="none" w:sz="0" w:space="0" w:color="auto"/>
                        <w:left w:val="none" w:sz="0" w:space="0" w:color="auto"/>
                        <w:bottom w:val="none" w:sz="0" w:space="0" w:color="auto"/>
                        <w:right w:val="none" w:sz="0" w:space="0" w:color="auto"/>
                      </w:divBdr>
                    </w:div>
                  </w:divsChild>
                </w:div>
                <w:div w:id="1463157056">
                  <w:marLeft w:val="0"/>
                  <w:marRight w:val="0"/>
                  <w:marTop w:val="0"/>
                  <w:marBottom w:val="0"/>
                  <w:divBdr>
                    <w:top w:val="none" w:sz="0" w:space="0" w:color="auto"/>
                    <w:left w:val="none" w:sz="0" w:space="0" w:color="auto"/>
                    <w:bottom w:val="none" w:sz="0" w:space="0" w:color="auto"/>
                    <w:right w:val="none" w:sz="0" w:space="0" w:color="auto"/>
                  </w:divBdr>
                  <w:divsChild>
                    <w:div w:id="1115635852">
                      <w:marLeft w:val="0"/>
                      <w:marRight w:val="0"/>
                      <w:marTop w:val="0"/>
                      <w:marBottom w:val="0"/>
                      <w:divBdr>
                        <w:top w:val="none" w:sz="0" w:space="0" w:color="auto"/>
                        <w:left w:val="none" w:sz="0" w:space="0" w:color="auto"/>
                        <w:bottom w:val="none" w:sz="0" w:space="0" w:color="auto"/>
                        <w:right w:val="none" w:sz="0" w:space="0" w:color="auto"/>
                      </w:divBdr>
                    </w:div>
                  </w:divsChild>
                </w:div>
                <w:div w:id="1486435568">
                  <w:marLeft w:val="0"/>
                  <w:marRight w:val="0"/>
                  <w:marTop w:val="0"/>
                  <w:marBottom w:val="0"/>
                  <w:divBdr>
                    <w:top w:val="none" w:sz="0" w:space="0" w:color="auto"/>
                    <w:left w:val="none" w:sz="0" w:space="0" w:color="auto"/>
                    <w:bottom w:val="none" w:sz="0" w:space="0" w:color="auto"/>
                    <w:right w:val="none" w:sz="0" w:space="0" w:color="auto"/>
                  </w:divBdr>
                  <w:divsChild>
                    <w:div w:id="1692025726">
                      <w:marLeft w:val="0"/>
                      <w:marRight w:val="0"/>
                      <w:marTop w:val="0"/>
                      <w:marBottom w:val="0"/>
                      <w:divBdr>
                        <w:top w:val="none" w:sz="0" w:space="0" w:color="auto"/>
                        <w:left w:val="none" w:sz="0" w:space="0" w:color="auto"/>
                        <w:bottom w:val="none" w:sz="0" w:space="0" w:color="auto"/>
                        <w:right w:val="none" w:sz="0" w:space="0" w:color="auto"/>
                      </w:divBdr>
                    </w:div>
                  </w:divsChild>
                </w:div>
                <w:div w:id="1489128265">
                  <w:marLeft w:val="0"/>
                  <w:marRight w:val="0"/>
                  <w:marTop w:val="0"/>
                  <w:marBottom w:val="0"/>
                  <w:divBdr>
                    <w:top w:val="none" w:sz="0" w:space="0" w:color="auto"/>
                    <w:left w:val="none" w:sz="0" w:space="0" w:color="auto"/>
                    <w:bottom w:val="none" w:sz="0" w:space="0" w:color="auto"/>
                    <w:right w:val="none" w:sz="0" w:space="0" w:color="auto"/>
                  </w:divBdr>
                  <w:divsChild>
                    <w:div w:id="1284074993">
                      <w:marLeft w:val="0"/>
                      <w:marRight w:val="0"/>
                      <w:marTop w:val="0"/>
                      <w:marBottom w:val="0"/>
                      <w:divBdr>
                        <w:top w:val="none" w:sz="0" w:space="0" w:color="auto"/>
                        <w:left w:val="none" w:sz="0" w:space="0" w:color="auto"/>
                        <w:bottom w:val="none" w:sz="0" w:space="0" w:color="auto"/>
                        <w:right w:val="none" w:sz="0" w:space="0" w:color="auto"/>
                      </w:divBdr>
                    </w:div>
                  </w:divsChild>
                </w:div>
                <w:div w:id="1550800110">
                  <w:marLeft w:val="0"/>
                  <w:marRight w:val="0"/>
                  <w:marTop w:val="0"/>
                  <w:marBottom w:val="0"/>
                  <w:divBdr>
                    <w:top w:val="none" w:sz="0" w:space="0" w:color="auto"/>
                    <w:left w:val="none" w:sz="0" w:space="0" w:color="auto"/>
                    <w:bottom w:val="none" w:sz="0" w:space="0" w:color="auto"/>
                    <w:right w:val="none" w:sz="0" w:space="0" w:color="auto"/>
                  </w:divBdr>
                  <w:divsChild>
                    <w:div w:id="1896744793">
                      <w:marLeft w:val="0"/>
                      <w:marRight w:val="0"/>
                      <w:marTop w:val="0"/>
                      <w:marBottom w:val="0"/>
                      <w:divBdr>
                        <w:top w:val="none" w:sz="0" w:space="0" w:color="auto"/>
                        <w:left w:val="none" w:sz="0" w:space="0" w:color="auto"/>
                        <w:bottom w:val="none" w:sz="0" w:space="0" w:color="auto"/>
                        <w:right w:val="none" w:sz="0" w:space="0" w:color="auto"/>
                      </w:divBdr>
                    </w:div>
                  </w:divsChild>
                </w:div>
                <w:div w:id="1559512952">
                  <w:marLeft w:val="0"/>
                  <w:marRight w:val="0"/>
                  <w:marTop w:val="0"/>
                  <w:marBottom w:val="0"/>
                  <w:divBdr>
                    <w:top w:val="none" w:sz="0" w:space="0" w:color="auto"/>
                    <w:left w:val="none" w:sz="0" w:space="0" w:color="auto"/>
                    <w:bottom w:val="none" w:sz="0" w:space="0" w:color="auto"/>
                    <w:right w:val="none" w:sz="0" w:space="0" w:color="auto"/>
                  </w:divBdr>
                  <w:divsChild>
                    <w:div w:id="888616402">
                      <w:marLeft w:val="0"/>
                      <w:marRight w:val="0"/>
                      <w:marTop w:val="0"/>
                      <w:marBottom w:val="0"/>
                      <w:divBdr>
                        <w:top w:val="none" w:sz="0" w:space="0" w:color="auto"/>
                        <w:left w:val="none" w:sz="0" w:space="0" w:color="auto"/>
                        <w:bottom w:val="none" w:sz="0" w:space="0" w:color="auto"/>
                        <w:right w:val="none" w:sz="0" w:space="0" w:color="auto"/>
                      </w:divBdr>
                    </w:div>
                  </w:divsChild>
                </w:div>
                <w:div w:id="1715883832">
                  <w:marLeft w:val="0"/>
                  <w:marRight w:val="0"/>
                  <w:marTop w:val="0"/>
                  <w:marBottom w:val="0"/>
                  <w:divBdr>
                    <w:top w:val="none" w:sz="0" w:space="0" w:color="auto"/>
                    <w:left w:val="none" w:sz="0" w:space="0" w:color="auto"/>
                    <w:bottom w:val="none" w:sz="0" w:space="0" w:color="auto"/>
                    <w:right w:val="none" w:sz="0" w:space="0" w:color="auto"/>
                  </w:divBdr>
                  <w:divsChild>
                    <w:div w:id="527834757">
                      <w:marLeft w:val="0"/>
                      <w:marRight w:val="0"/>
                      <w:marTop w:val="0"/>
                      <w:marBottom w:val="0"/>
                      <w:divBdr>
                        <w:top w:val="none" w:sz="0" w:space="0" w:color="auto"/>
                        <w:left w:val="none" w:sz="0" w:space="0" w:color="auto"/>
                        <w:bottom w:val="none" w:sz="0" w:space="0" w:color="auto"/>
                        <w:right w:val="none" w:sz="0" w:space="0" w:color="auto"/>
                      </w:divBdr>
                    </w:div>
                  </w:divsChild>
                </w:div>
                <w:div w:id="1738823843">
                  <w:marLeft w:val="0"/>
                  <w:marRight w:val="0"/>
                  <w:marTop w:val="0"/>
                  <w:marBottom w:val="0"/>
                  <w:divBdr>
                    <w:top w:val="none" w:sz="0" w:space="0" w:color="auto"/>
                    <w:left w:val="none" w:sz="0" w:space="0" w:color="auto"/>
                    <w:bottom w:val="none" w:sz="0" w:space="0" w:color="auto"/>
                    <w:right w:val="none" w:sz="0" w:space="0" w:color="auto"/>
                  </w:divBdr>
                  <w:divsChild>
                    <w:div w:id="1116828739">
                      <w:marLeft w:val="0"/>
                      <w:marRight w:val="0"/>
                      <w:marTop w:val="0"/>
                      <w:marBottom w:val="0"/>
                      <w:divBdr>
                        <w:top w:val="none" w:sz="0" w:space="0" w:color="auto"/>
                        <w:left w:val="none" w:sz="0" w:space="0" w:color="auto"/>
                        <w:bottom w:val="none" w:sz="0" w:space="0" w:color="auto"/>
                        <w:right w:val="none" w:sz="0" w:space="0" w:color="auto"/>
                      </w:divBdr>
                    </w:div>
                  </w:divsChild>
                </w:div>
                <w:div w:id="1740636641">
                  <w:marLeft w:val="0"/>
                  <w:marRight w:val="0"/>
                  <w:marTop w:val="0"/>
                  <w:marBottom w:val="0"/>
                  <w:divBdr>
                    <w:top w:val="none" w:sz="0" w:space="0" w:color="auto"/>
                    <w:left w:val="none" w:sz="0" w:space="0" w:color="auto"/>
                    <w:bottom w:val="none" w:sz="0" w:space="0" w:color="auto"/>
                    <w:right w:val="none" w:sz="0" w:space="0" w:color="auto"/>
                  </w:divBdr>
                  <w:divsChild>
                    <w:div w:id="1247609645">
                      <w:marLeft w:val="0"/>
                      <w:marRight w:val="0"/>
                      <w:marTop w:val="0"/>
                      <w:marBottom w:val="0"/>
                      <w:divBdr>
                        <w:top w:val="none" w:sz="0" w:space="0" w:color="auto"/>
                        <w:left w:val="none" w:sz="0" w:space="0" w:color="auto"/>
                        <w:bottom w:val="none" w:sz="0" w:space="0" w:color="auto"/>
                        <w:right w:val="none" w:sz="0" w:space="0" w:color="auto"/>
                      </w:divBdr>
                    </w:div>
                  </w:divsChild>
                </w:div>
                <w:div w:id="1847745509">
                  <w:marLeft w:val="0"/>
                  <w:marRight w:val="0"/>
                  <w:marTop w:val="0"/>
                  <w:marBottom w:val="0"/>
                  <w:divBdr>
                    <w:top w:val="none" w:sz="0" w:space="0" w:color="auto"/>
                    <w:left w:val="none" w:sz="0" w:space="0" w:color="auto"/>
                    <w:bottom w:val="none" w:sz="0" w:space="0" w:color="auto"/>
                    <w:right w:val="none" w:sz="0" w:space="0" w:color="auto"/>
                  </w:divBdr>
                  <w:divsChild>
                    <w:div w:id="538318956">
                      <w:marLeft w:val="0"/>
                      <w:marRight w:val="0"/>
                      <w:marTop w:val="0"/>
                      <w:marBottom w:val="0"/>
                      <w:divBdr>
                        <w:top w:val="none" w:sz="0" w:space="0" w:color="auto"/>
                        <w:left w:val="none" w:sz="0" w:space="0" w:color="auto"/>
                        <w:bottom w:val="none" w:sz="0" w:space="0" w:color="auto"/>
                        <w:right w:val="none" w:sz="0" w:space="0" w:color="auto"/>
                      </w:divBdr>
                    </w:div>
                  </w:divsChild>
                </w:div>
                <w:div w:id="1875075114">
                  <w:marLeft w:val="0"/>
                  <w:marRight w:val="0"/>
                  <w:marTop w:val="0"/>
                  <w:marBottom w:val="0"/>
                  <w:divBdr>
                    <w:top w:val="none" w:sz="0" w:space="0" w:color="auto"/>
                    <w:left w:val="none" w:sz="0" w:space="0" w:color="auto"/>
                    <w:bottom w:val="none" w:sz="0" w:space="0" w:color="auto"/>
                    <w:right w:val="none" w:sz="0" w:space="0" w:color="auto"/>
                  </w:divBdr>
                  <w:divsChild>
                    <w:div w:id="49152970">
                      <w:marLeft w:val="0"/>
                      <w:marRight w:val="0"/>
                      <w:marTop w:val="0"/>
                      <w:marBottom w:val="0"/>
                      <w:divBdr>
                        <w:top w:val="none" w:sz="0" w:space="0" w:color="auto"/>
                        <w:left w:val="none" w:sz="0" w:space="0" w:color="auto"/>
                        <w:bottom w:val="none" w:sz="0" w:space="0" w:color="auto"/>
                        <w:right w:val="none" w:sz="0" w:space="0" w:color="auto"/>
                      </w:divBdr>
                    </w:div>
                  </w:divsChild>
                </w:div>
                <w:div w:id="1965110830">
                  <w:marLeft w:val="0"/>
                  <w:marRight w:val="0"/>
                  <w:marTop w:val="0"/>
                  <w:marBottom w:val="0"/>
                  <w:divBdr>
                    <w:top w:val="none" w:sz="0" w:space="0" w:color="auto"/>
                    <w:left w:val="none" w:sz="0" w:space="0" w:color="auto"/>
                    <w:bottom w:val="none" w:sz="0" w:space="0" w:color="auto"/>
                    <w:right w:val="none" w:sz="0" w:space="0" w:color="auto"/>
                  </w:divBdr>
                  <w:divsChild>
                    <w:div w:id="1252621013">
                      <w:marLeft w:val="0"/>
                      <w:marRight w:val="0"/>
                      <w:marTop w:val="0"/>
                      <w:marBottom w:val="0"/>
                      <w:divBdr>
                        <w:top w:val="none" w:sz="0" w:space="0" w:color="auto"/>
                        <w:left w:val="none" w:sz="0" w:space="0" w:color="auto"/>
                        <w:bottom w:val="none" w:sz="0" w:space="0" w:color="auto"/>
                        <w:right w:val="none" w:sz="0" w:space="0" w:color="auto"/>
                      </w:divBdr>
                    </w:div>
                  </w:divsChild>
                </w:div>
                <w:div w:id="2004044505">
                  <w:marLeft w:val="0"/>
                  <w:marRight w:val="0"/>
                  <w:marTop w:val="0"/>
                  <w:marBottom w:val="0"/>
                  <w:divBdr>
                    <w:top w:val="none" w:sz="0" w:space="0" w:color="auto"/>
                    <w:left w:val="none" w:sz="0" w:space="0" w:color="auto"/>
                    <w:bottom w:val="none" w:sz="0" w:space="0" w:color="auto"/>
                    <w:right w:val="none" w:sz="0" w:space="0" w:color="auto"/>
                  </w:divBdr>
                  <w:divsChild>
                    <w:div w:id="1498232799">
                      <w:marLeft w:val="0"/>
                      <w:marRight w:val="0"/>
                      <w:marTop w:val="0"/>
                      <w:marBottom w:val="0"/>
                      <w:divBdr>
                        <w:top w:val="none" w:sz="0" w:space="0" w:color="auto"/>
                        <w:left w:val="none" w:sz="0" w:space="0" w:color="auto"/>
                        <w:bottom w:val="none" w:sz="0" w:space="0" w:color="auto"/>
                        <w:right w:val="none" w:sz="0" w:space="0" w:color="auto"/>
                      </w:divBdr>
                    </w:div>
                  </w:divsChild>
                </w:div>
                <w:div w:id="212680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4270">
          <w:marLeft w:val="0"/>
          <w:marRight w:val="0"/>
          <w:marTop w:val="0"/>
          <w:marBottom w:val="0"/>
          <w:divBdr>
            <w:top w:val="none" w:sz="0" w:space="0" w:color="auto"/>
            <w:left w:val="none" w:sz="0" w:space="0" w:color="auto"/>
            <w:bottom w:val="none" w:sz="0" w:space="0" w:color="auto"/>
            <w:right w:val="none" w:sz="0" w:space="0" w:color="auto"/>
          </w:divBdr>
        </w:div>
        <w:div w:id="802890401">
          <w:marLeft w:val="0"/>
          <w:marRight w:val="0"/>
          <w:marTop w:val="0"/>
          <w:marBottom w:val="0"/>
          <w:divBdr>
            <w:top w:val="none" w:sz="0" w:space="0" w:color="auto"/>
            <w:left w:val="none" w:sz="0" w:space="0" w:color="auto"/>
            <w:bottom w:val="none" w:sz="0" w:space="0" w:color="auto"/>
            <w:right w:val="none" w:sz="0" w:space="0" w:color="auto"/>
          </w:divBdr>
        </w:div>
        <w:div w:id="840967744">
          <w:marLeft w:val="0"/>
          <w:marRight w:val="0"/>
          <w:marTop w:val="0"/>
          <w:marBottom w:val="0"/>
          <w:divBdr>
            <w:top w:val="none" w:sz="0" w:space="0" w:color="auto"/>
            <w:left w:val="none" w:sz="0" w:space="0" w:color="auto"/>
            <w:bottom w:val="none" w:sz="0" w:space="0" w:color="auto"/>
            <w:right w:val="none" w:sz="0" w:space="0" w:color="auto"/>
          </w:divBdr>
        </w:div>
        <w:div w:id="861044201">
          <w:marLeft w:val="0"/>
          <w:marRight w:val="0"/>
          <w:marTop w:val="0"/>
          <w:marBottom w:val="0"/>
          <w:divBdr>
            <w:top w:val="none" w:sz="0" w:space="0" w:color="auto"/>
            <w:left w:val="none" w:sz="0" w:space="0" w:color="auto"/>
            <w:bottom w:val="none" w:sz="0" w:space="0" w:color="auto"/>
            <w:right w:val="none" w:sz="0" w:space="0" w:color="auto"/>
          </w:divBdr>
        </w:div>
        <w:div w:id="924805197">
          <w:marLeft w:val="0"/>
          <w:marRight w:val="0"/>
          <w:marTop w:val="0"/>
          <w:marBottom w:val="0"/>
          <w:divBdr>
            <w:top w:val="none" w:sz="0" w:space="0" w:color="auto"/>
            <w:left w:val="none" w:sz="0" w:space="0" w:color="auto"/>
            <w:bottom w:val="none" w:sz="0" w:space="0" w:color="auto"/>
            <w:right w:val="none" w:sz="0" w:space="0" w:color="auto"/>
          </w:divBdr>
          <w:divsChild>
            <w:div w:id="662851441">
              <w:marLeft w:val="-75"/>
              <w:marRight w:val="0"/>
              <w:marTop w:val="30"/>
              <w:marBottom w:val="30"/>
              <w:divBdr>
                <w:top w:val="none" w:sz="0" w:space="0" w:color="auto"/>
                <w:left w:val="none" w:sz="0" w:space="0" w:color="auto"/>
                <w:bottom w:val="none" w:sz="0" w:space="0" w:color="auto"/>
                <w:right w:val="none" w:sz="0" w:space="0" w:color="auto"/>
              </w:divBdr>
              <w:divsChild>
                <w:div w:id="1594334">
                  <w:marLeft w:val="0"/>
                  <w:marRight w:val="0"/>
                  <w:marTop w:val="0"/>
                  <w:marBottom w:val="0"/>
                  <w:divBdr>
                    <w:top w:val="none" w:sz="0" w:space="0" w:color="auto"/>
                    <w:left w:val="none" w:sz="0" w:space="0" w:color="auto"/>
                    <w:bottom w:val="none" w:sz="0" w:space="0" w:color="auto"/>
                    <w:right w:val="none" w:sz="0" w:space="0" w:color="auto"/>
                  </w:divBdr>
                </w:div>
                <w:div w:id="109857092">
                  <w:marLeft w:val="0"/>
                  <w:marRight w:val="0"/>
                  <w:marTop w:val="0"/>
                  <w:marBottom w:val="0"/>
                  <w:divBdr>
                    <w:top w:val="none" w:sz="0" w:space="0" w:color="auto"/>
                    <w:left w:val="none" w:sz="0" w:space="0" w:color="auto"/>
                    <w:bottom w:val="none" w:sz="0" w:space="0" w:color="auto"/>
                    <w:right w:val="none" w:sz="0" w:space="0" w:color="auto"/>
                  </w:divBdr>
                  <w:divsChild>
                    <w:div w:id="1764648183">
                      <w:marLeft w:val="0"/>
                      <w:marRight w:val="0"/>
                      <w:marTop w:val="0"/>
                      <w:marBottom w:val="0"/>
                      <w:divBdr>
                        <w:top w:val="none" w:sz="0" w:space="0" w:color="auto"/>
                        <w:left w:val="none" w:sz="0" w:space="0" w:color="auto"/>
                        <w:bottom w:val="none" w:sz="0" w:space="0" w:color="auto"/>
                        <w:right w:val="none" w:sz="0" w:space="0" w:color="auto"/>
                      </w:divBdr>
                    </w:div>
                  </w:divsChild>
                </w:div>
                <w:div w:id="118687415">
                  <w:marLeft w:val="0"/>
                  <w:marRight w:val="0"/>
                  <w:marTop w:val="0"/>
                  <w:marBottom w:val="0"/>
                  <w:divBdr>
                    <w:top w:val="none" w:sz="0" w:space="0" w:color="auto"/>
                    <w:left w:val="none" w:sz="0" w:space="0" w:color="auto"/>
                    <w:bottom w:val="none" w:sz="0" w:space="0" w:color="auto"/>
                    <w:right w:val="none" w:sz="0" w:space="0" w:color="auto"/>
                  </w:divBdr>
                  <w:divsChild>
                    <w:div w:id="583876646">
                      <w:marLeft w:val="0"/>
                      <w:marRight w:val="0"/>
                      <w:marTop w:val="0"/>
                      <w:marBottom w:val="0"/>
                      <w:divBdr>
                        <w:top w:val="none" w:sz="0" w:space="0" w:color="auto"/>
                        <w:left w:val="none" w:sz="0" w:space="0" w:color="auto"/>
                        <w:bottom w:val="none" w:sz="0" w:space="0" w:color="auto"/>
                        <w:right w:val="none" w:sz="0" w:space="0" w:color="auto"/>
                      </w:divBdr>
                    </w:div>
                  </w:divsChild>
                </w:div>
                <w:div w:id="160050050">
                  <w:marLeft w:val="0"/>
                  <w:marRight w:val="0"/>
                  <w:marTop w:val="0"/>
                  <w:marBottom w:val="0"/>
                  <w:divBdr>
                    <w:top w:val="none" w:sz="0" w:space="0" w:color="auto"/>
                    <w:left w:val="none" w:sz="0" w:space="0" w:color="auto"/>
                    <w:bottom w:val="none" w:sz="0" w:space="0" w:color="auto"/>
                    <w:right w:val="none" w:sz="0" w:space="0" w:color="auto"/>
                  </w:divBdr>
                  <w:divsChild>
                    <w:div w:id="119344629">
                      <w:marLeft w:val="0"/>
                      <w:marRight w:val="0"/>
                      <w:marTop w:val="0"/>
                      <w:marBottom w:val="0"/>
                      <w:divBdr>
                        <w:top w:val="none" w:sz="0" w:space="0" w:color="auto"/>
                        <w:left w:val="none" w:sz="0" w:space="0" w:color="auto"/>
                        <w:bottom w:val="none" w:sz="0" w:space="0" w:color="auto"/>
                        <w:right w:val="none" w:sz="0" w:space="0" w:color="auto"/>
                      </w:divBdr>
                    </w:div>
                  </w:divsChild>
                </w:div>
                <w:div w:id="755394682">
                  <w:marLeft w:val="0"/>
                  <w:marRight w:val="0"/>
                  <w:marTop w:val="0"/>
                  <w:marBottom w:val="0"/>
                  <w:divBdr>
                    <w:top w:val="none" w:sz="0" w:space="0" w:color="auto"/>
                    <w:left w:val="none" w:sz="0" w:space="0" w:color="auto"/>
                    <w:bottom w:val="none" w:sz="0" w:space="0" w:color="auto"/>
                    <w:right w:val="none" w:sz="0" w:space="0" w:color="auto"/>
                  </w:divBdr>
                  <w:divsChild>
                    <w:div w:id="968049553">
                      <w:marLeft w:val="0"/>
                      <w:marRight w:val="0"/>
                      <w:marTop w:val="0"/>
                      <w:marBottom w:val="0"/>
                      <w:divBdr>
                        <w:top w:val="none" w:sz="0" w:space="0" w:color="auto"/>
                        <w:left w:val="none" w:sz="0" w:space="0" w:color="auto"/>
                        <w:bottom w:val="none" w:sz="0" w:space="0" w:color="auto"/>
                        <w:right w:val="none" w:sz="0" w:space="0" w:color="auto"/>
                      </w:divBdr>
                    </w:div>
                  </w:divsChild>
                </w:div>
                <w:div w:id="780077198">
                  <w:marLeft w:val="0"/>
                  <w:marRight w:val="0"/>
                  <w:marTop w:val="0"/>
                  <w:marBottom w:val="0"/>
                  <w:divBdr>
                    <w:top w:val="none" w:sz="0" w:space="0" w:color="auto"/>
                    <w:left w:val="none" w:sz="0" w:space="0" w:color="auto"/>
                    <w:bottom w:val="none" w:sz="0" w:space="0" w:color="auto"/>
                    <w:right w:val="none" w:sz="0" w:space="0" w:color="auto"/>
                  </w:divBdr>
                  <w:divsChild>
                    <w:div w:id="880752185">
                      <w:marLeft w:val="0"/>
                      <w:marRight w:val="0"/>
                      <w:marTop w:val="0"/>
                      <w:marBottom w:val="0"/>
                      <w:divBdr>
                        <w:top w:val="none" w:sz="0" w:space="0" w:color="auto"/>
                        <w:left w:val="none" w:sz="0" w:space="0" w:color="auto"/>
                        <w:bottom w:val="none" w:sz="0" w:space="0" w:color="auto"/>
                        <w:right w:val="none" w:sz="0" w:space="0" w:color="auto"/>
                      </w:divBdr>
                    </w:div>
                  </w:divsChild>
                </w:div>
                <w:div w:id="817304015">
                  <w:marLeft w:val="0"/>
                  <w:marRight w:val="0"/>
                  <w:marTop w:val="0"/>
                  <w:marBottom w:val="0"/>
                  <w:divBdr>
                    <w:top w:val="none" w:sz="0" w:space="0" w:color="auto"/>
                    <w:left w:val="none" w:sz="0" w:space="0" w:color="auto"/>
                    <w:bottom w:val="none" w:sz="0" w:space="0" w:color="auto"/>
                    <w:right w:val="none" w:sz="0" w:space="0" w:color="auto"/>
                  </w:divBdr>
                  <w:divsChild>
                    <w:div w:id="728654266">
                      <w:marLeft w:val="0"/>
                      <w:marRight w:val="0"/>
                      <w:marTop w:val="0"/>
                      <w:marBottom w:val="0"/>
                      <w:divBdr>
                        <w:top w:val="none" w:sz="0" w:space="0" w:color="auto"/>
                        <w:left w:val="none" w:sz="0" w:space="0" w:color="auto"/>
                        <w:bottom w:val="none" w:sz="0" w:space="0" w:color="auto"/>
                        <w:right w:val="none" w:sz="0" w:space="0" w:color="auto"/>
                      </w:divBdr>
                    </w:div>
                  </w:divsChild>
                </w:div>
                <w:div w:id="993071143">
                  <w:marLeft w:val="0"/>
                  <w:marRight w:val="0"/>
                  <w:marTop w:val="0"/>
                  <w:marBottom w:val="0"/>
                  <w:divBdr>
                    <w:top w:val="none" w:sz="0" w:space="0" w:color="auto"/>
                    <w:left w:val="none" w:sz="0" w:space="0" w:color="auto"/>
                    <w:bottom w:val="none" w:sz="0" w:space="0" w:color="auto"/>
                    <w:right w:val="none" w:sz="0" w:space="0" w:color="auto"/>
                  </w:divBdr>
                  <w:divsChild>
                    <w:div w:id="322437759">
                      <w:marLeft w:val="0"/>
                      <w:marRight w:val="0"/>
                      <w:marTop w:val="0"/>
                      <w:marBottom w:val="0"/>
                      <w:divBdr>
                        <w:top w:val="none" w:sz="0" w:space="0" w:color="auto"/>
                        <w:left w:val="none" w:sz="0" w:space="0" w:color="auto"/>
                        <w:bottom w:val="none" w:sz="0" w:space="0" w:color="auto"/>
                        <w:right w:val="none" w:sz="0" w:space="0" w:color="auto"/>
                      </w:divBdr>
                    </w:div>
                  </w:divsChild>
                </w:div>
                <w:div w:id="1547524847">
                  <w:marLeft w:val="0"/>
                  <w:marRight w:val="0"/>
                  <w:marTop w:val="0"/>
                  <w:marBottom w:val="0"/>
                  <w:divBdr>
                    <w:top w:val="none" w:sz="0" w:space="0" w:color="auto"/>
                    <w:left w:val="none" w:sz="0" w:space="0" w:color="auto"/>
                    <w:bottom w:val="none" w:sz="0" w:space="0" w:color="auto"/>
                    <w:right w:val="none" w:sz="0" w:space="0" w:color="auto"/>
                  </w:divBdr>
                  <w:divsChild>
                    <w:div w:id="1240020775">
                      <w:marLeft w:val="0"/>
                      <w:marRight w:val="0"/>
                      <w:marTop w:val="0"/>
                      <w:marBottom w:val="0"/>
                      <w:divBdr>
                        <w:top w:val="none" w:sz="0" w:space="0" w:color="auto"/>
                        <w:left w:val="none" w:sz="0" w:space="0" w:color="auto"/>
                        <w:bottom w:val="none" w:sz="0" w:space="0" w:color="auto"/>
                        <w:right w:val="none" w:sz="0" w:space="0" w:color="auto"/>
                      </w:divBdr>
                    </w:div>
                  </w:divsChild>
                </w:div>
                <w:div w:id="1750537436">
                  <w:marLeft w:val="0"/>
                  <w:marRight w:val="0"/>
                  <w:marTop w:val="0"/>
                  <w:marBottom w:val="0"/>
                  <w:divBdr>
                    <w:top w:val="none" w:sz="0" w:space="0" w:color="auto"/>
                    <w:left w:val="none" w:sz="0" w:space="0" w:color="auto"/>
                    <w:bottom w:val="none" w:sz="0" w:space="0" w:color="auto"/>
                    <w:right w:val="none" w:sz="0" w:space="0" w:color="auto"/>
                  </w:divBdr>
                  <w:divsChild>
                    <w:div w:id="978191820">
                      <w:marLeft w:val="0"/>
                      <w:marRight w:val="0"/>
                      <w:marTop w:val="0"/>
                      <w:marBottom w:val="0"/>
                      <w:divBdr>
                        <w:top w:val="none" w:sz="0" w:space="0" w:color="auto"/>
                        <w:left w:val="none" w:sz="0" w:space="0" w:color="auto"/>
                        <w:bottom w:val="none" w:sz="0" w:space="0" w:color="auto"/>
                        <w:right w:val="none" w:sz="0" w:space="0" w:color="auto"/>
                      </w:divBdr>
                    </w:div>
                  </w:divsChild>
                </w:div>
                <w:div w:id="1911117757">
                  <w:marLeft w:val="0"/>
                  <w:marRight w:val="0"/>
                  <w:marTop w:val="0"/>
                  <w:marBottom w:val="0"/>
                  <w:divBdr>
                    <w:top w:val="none" w:sz="0" w:space="0" w:color="auto"/>
                    <w:left w:val="none" w:sz="0" w:space="0" w:color="auto"/>
                    <w:bottom w:val="none" w:sz="0" w:space="0" w:color="auto"/>
                    <w:right w:val="none" w:sz="0" w:space="0" w:color="auto"/>
                  </w:divBdr>
                  <w:divsChild>
                    <w:div w:id="1042099403">
                      <w:marLeft w:val="0"/>
                      <w:marRight w:val="0"/>
                      <w:marTop w:val="0"/>
                      <w:marBottom w:val="0"/>
                      <w:divBdr>
                        <w:top w:val="none" w:sz="0" w:space="0" w:color="auto"/>
                        <w:left w:val="none" w:sz="0" w:space="0" w:color="auto"/>
                        <w:bottom w:val="none" w:sz="0" w:space="0" w:color="auto"/>
                        <w:right w:val="none" w:sz="0" w:space="0" w:color="auto"/>
                      </w:divBdr>
                    </w:div>
                  </w:divsChild>
                </w:div>
                <w:div w:id="1930115356">
                  <w:marLeft w:val="0"/>
                  <w:marRight w:val="0"/>
                  <w:marTop w:val="0"/>
                  <w:marBottom w:val="0"/>
                  <w:divBdr>
                    <w:top w:val="none" w:sz="0" w:space="0" w:color="auto"/>
                    <w:left w:val="none" w:sz="0" w:space="0" w:color="auto"/>
                    <w:bottom w:val="none" w:sz="0" w:space="0" w:color="auto"/>
                    <w:right w:val="none" w:sz="0" w:space="0" w:color="auto"/>
                  </w:divBdr>
                </w:div>
                <w:div w:id="1983339552">
                  <w:marLeft w:val="0"/>
                  <w:marRight w:val="0"/>
                  <w:marTop w:val="0"/>
                  <w:marBottom w:val="0"/>
                  <w:divBdr>
                    <w:top w:val="none" w:sz="0" w:space="0" w:color="auto"/>
                    <w:left w:val="none" w:sz="0" w:space="0" w:color="auto"/>
                    <w:bottom w:val="none" w:sz="0" w:space="0" w:color="auto"/>
                    <w:right w:val="none" w:sz="0" w:space="0" w:color="auto"/>
                  </w:divBdr>
                  <w:divsChild>
                    <w:div w:id="216477722">
                      <w:marLeft w:val="0"/>
                      <w:marRight w:val="0"/>
                      <w:marTop w:val="0"/>
                      <w:marBottom w:val="0"/>
                      <w:divBdr>
                        <w:top w:val="none" w:sz="0" w:space="0" w:color="auto"/>
                        <w:left w:val="none" w:sz="0" w:space="0" w:color="auto"/>
                        <w:bottom w:val="none" w:sz="0" w:space="0" w:color="auto"/>
                        <w:right w:val="none" w:sz="0" w:space="0" w:color="auto"/>
                      </w:divBdr>
                    </w:div>
                  </w:divsChild>
                </w:div>
                <w:div w:id="2050952797">
                  <w:marLeft w:val="0"/>
                  <w:marRight w:val="0"/>
                  <w:marTop w:val="0"/>
                  <w:marBottom w:val="0"/>
                  <w:divBdr>
                    <w:top w:val="none" w:sz="0" w:space="0" w:color="auto"/>
                    <w:left w:val="none" w:sz="0" w:space="0" w:color="auto"/>
                    <w:bottom w:val="none" w:sz="0" w:space="0" w:color="auto"/>
                    <w:right w:val="none" w:sz="0" w:space="0" w:color="auto"/>
                  </w:divBdr>
                  <w:divsChild>
                    <w:div w:id="95328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63966">
          <w:marLeft w:val="0"/>
          <w:marRight w:val="0"/>
          <w:marTop w:val="0"/>
          <w:marBottom w:val="0"/>
          <w:divBdr>
            <w:top w:val="none" w:sz="0" w:space="0" w:color="auto"/>
            <w:left w:val="none" w:sz="0" w:space="0" w:color="auto"/>
            <w:bottom w:val="none" w:sz="0" w:space="0" w:color="auto"/>
            <w:right w:val="none" w:sz="0" w:space="0" w:color="auto"/>
          </w:divBdr>
        </w:div>
        <w:div w:id="1071655871">
          <w:marLeft w:val="0"/>
          <w:marRight w:val="0"/>
          <w:marTop w:val="0"/>
          <w:marBottom w:val="0"/>
          <w:divBdr>
            <w:top w:val="none" w:sz="0" w:space="0" w:color="auto"/>
            <w:left w:val="none" w:sz="0" w:space="0" w:color="auto"/>
            <w:bottom w:val="none" w:sz="0" w:space="0" w:color="auto"/>
            <w:right w:val="none" w:sz="0" w:space="0" w:color="auto"/>
          </w:divBdr>
        </w:div>
        <w:div w:id="1092629137">
          <w:marLeft w:val="0"/>
          <w:marRight w:val="0"/>
          <w:marTop w:val="0"/>
          <w:marBottom w:val="0"/>
          <w:divBdr>
            <w:top w:val="none" w:sz="0" w:space="0" w:color="auto"/>
            <w:left w:val="none" w:sz="0" w:space="0" w:color="auto"/>
            <w:bottom w:val="none" w:sz="0" w:space="0" w:color="auto"/>
            <w:right w:val="none" w:sz="0" w:space="0" w:color="auto"/>
          </w:divBdr>
          <w:divsChild>
            <w:div w:id="56170276">
              <w:marLeft w:val="-75"/>
              <w:marRight w:val="0"/>
              <w:marTop w:val="30"/>
              <w:marBottom w:val="30"/>
              <w:divBdr>
                <w:top w:val="none" w:sz="0" w:space="0" w:color="auto"/>
                <w:left w:val="none" w:sz="0" w:space="0" w:color="auto"/>
                <w:bottom w:val="none" w:sz="0" w:space="0" w:color="auto"/>
                <w:right w:val="none" w:sz="0" w:space="0" w:color="auto"/>
              </w:divBdr>
              <w:divsChild>
                <w:div w:id="30152494">
                  <w:marLeft w:val="0"/>
                  <w:marRight w:val="0"/>
                  <w:marTop w:val="0"/>
                  <w:marBottom w:val="0"/>
                  <w:divBdr>
                    <w:top w:val="none" w:sz="0" w:space="0" w:color="auto"/>
                    <w:left w:val="none" w:sz="0" w:space="0" w:color="auto"/>
                    <w:bottom w:val="none" w:sz="0" w:space="0" w:color="auto"/>
                    <w:right w:val="none" w:sz="0" w:space="0" w:color="auto"/>
                  </w:divBdr>
                  <w:divsChild>
                    <w:div w:id="2086872300">
                      <w:marLeft w:val="0"/>
                      <w:marRight w:val="0"/>
                      <w:marTop w:val="0"/>
                      <w:marBottom w:val="0"/>
                      <w:divBdr>
                        <w:top w:val="none" w:sz="0" w:space="0" w:color="auto"/>
                        <w:left w:val="none" w:sz="0" w:space="0" w:color="auto"/>
                        <w:bottom w:val="none" w:sz="0" w:space="0" w:color="auto"/>
                        <w:right w:val="none" w:sz="0" w:space="0" w:color="auto"/>
                      </w:divBdr>
                    </w:div>
                  </w:divsChild>
                </w:div>
                <w:div w:id="36515628">
                  <w:marLeft w:val="0"/>
                  <w:marRight w:val="0"/>
                  <w:marTop w:val="0"/>
                  <w:marBottom w:val="0"/>
                  <w:divBdr>
                    <w:top w:val="none" w:sz="0" w:space="0" w:color="auto"/>
                    <w:left w:val="none" w:sz="0" w:space="0" w:color="auto"/>
                    <w:bottom w:val="none" w:sz="0" w:space="0" w:color="auto"/>
                    <w:right w:val="none" w:sz="0" w:space="0" w:color="auto"/>
                  </w:divBdr>
                  <w:divsChild>
                    <w:div w:id="1821145193">
                      <w:marLeft w:val="0"/>
                      <w:marRight w:val="0"/>
                      <w:marTop w:val="0"/>
                      <w:marBottom w:val="0"/>
                      <w:divBdr>
                        <w:top w:val="none" w:sz="0" w:space="0" w:color="auto"/>
                        <w:left w:val="none" w:sz="0" w:space="0" w:color="auto"/>
                        <w:bottom w:val="none" w:sz="0" w:space="0" w:color="auto"/>
                        <w:right w:val="none" w:sz="0" w:space="0" w:color="auto"/>
                      </w:divBdr>
                    </w:div>
                  </w:divsChild>
                </w:div>
                <w:div w:id="65879865">
                  <w:marLeft w:val="0"/>
                  <w:marRight w:val="0"/>
                  <w:marTop w:val="0"/>
                  <w:marBottom w:val="0"/>
                  <w:divBdr>
                    <w:top w:val="none" w:sz="0" w:space="0" w:color="auto"/>
                    <w:left w:val="none" w:sz="0" w:space="0" w:color="auto"/>
                    <w:bottom w:val="none" w:sz="0" w:space="0" w:color="auto"/>
                    <w:right w:val="none" w:sz="0" w:space="0" w:color="auto"/>
                  </w:divBdr>
                  <w:divsChild>
                    <w:div w:id="1303342655">
                      <w:marLeft w:val="0"/>
                      <w:marRight w:val="0"/>
                      <w:marTop w:val="0"/>
                      <w:marBottom w:val="0"/>
                      <w:divBdr>
                        <w:top w:val="none" w:sz="0" w:space="0" w:color="auto"/>
                        <w:left w:val="none" w:sz="0" w:space="0" w:color="auto"/>
                        <w:bottom w:val="none" w:sz="0" w:space="0" w:color="auto"/>
                        <w:right w:val="none" w:sz="0" w:space="0" w:color="auto"/>
                      </w:divBdr>
                    </w:div>
                  </w:divsChild>
                </w:div>
                <w:div w:id="78912831">
                  <w:marLeft w:val="0"/>
                  <w:marRight w:val="0"/>
                  <w:marTop w:val="0"/>
                  <w:marBottom w:val="0"/>
                  <w:divBdr>
                    <w:top w:val="none" w:sz="0" w:space="0" w:color="auto"/>
                    <w:left w:val="none" w:sz="0" w:space="0" w:color="auto"/>
                    <w:bottom w:val="none" w:sz="0" w:space="0" w:color="auto"/>
                    <w:right w:val="none" w:sz="0" w:space="0" w:color="auto"/>
                  </w:divBdr>
                  <w:divsChild>
                    <w:div w:id="875002271">
                      <w:marLeft w:val="0"/>
                      <w:marRight w:val="0"/>
                      <w:marTop w:val="0"/>
                      <w:marBottom w:val="0"/>
                      <w:divBdr>
                        <w:top w:val="none" w:sz="0" w:space="0" w:color="auto"/>
                        <w:left w:val="none" w:sz="0" w:space="0" w:color="auto"/>
                        <w:bottom w:val="none" w:sz="0" w:space="0" w:color="auto"/>
                        <w:right w:val="none" w:sz="0" w:space="0" w:color="auto"/>
                      </w:divBdr>
                    </w:div>
                  </w:divsChild>
                </w:div>
                <w:div w:id="83112131">
                  <w:marLeft w:val="0"/>
                  <w:marRight w:val="0"/>
                  <w:marTop w:val="0"/>
                  <w:marBottom w:val="0"/>
                  <w:divBdr>
                    <w:top w:val="none" w:sz="0" w:space="0" w:color="auto"/>
                    <w:left w:val="none" w:sz="0" w:space="0" w:color="auto"/>
                    <w:bottom w:val="none" w:sz="0" w:space="0" w:color="auto"/>
                    <w:right w:val="none" w:sz="0" w:space="0" w:color="auto"/>
                  </w:divBdr>
                  <w:divsChild>
                    <w:div w:id="102111931">
                      <w:marLeft w:val="0"/>
                      <w:marRight w:val="0"/>
                      <w:marTop w:val="0"/>
                      <w:marBottom w:val="0"/>
                      <w:divBdr>
                        <w:top w:val="none" w:sz="0" w:space="0" w:color="auto"/>
                        <w:left w:val="none" w:sz="0" w:space="0" w:color="auto"/>
                        <w:bottom w:val="none" w:sz="0" w:space="0" w:color="auto"/>
                        <w:right w:val="none" w:sz="0" w:space="0" w:color="auto"/>
                      </w:divBdr>
                    </w:div>
                  </w:divsChild>
                </w:div>
                <w:div w:id="91977008">
                  <w:marLeft w:val="0"/>
                  <w:marRight w:val="0"/>
                  <w:marTop w:val="0"/>
                  <w:marBottom w:val="0"/>
                  <w:divBdr>
                    <w:top w:val="none" w:sz="0" w:space="0" w:color="auto"/>
                    <w:left w:val="none" w:sz="0" w:space="0" w:color="auto"/>
                    <w:bottom w:val="none" w:sz="0" w:space="0" w:color="auto"/>
                    <w:right w:val="none" w:sz="0" w:space="0" w:color="auto"/>
                  </w:divBdr>
                  <w:divsChild>
                    <w:div w:id="1336106514">
                      <w:marLeft w:val="0"/>
                      <w:marRight w:val="0"/>
                      <w:marTop w:val="0"/>
                      <w:marBottom w:val="0"/>
                      <w:divBdr>
                        <w:top w:val="none" w:sz="0" w:space="0" w:color="auto"/>
                        <w:left w:val="none" w:sz="0" w:space="0" w:color="auto"/>
                        <w:bottom w:val="none" w:sz="0" w:space="0" w:color="auto"/>
                        <w:right w:val="none" w:sz="0" w:space="0" w:color="auto"/>
                      </w:divBdr>
                    </w:div>
                  </w:divsChild>
                </w:div>
                <w:div w:id="95445483">
                  <w:marLeft w:val="0"/>
                  <w:marRight w:val="0"/>
                  <w:marTop w:val="0"/>
                  <w:marBottom w:val="0"/>
                  <w:divBdr>
                    <w:top w:val="none" w:sz="0" w:space="0" w:color="auto"/>
                    <w:left w:val="none" w:sz="0" w:space="0" w:color="auto"/>
                    <w:bottom w:val="none" w:sz="0" w:space="0" w:color="auto"/>
                    <w:right w:val="none" w:sz="0" w:space="0" w:color="auto"/>
                  </w:divBdr>
                  <w:divsChild>
                    <w:div w:id="85349038">
                      <w:marLeft w:val="0"/>
                      <w:marRight w:val="0"/>
                      <w:marTop w:val="0"/>
                      <w:marBottom w:val="0"/>
                      <w:divBdr>
                        <w:top w:val="none" w:sz="0" w:space="0" w:color="auto"/>
                        <w:left w:val="none" w:sz="0" w:space="0" w:color="auto"/>
                        <w:bottom w:val="none" w:sz="0" w:space="0" w:color="auto"/>
                        <w:right w:val="none" w:sz="0" w:space="0" w:color="auto"/>
                      </w:divBdr>
                    </w:div>
                  </w:divsChild>
                </w:div>
                <w:div w:id="130097639">
                  <w:marLeft w:val="0"/>
                  <w:marRight w:val="0"/>
                  <w:marTop w:val="0"/>
                  <w:marBottom w:val="0"/>
                  <w:divBdr>
                    <w:top w:val="none" w:sz="0" w:space="0" w:color="auto"/>
                    <w:left w:val="none" w:sz="0" w:space="0" w:color="auto"/>
                    <w:bottom w:val="none" w:sz="0" w:space="0" w:color="auto"/>
                    <w:right w:val="none" w:sz="0" w:space="0" w:color="auto"/>
                  </w:divBdr>
                  <w:divsChild>
                    <w:div w:id="1363020080">
                      <w:marLeft w:val="0"/>
                      <w:marRight w:val="0"/>
                      <w:marTop w:val="0"/>
                      <w:marBottom w:val="0"/>
                      <w:divBdr>
                        <w:top w:val="none" w:sz="0" w:space="0" w:color="auto"/>
                        <w:left w:val="none" w:sz="0" w:space="0" w:color="auto"/>
                        <w:bottom w:val="none" w:sz="0" w:space="0" w:color="auto"/>
                        <w:right w:val="none" w:sz="0" w:space="0" w:color="auto"/>
                      </w:divBdr>
                    </w:div>
                  </w:divsChild>
                </w:div>
                <w:div w:id="132841628">
                  <w:marLeft w:val="0"/>
                  <w:marRight w:val="0"/>
                  <w:marTop w:val="0"/>
                  <w:marBottom w:val="0"/>
                  <w:divBdr>
                    <w:top w:val="none" w:sz="0" w:space="0" w:color="auto"/>
                    <w:left w:val="none" w:sz="0" w:space="0" w:color="auto"/>
                    <w:bottom w:val="none" w:sz="0" w:space="0" w:color="auto"/>
                    <w:right w:val="none" w:sz="0" w:space="0" w:color="auto"/>
                  </w:divBdr>
                  <w:divsChild>
                    <w:div w:id="1752048602">
                      <w:marLeft w:val="0"/>
                      <w:marRight w:val="0"/>
                      <w:marTop w:val="0"/>
                      <w:marBottom w:val="0"/>
                      <w:divBdr>
                        <w:top w:val="none" w:sz="0" w:space="0" w:color="auto"/>
                        <w:left w:val="none" w:sz="0" w:space="0" w:color="auto"/>
                        <w:bottom w:val="none" w:sz="0" w:space="0" w:color="auto"/>
                        <w:right w:val="none" w:sz="0" w:space="0" w:color="auto"/>
                      </w:divBdr>
                    </w:div>
                  </w:divsChild>
                </w:div>
                <w:div w:id="196047114">
                  <w:marLeft w:val="0"/>
                  <w:marRight w:val="0"/>
                  <w:marTop w:val="0"/>
                  <w:marBottom w:val="0"/>
                  <w:divBdr>
                    <w:top w:val="none" w:sz="0" w:space="0" w:color="auto"/>
                    <w:left w:val="none" w:sz="0" w:space="0" w:color="auto"/>
                    <w:bottom w:val="none" w:sz="0" w:space="0" w:color="auto"/>
                    <w:right w:val="none" w:sz="0" w:space="0" w:color="auto"/>
                  </w:divBdr>
                  <w:divsChild>
                    <w:div w:id="844589013">
                      <w:marLeft w:val="0"/>
                      <w:marRight w:val="0"/>
                      <w:marTop w:val="0"/>
                      <w:marBottom w:val="0"/>
                      <w:divBdr>
                        <w:top w:val="none" w:sz="0" w:space="0" w:color="auto"/>
                        <w:left w:val="none" w:sz="0" w:space="0" w:color="auto"/>
                        <w:bottom w:val="none" w:sz="0" w:space="0" w:color="auto"/>
                        <w:right w:val="none" w:sz="0" w:space="0" w:color="auto"/>
                      </w:divBdr>
                    </w:div>
                  </w:divsChild>
                </w:div>
                <w:div w:id="203100445">
                  <w:marLeft w:val="0"/>
                  <w:marRight w:val="0"/>
                  <w:marTop w:val="0"/>
                  <w:marBottom w:val="0"/>
                  <w:divBdr>
                    <w:top w:val="none" w:sz="0" w:space="0" w:color="auto"/>
                    <w:left w:val="none" w:sz="0" w:space="0" w:color="auto"/>
                    <w:bottom w:val="none" w:sz="0" w:space="0" w:color="auto"/>
                    <w:right w:val="none" w:sz="0" w:space="0" w:color="auto"/>
                  </w:divBdr>
                  <w:divsChild>
                    <w:div w:id="139734493">
                      <w:marLeft w:val="0"/>
                      <w:marRight w:val="0"/>
                      <w:marTop w:val="0"/>
                      <w:marBottom w:val="0"/>
                      <w:divBdr>
                        <w:top w:val="none" w:sz="0" w:space="0" w:color="auto"/>
                        <w:left w:val="none" w:sz="0" w:space="0" w:color="auto"/>
                        <w:bottom w:val="none" w:sz="0" w:space="0" w:color="auto"/>
                        <w:right w:val="none" w:sz="0" w:space="0" w:color="auto"/>
                      </w:divBdr>
                    </w:div>
                  </w:divsChild>
                </w:div>
                <w:div w:id="217472608">
                  <w:marLeft w:val="0"/>
                  <w:marRight w:val="0"/>
                  <w:marTop w:val="0"/>
                  <w:marBottom w:val="0"/>
                  <w:divBdr>
                    <w:top w:val="none" w:sz="0" w:space="0" w:color="auto"/>
                    <w:left w:val="none" w:sz="0" w:space="0" w:color="auto"/>
                    <w:bottom w:val="none" w:sz="0" w:space="0" w:color="auto"/>
                    <w:right w:val="none" w:sz="0" w:space="0" w:color="auto"/>
                  </w:divBdr>
                  <w:divsChild>
                    <w:div w:id="162596698">
                      <w:marLeft w:val="0"/>
                      <w:marRight w:val="0"/>
                      <w:marTop w:val="0"/>
                      <w:marBottom w:val="0"/>
                      <w:divBdr>
                        <w:top w:val="none" w:sz="0" w:space="0" w:color="auto"/>
                        <w:left w:val="none" w:sz="0" w:space="0" w:color="auto"/>
                        <w:bottom w:val="none" w:sz="0" w:space="0" w:color="auto"/>
                        <w:right w:val="none" w:sz="0" w:space="0" w:color="auto"/>
                      </w:divBdr>
                    </w:div>
                  </w:divsChild>
                </w:div>
                <w:div w:id="235093055">
                  <w:marLeft w:val="0"/>
                  <w:marRight w:val="0"/>
                  <w:marTop w:val="0"/>
                  <w:marBottom w:val="0"/>
                  <w:divBdr>
                    <w:top w:val="none" w:sz="0" w:space="0" w:color="auto"/>
                    <w:left w:val="none" w:sz="0" w:space="0" w:color="auto"/>
                    <w:bottom w:val="none" w:sz="0" w:space="0" w:color="auto"/>
                    <w:right w:val="none" w:sz="0" w:space="0" w:color="auto"/>
                  </w:divBdr>
                  <w:divsChild>
                    <w:div w:id="2095198552">
                      <w:marLeft w:val="0"/>
                      <w:marRight w:val="0"/>
                      <w:marTop w:val="0"/>
                      <w:marBottom w:val="0"/>
                      <w:divBdr>
                        <w:top w:val="none" w:sz="0" w:space="0" w:color="auto"/>
                        <w:left w:val="none" w:sz="0" w:space="0" w:color="auto"/>
                        <w:bottom w:val="none" w:sz="0" w:space="0" w:color="auto"/>
                        <w:right w:val="none" w:sz="0" w:space="0" w:color="auto"/>
                      </w:divBdr>
                    </w:div>
                  </w:divsChild>
                </w:div>
                <w:div w:id="239213726">
                  <w:marLeft w:val="0"/>
                  <w:marRight w:val="0"/>
                  <w:marTop w:val="0"/>
                  <w:marBottom w:val="0"/>
                  <w:divBdr>
                    <w:top w:val="none" w:sz="0" w:space="0" w:color="auto"/>
                    <w:left w:val="none" w:sz="0" w:space="0" w:color="auto"/>
                    <w:bottom w:val="none" w:sz="0" w:space="0" w:color="auto"/>
                    <w:right w:val="none" w:sz="0" w:space="0" w:color="auto"/>
                  </w:divBdr>
                  <w:divsChild>
                    <w:div w:id="758411262">
                      <w:marLeft w:val="0"/>
                      <w:marRight w:val="0"/>
                      <w:marTop w:val="0"/>
                      <w:marBottom w:val="0"/>
                      <w:divBdr>
                        <w:top w:val="none" w:sz="0" w:space="0" w:color="auto"/>
                        <w:left w:val="none" w:sz="0" w:space="0" w:color="auto"/>
                        <w:bottom w:val="none" w:sz="0" w:space="0" w:color="auto"/>
                        <w:right w:val="none" w:sz="0" w:space="0" w:color="auto"/>
                      </w:divBdr>
                    </w:div>
                  </w:divsChild>
                </w:div>
                <w:div w:id="286858709">
                  <w:marLeft w:val="0"/>
                  <w:marRight w:val="0"/>
                  <w:marTop w:val="0"/>
                  <w:marBottom w:val="0"/>
                  <w:divBdr>
                    <w:top w:val="none" w:sz="0" w:space="0" w:color="auto"/>
                    <w:left w:val="none" w:sz="0" w:space="0" w:color="auto"/>
                    <w:bottom w:val="none" w:sz="0" w:space="0" w:color="auto"/>
                    <w:right w:val="none" w:sz="0" w:space="0" w:color="auto"/>
                  </w:divBdr>
                  <w:divsChild>
                    <w:div w:id="401682012">
                      <w:marLeft w:val="0"/>
                      <w:marRight w:val="0"/>
                      <w:marTop w:val="0"/>
                      <w:marBottom w:val="0"/>
                      <w:divBdr>
                        <w:top w:val="none" w:sz="0" w:space="0" w:color="auto"/>
                        <w:left w:val="none" w:sz="0" w:space="0" w:color="auto"/>
                        <w:bottom w:val="none" w:sz="0" w:space="0" w:color="auto"/>
                        <w:right w:val="none" w:sz="0" w:space="0" w:color="auto"/>
                      </w:divBdr>
                    </w:div>
                  </w:divsChild>
                </w:div>
                <w:div w:id="300498863">
                  <w:marLeft w:val="0"/>
                  <w:marRight w:val="0"/>
                  <w:marTop w:val="0"/>
                  <w:marBottom w:val="0"/>
                  <w:divBdr>
                    <w:top w:val="none" w:sz="0" w:space="0" w:color="auto"/>
                    <w:left w:val="none" w:sz="0" w:space="0" w:color="auto"/>
                    <w:bottom w:val="none" w:sz="0" w:space="0" w:color="auto"/>
                    <w:right w:val="none" w:sz="0" w:space="0" w:color="auto"/>
                  </w:divBdr>
                </w:div>
                <w:div w:id="302664981">
                  <w:marLeft w:val="0"/>
                  <w:marRight w:val="0"/>
                  <w:marTop w:val="0"/>
                  <w:marBottom w:val="0"/>
                  <w:divBdr>
                    <w:top w:val="none" w:sz="0" w:space="0" w:color="auto"/>
                    <w:left w:val="none" w:sz="0" w:space="0" w:color="auto"/>
                    <w:bottom w:val="none" w:sz="0" w:space="0" w:color="auto"/>
                    <w:right w:val="none" w:sz="0" w:space="0" w:color="auto"/>
                  </w:divBdr>
                  <w:divsChild>
                    <w:div w:id="283318231">
                      <w:marLeft w:val="0"/>
                      <w:marRight w:val="0"/>
                      <w:marTop w:val="0"/>
                      <w:marBottom w:val="0"/>
                      <w:divBdr>
                        <w:top w:val="none" w:sz="0" w:space="0" w:color="auto"/>
                        <w:left w:val="none" w:sz="0" w:space="0" w:color="auto"/>
                        <w:bottom w:val="none" w:sz="0" w:space="0" w:color="auto"/>
                        <w:right w:val="none" w:sz="0" w:space="0" w:color="auto"/>
                      </w:divBdr>
                    </w:div>
                  </w:divsChild>
                </w:div>
                <w:div w:id="313687041">
                  <w:marLeft w:val="0"/>
                  <w:marRight w:val="0"/>
                  <w:marTop w:val="0"/>
                  <w:marBottom w:val="0"/>
                  <w:divBdr>
                    <w:top w:val="none" w:sz="0" w:space="0" w:color="auto"/>
                    <w:left w:val="none" w:sz="0" w:space="0" w:color="auto"/>
                    <w:bottom w:val="none" w:sz="0" w:space="0" w:color="auto"/>
                    <w:right w:val="none" w:sz="0" w:space="0" w:color="auto"/>
                  </w:divBdr>
                  <w:divsChild>
                    <w:div w:id="1170826895">
                      <w:marLeft w:val="0"/>
                      <w:marRight w:val="0"/>
                      <w:marTop w:val="0"/>
                      <w:marBottom w:val="0"/>
                      <w:divBdr>
                        <w:top w:val="none" w:sz="0" w:space="0" w:color="auto"/>
                        <w:left w:val="none" w:sz="0" w:space="0" w:color="auto"/>
                        <w:bottom w:val="none" w:sz="0" w:space="0" w:color="auto"/>
                        <w:right w:val="none" w:sz="0" w:space="0" w:color="auto"/>
                      </w:divBdr>
                    </w:div>
                  </w:divsChild>
                </w:div>
                <w:div w:id="313728302">
                  <w:marLeft w:val="0"/>
                  <w:marRight w:val="0"/>
                  <w:marTop w:val="0"/>
                  <w:marBottom w:val="0"/>
                  <w:divBdr>
                    <w:top w:val="none" w:sz="0" w:space="0" w:color="auto"/>
                    <w:left w:val="none" w:sz="0" w:space="0" w:color="auto"/>
                    <w:bottom w:val="none" w:sz="0" w:space="0" w:color="auto"/>
                    <w:right w:val="none" w:sz="0" w:space="0" w:color="auto"/>
                  </w:divBdr>
                  <w:divsChild>
                    <w:div w:id="2015764022">
                      <w:marLeft w:val="0"/>
                      <w:marRight w:val="0"/>
                      <w:marTop w:val="0"/>
                      <w:marBottom w:val="0"/>
                      <w:divBdr>
                        <w:top w:val="none" w:sz="0" w:space="0" w:color="auto"/>
                        <w:left w:val="none" w:sz="0" w:space="0" w:color="auto"/>
                        <w:bottom w:val="none" w:sz="0" w:space="0" w:color="auto"/>
                        <w:right w:val="none" w:sz="0" w:space="0" w:color="auto"/>
                      </w:divBdr>
                    </w:div>
                  </w:divsChild>
                </w:div>
                <w:div w:id="343744936">
                  <w:marLeft w:val="0"/>
                  <w:marRight w:val="0"/>
                  <w:marTop w:val="0"/>
                  <w:marBottom w:val="0"/>
                  <w:divBdr>
                    <w:top w:val="none" w:sz="0" w:space="0" w:color="auto"/>
                    <w:left w:val="none" w:sz="0" w:space="0" w:color="auto"/>
                    <w:bottom w:val="none" w:sz="0" w:space="0" w:color="auto"/>
                    <w:right w:val="none" w:sz="0" w:space="0" w:color="auto"/>
                  </w:divBdr>
                  <w:divsChild>
                    <w:div w:id="1480070593">
                      <w:marLeft w:val="0"/>
                      <w:marRight w:val="0"/>
                      <w:marTop w:val="0"/>
                      <w:marBottom w:val="0"/>
                      <w:divBdr>
                        <w:top w:val="none" w:sz="0" w:space="0" w:color="auto"/>
                        <w:left w:val="none" w:sz="0" w:space="0" w:color="auto"/>
                        <w:bottom w:val="none" w:sz="0" w:space="0" w:color="auto"/>
                        <w:right w:val="none" w:sz="0" w:space="0" w:color="auto"/>
                      </w:divBdr>
                    </w:div>
                  </w:divsChild>
                </w:div>
                <w:div w:id="366637855">
                  <w:marLeft w:val="0"/>
                  <w:marRight w:val="0"/>
                  <w:marTop w:val="0"/>
                  <w:marBottom w:val="0"/>
                  <w:divBdr>
                    <w:top w:val="none" w:sz="0" w:space="0" w:color="auto"/>
                    <w:left w:val="none" w:sz="0" w:space="0" w:color="auto"/>
                    <w:bottom w:val="none" w:sz="0" w:space="0" w:color="auto"/>
                    <w:right w:val="none" w:sz="0" w:space="0" w:color="auto"/>
                  </w:divBdr>
                  <w:divsChild>
                    <w:div w:id="21828206">
                      <w:marLeft w:val="0"/>
                      <w:marRight w:val="0"/>
                      <w:marTop w:val="0"/>
                      <w:marBottom w:val="0"/>
                      <w:divBdr>
                        <w:top w:val="none" w:sz="0" w:space="0" w:color="auto"/>
                        <w:left w:val="none" w:sz="0" w:space="0" w:color="auto"/>
                        <w:bottom w:val="none" w:sz="0" w:space="0" w:color="auto"/>
                        <w:right w:val="none" w:sz="0" w:space="0" w:color="auto"/>
                      </w:divBdr>
                    </w:div>
                  </w:divsChild>
                </w:div>
                <w:div w:id="406264643">
                  <w:marLeft w:val="0"/>
                  <w:marRight w:val="0"/>
                  <w:marTop w:val="0"/>
                  <w:marBottom w:val="0"/>
                  <w:divBdr>
                    <w:top w:val="none" w:sz="0" w:space="0" w:color="auto"/>
                    <w:left w:val="none" w:sz="0" w:space="0" w:color="auto"/>
                    <w:bottom w:val="none" w:sz="0" w:space="0" w:color="auto"/>
                    <w:right w:val="none" w:sz="0" w:space="0" w:color="auto"/>
                  </w:divBdr>
                </w:div>
                <w:div w:id="425276227">
                  <w:marLeft w:val="0"/>
                  <w:marRight w:val="0"/>
                  <w:marTop w:val="0"/>
                  <w:marBottom w:val="0"/>
                  <w:divBdr>
                    <w:top w:val="none" w:sz="0" w:space="0" w:color="auto"/>
                    <w:left w:val="none" w:sz="0" w:space="0" w:color="auto"/>
                    <w:bottom w:val="none" w:sz="0" w:space="0" w:color="auto"/>
                    <w:right w:val="none" w:sz="0" w:space="0" w:color="auto"/>
                  </w:divBdr>
                  <w:divsChild>
                    <w:div w:id="907039360">
                      <w:marLeft w:val="0"/>
                      <w:marRight w:val="0"/>
                      <w:marTop w:val="0"/>
                      <w:marBottom w:val="0"/>
                      <w:divBdr>
                        <w:top w:val="none" w:sz="0" w:space="0" w:color="auto"/>
                        <w:left w:val="none" w:sz="0" w:space="0" w:color="auto"/>
                        <w:bottom w:val="none" w:sz="0" w:space="0" w:color="auto"/>
                        <w:right w:val="none" w:sz="0" w:space="0" w:color="auto"/>
                      </w:divBdr>
                    </w:div>
                  </w:divsChild>
                </w:div>
                <w:div w:id="453864835">
                  <w:marLeft w:val="0"/>
                  <w:marRight w:val="0"/>
                  <w:marTop w:val="0"/>
                  <w:marBottom w:val="0"/>
                  <w:divBdr>
                    <w:top w:val="none" w:sz="0" w:space="0" w:color="auto"/>
                    <w:left w:val="none" w:sz="0" w:space="0" w:color="auto"/>
                    <w:bottom w:val="none" w:sz="0" w:space="0" w:color="auto"/>
                    <w:right w:val="none" w:sz="0" w:space="0" w:color="auto"/>
                  </w:divBdr>
                  <w:divsChild>
                    <w:div w:id="1661079270">
                      <w:marLeft w:val="0"/>
                      <w:marRight w:val="0"/>
                      <w:marTop w:val="0"/>
                      <w:marBottom w:val="0"/>
                      <w:divBdr>
                        <w:top w:val="none" w:sz="0" w:space="0" w:color="auto"/>
                        <w:left w:val="none" w:sz="0" w:space="0" w:color="auto"/>
                        <w:bottom w:val="none" w:sz="0" w:space="0" w:color="auto"/>
                        <w:right w:val="none" w:sz="0" w:space="0" w:color="auto"/>
                      </w:divBdr>
                    </w:div>
                  </w:divsChild>
                </w:div>
                <w:div w:id="474614466">
                  <w:marLeft w:val="0"/>
                  <w:marRight w:val="0"/>
                  <w:marTop w:val="0"/>
                  <w:marBottom w:val="0"/>
                  <w:divBdr>
                    <w:top w:val="none" w:sz="0" w:space="0" w:color="auto"/>
                    <w:left w:val="none" w:sz="0" w:space="0" w:color="auto"/>
                    <w:bottom w:val="none" w:sz="0" w:space="0" w:color="auto"/>
                    <w:right w:val="none" w:sz="0" w:space="0" w:color="auto"/>
                  </w:divBdr>
                  <w:divsChild>
                    <w:div w:id="278069442">
                      <w:marLeft w:val="0"/>
                      <w:marRight w:val="0"/>
                      <w:marTop w:val="0"/>
                      <w:marBottom w:val="0"/>
                      <w:divBdr>
                        <w:top w:val="none" w:sz="0" w:space="0" w:color="auto"/>
                        <w:left w:val="none" w:sz="0" w:space="0" w:color="auto"/>
                        <w:bottom w:val="none" w:sz="0" w:space="0" w:color="auto"/>
                        <w:right w:val="none" w:sz="0" w:space="0" w:color="auto"/>
                      </w:divBdr>
                    </w:div>
                  </w:divsChild>
                </w:div>
                <w:div w:id="498425838">
                  <w:marLeft w:val="0"/>
                  <w:marRight w:val="0"/>
                  <w:marTop w:val="0"/>
                  <w:marBottom w:val="0"/>
                  <w:divBdr>
                    <w:top w:val="none" w:sz="0" w:space="0" w:color="auto"/>
                    <w:left w:val="none" w:sz="0" w:space="0" w:color="auto"/>
                    <w:bottom w:val="none" w:sz="0" w:space="0" w:color="auto"/>
                    <w:right w:val="none" w:sz="0" w:space="0" w:color="auto"/>
                  </w:divBdr>
                  <w:divsChild>
                    <w:div w:id="801994888">
                      <w:marLeft w:val="0"/>
                      <w:marRight w:val="0"/>
                      <w:marTop w:val="0"/>
                      <w:marBottom w:val="0"/>
                      <w:divBdr>
                        <w:top w:val="none" w:sz="0" w:space="0" w:color="auto"/>
                        <w:left w:val="none" w:sz="0" w:space="0" w:color="auto"/>
                        <w:bottom w:val="none" w:sz="0" w:space="0" w:color="auto"/>
                        <w:right w:val="none" w:sz="0" w:space="0" w:color="auto"/>
                      </w:divBdr>
                    </w:div>
                  </w:divsChild>
                </w:div>
                <w:div w:id="501816432">
                  <w:marLeft w:val="0"/>
                  <w:marRight w:val="0"/>
                  <w:marTop w:val="0"/>
                  <w:marBottom w:val="0"/>
                  <w:divBdr>
                    <w:top w:val="none" w:sz="0" w:space="0" w:color="auto"/>
                    <w:left w:val="none" w:sz="0" w:space="0" w:color="auto"/>
                    <w:bottom w:val="none" w:sz="0" w:space="0" w:color="auto"/>
                    <w:right w:val="none" w:sz="0" w:space="0" w:color="auto"/>
                  </w:divBdr>
                  <w:divsChild>
                    <w:div w:id="628973232">
                      <w:marLeft w:val="0"/>
                      <w:marRight w:val="0"/>
                      <w:marTop w:val="0"/>
                      <w:marBottom w:val="0"/>
                      <w:divBdr>
                        <w:top w:val="none" w:sz="0" w:space="0" w:color="auto"/>
                        <w:left w:val="none" w:sz="0" w:space="0" w:color="auto"/>
                        <w:bottom w:val="none" w:sz="0" w:space="0" w:color="auto"/>
                        <w:right w:val="none" w:sz="0" w:space="0" w:color="auto"/>
                      </w:divBdr>
                    </w:div>
                  </w:divsChild>
                </w:div>
                <w:div w:id="508721054">
                  <w:marLeft w:val="0"/>
                  <w:marRight w:val="0"/>
                  <w:marTop w:val="0"/>
                  <w:marBottom w:val="0"/>
                  <w:divBdr>
                    <w:top w:val="none" w:sz="0" w:space="0" w:color="auto"/>
                    <w:left w:val="none" w:sz="0" w:space="0" w:color="auto"/>
                    <w:bottom w:val="none" w:sz="0" w:space="0" w:color="auto"/>
                    <w:right w:val="none" w:sz="0" w:space="0" w:color="auto"/>
                  </w:divBdr>
                  <w:divsChild>
                    <w:div w:id="1337346044">
                      <w:marLeft w:val="0"/>
                      <w:marRight w:val="0"/>
                      <w:marTop w:val="0"/>
                      <w:marBottom w:val="0"/>
                      <w:divBdr>
                        <w:top w:val="none" w:sz="0" w:space="0" w:color="auto"/>
                        <w:left w:val="none" w:sz="0" w:space="0" w:color="auto"/>
                        <w:bottom w:val="none" w:sz="0" w:space="0" w:color="auto"/>
                        <w:right w:val="none" w:sz="0" w:space="0" w:color="auto"/>
                      </w:divBdr>
                    </w:div>
                  </w:divsChild>
                </w:div>
                <w:div w:id="510219398">
                  <w:marLeft w:val="0"/>
                  <w:marRight w:val="0"/>
                  <w:marTop w:val="0"/>
                  <w:marBottom w:val="0"/>
                  <w:divBdr>
                    <w:top w:val="none" w:sz="0" w:space="0" w:color="auto"/>
                    <w:left w:val="none" w:sz="0" w:space="0" w:color="auto"/>
                    <w:bottom w:val="none" w:sz="0" w:space="0" w:color="auto"/>
                    <w:right w:val="none" w:sz="0" w:space="0" w:color="auto"/>
                  </w:divBdr>
                  <w:divsChild>
                    <w:div w:id="2140489827">
                      <w:marLeft w:val="0"/>
                      <w:marRight w:val="0"/>
                      <w:marTop w:val="0"/>
                      <w:marBottom w:val="0"/>
                      <w:divBdr>
                        <w:top w:val="none" w:sz="0" w:space="0" w:color="auto"/>
                        <w:left w:val="none" w:sz="0" w:space="0" w:color="auto"/>
                        <w:bottom w:val="none" w:sz="0" w:space="0" w:color="auto"/>
                        <w:right w:val="none" w:sz="0" w:space="0" w:color="auto"/>
                      </w:divBdr>
                    </w:div>
                  </w:divsChild>
                </w:div>
                <w:div w:id="510684646">
                  <w:marLeft w:val="0"/>
                  <w:marRight w:val="0"/>
                  <w:marTop w:val="0"/>
                  <w:marBottom w:val="0"/>
                  <w:divBdr>
                    <w:top w:val="none" w:sz="0" w:space="0" w:color="auto"/>
                    <w:left w:val="none" w:sz="0" w:space="0" w:color="auto"/>
                    <w:bottom w:val="none" w:sz="0" w:space="0" w:color="auto"/>
                    <w:right w:val="none" w:sz="0" w:space="0" w:color="auto"/>
                  </w:divBdr>
                  <w:divsChild>
                    <w:div w:id="1195116158">
                      <w:marLeft w:val="0"/>
                      <w:marRight w:val="0"/>
                      <w:marTop w:val="0"/>
                      <w:marBottom w:val="0"/>
                      <w:divBdr>
                        <w:top w:val="none" w:sz="0" w:space="0" w:color="auto"/>
                        <w:left w:val="none" w:sz="0" w:space="0" w:color="auto"/>
                        <w:bottom w:val="none" w:sz="0" w:space="0" w:color="auto"/>
                        <w:right w:val="none" w:sz="0" w:space="0" w:color="auto"/>
                      </w:divBdr>
                    </w:div>
                  </w:divsChild>
                </w:div>
                <w:div w:id="527256965">
                  <w:marLeft w:val="0"/>
                  <w:marRight w:val="0"/>
                  <w:marTop w:val="0"/>
                  <w:marBottom w:val="0"/>
                  <w:divBdr>
                    <w:top w:val="none" w:sz="0" w:space="0" w:color="auto"/>
                    <w:left w:val="none" w:sz="0" w:space="0" w:color="auto"/>
                    <w:bottom w:val="none" w:sz="0" w:space="0" w:color="auto"/>
                    <w:right w:val="none" w:sz="0" w:space="0" w:color="auto"/>
                  </w:divBdr>
                  <w:divsChild>
                    <w:div w:id="646086222">
                      <w:marLeft w:val="0"/>
                      <w:marRight w:val="0"/>
                      <w:marTop w:val="0"/>
                      <w:marBottom w:val="0"/>
                      <w:divBdr>
                        <w:top w:val="none" w:sz="0" w:space="0" w:color="auto"/>
                        <w:left w:val="none" w:sz="0" w:space="0" w:color="auto"/>
                        <w:bottom w:val="none" w:sz="0" w:space="0" w:color="auto"/>
                        <w:right w:val="none" w:sz="0" w:space="0" w:color="auto"/>
                      </w:divBdr>
                    </w:div>
                  </w:divsChild>
                </w:div>
                <w:div w:id="589509335">
                  <w:marLeft w:val="0"/>
                  <w:marRight w:val="0"/>
                  <w:marTop w:val="0"/>
                  <w:marBottom w:val="0"/>
                  <w:divBdr>
                    <w:top w:val="none" w:sz="0" w:space="0" w:color="auto"/>
                    <w:left w:val="none" w:sz="0" w:space="0" w:color="auto"/>
                    <w:bottom w:val="none" w:sz="0" w:space="0" w:color="auto"/>
                    <w:right w:val="none" w:sz="0" w:space="0" w:color="auto"/>
                  </w:divBdr>
                  <w:divsChild>
                    <w:div w:id="1022583856">
                      <w:marLeft w:val="0"/>
                      <w:marRight w:val="0"/>
                      <w:marTop w:val="0"/>
                      <w:marBottom w:val="0"/>
                      <w:divBdr>
                        <w:top w:val="none" w:sz="0" w:space="0" w:color="auto"/>
                        <w:left w:val="none" w:sz="0" w:space="0" w:color="auto"/>
                        <w:bottom w:val="none" w:sz="0" w:space="0" w:color="auto"/>
                        <w:right w:val="none" w:sz="0" w:space="0" w:color="auto"/>
                      </w:divBdr>
                    </w:div>
                  </w:divsChild>
                </w:div>
                <w:div w:id="630012962">
                  <w:marLeft w:val="0"/>
                  <w:marRight w:val="0"/>
                  <w:marTop w:val="0"/>
                  <w:marBottom w:val="0"/>
                  <w:divBdr>
                    <w:top w:val="none" w:sz="0" w:space="0" w:color="auto"/>
                    <w:left w:val="none" w:sz="0" w:space="0" w:color="auto"/>
                    <w:bottom w:val="none" w:sz="0" w:space="0" w:color="auto"/>
                    <w:right w:val="none" w:sz="0" w:space="0" w:color="auto"/>
                  </w:divBdr>
                  <w:divsChild>
                    <w:div w:id="632443377">
                      <w:marLeft w:val="0"/>
                      <w:marRight w:val="0"/>
                      <w:marTop w:val="0"/>
                      <w:marBottom w:val="0"/>
                      <w:divBdr>
                        <w:top w:val="none" w:sz="0" w:space="0" w:color="auto"/>
                        <w:left w:val="none" w:sz="0" w:space="0" w:color="auto"/>
                        <w:bottom w:val="none" w:sz="0" w:space="0" w:color="auto"/>
                        <w:right w:val="none" w:sz="0" w:space="0" w:color="auto"/>
                      </w:divBdr>
                    </w:div>
                  </w:divsChild>
                </w:div>
                <w:div w:id="636181709">
                  <w:marLeft w:val="0"/>
                  <w:marRight w:val="0"/>
                  <w:marTop w:val="0"/>
                  <w:marBottom w:val="0"/>
                  <w:divBdr>
                    <w:top w:val="none" w:sz="0" w:space="0" w:color="auto"/>
                    <w:left w:val="none" w:sz="0" w:space="0" w:color="auto"/>
                    <w:bottom w:val="none" w:sz="0" w:space="0" w:color="auto"/>
                    <w:right w:val="none" w:sz="0" w:space="0" w:color="auto"/>
                  </w:divBdr>
                  <w:divsChild>
                    <w:div w:id="1101608237">
                      <w:marLeft w:val="0"/>
                      <w:marRight w:val="0"/>
                      <w:marTop w:val="0"/>
                      <w:marBottom w:val="0"/>
                      <w:divBdr>
                        <w:top w:val="none" w:sz="0" w:space="0" w:color="auto"/>
                        <w:left w:val="none" w:sz="0" w:space="0" w:color="auto"/>
                        <w:bottom w:val="none" w:sz="0" w:space="0" w:color="auto"/>
                        <w:right w:val="none" w:sz="0" w:space="0" w:color="auto"/>
                      </w:divBdr>
                    </w:div>
                  </w:divsChild>
                </w:div>
                <w:div w:id="651907009">
                  <w:marLeft w:val="0"/>
                  <w:marRight w:val="0"/>
                  <w:marTop w:val="0"/>
                  <w:marBottom w:val="0"/>
                  <w:divBdr>
                    <w:top w:val="none" w:sz="0" w:space="0" w:color="auto"/>
                    <w:left w:val="none" w:sz="0" w:space="0" w:color="auto"/>
                    <w:bottom w:val="none" w:sz="0" w:space="0" w:color="auto"/>
                    <w:right w:val="none" w:sz="0" w:space="0" w:color="auto"/>
                  </w:divBdr>
                  <w:divsChild>
                    <w:div w:id="16933008">
                      <w:marLeft w:val="0"/>
                      <w:marRight w:val="0"/>
                      <w:marTop w:val="0"/>
                      <w:marBottom w:val="0"/>
                      <w:divBdr>
                        <w:top w:val="none" w:sz="0" w:space="0" w:color="auto"/>
                        <w:left w:val="none" w:sz="0" w:space="0" w:color="auto"/>
                        <w:bottom w:val="none" w:sz="0" w:space="0" w:color="auto"/>
                        <w:right w:val="none" w:sz="0" w:space="0" w:color="auto"/>
                      </w:divBdr>
                    </w:div>
                  </w:divsChild>
                </w:div>
                <w:div w:id="800684919">
                  <w:marLeft w:val="0"/>
                  <w:marRight w:val="0"/>
                  <w:marTop w:val="0"/>
                  <w:marBottom w:val="0"/>
                  <w:divBdr>
                    <w:top w:val="none" w:sz="0" w:space="0" w:color="auto"/>
                    <w:left w:val="none" w:sz="0" w:space="0" w:color="auto"/>
                    <w:bottom w:val="none" w:sz="0" w:space="0" w:color="auto"/>
                    <w:right w:val="none" w:sz="0" w:space="0" w:color="auto"/>
                  </w:divBdr>
                  <w:divsChild>
                    <w:div w:id="87702463">
                      <w:marLeft w:val="0"/>
                      <w:marRight w:val="0"/>
                      <w:marTop w:val="0"/>
                      <w:marBottom w:val="0"/>
                      <w:divBdr>
                        <w:top w:val="none" w:sz="0" w:space="0" w:color="auto"/>
                        <w:left w:val="none" w:sz="0" w:space="0" w:color="auto"/>
                        <w:bottom w:val="none" w:sz="0" w:space="0" w:color="auto"/>
                        <w:right w:val="none" w:sz="0" w:space="0" w:color="auto"/>
                      </w:divBdr>
                    </w:div>
                  </w:divsChild>
                </w:div>
                <w:div w:id="814417869">
                  <w:marLeft w:val="0"/>
                  <w:marRight w:val="0"/>
                  <w:marTop w:val="0"/>
                  <w:marBottom w:val="0"/>
                  <w:divBdr>
                    <w:top w:val="none" w:sz="0" w:space="0" w:color="auto"/>
                    <w:left w:val="none" w:sz="0" w:space="0" w:color="auto"/>
                    <w:bottom w:val="none" w:sz="0" w:space="0" w:color="auto"/>
                    <w:right w:val="none" w:sz="0" w:space="0" w:color="auto"/>
                  </w:divBdr>
                  <w:divsChild>
                    <w:div w:id="883297122">
                      <w:marLeft w:val="0"/>
                      <w:marRight w:val="0"/>
                      <w:marTop w:val="0"/>
                      <w:marBottom w:val="0"/>
                      <w:divBdr>
                        <w:top w:val="none" w:sz="0" w:space="0" w:color="auto"/>
                        <w:left w:val="none" w:sz="0" w:space="0" w:color="auto"/>
                        <w:bottom w:val="none" w:sz="0" w:space="0" w:color="auto"/>
                        <w:right w:val="none" w:sz="0" w:space="0" w:color="auto"/>
                      </w:divBdr>
                    </w:div>
                  </w:divsChild>
                </w:div>
                <w:div w:id="827867657">
                  <w:marLeft w:val="0"/>
                  <w:marRight w:val="0"/>
                  <w:marTop w:val="0"/>
                  <w:marBottom w:val="0"/>
                  <w:divBdr>
                    <w:top w:val="none" w:sz="0" w:space="0" w:color="auto"/>
                    <w:left w:val="none" w:sz="0" w:space="0" w:color="auto"/>
                    <w:bottom w:val="none" w:sz="0" w:space="0" w:color="auto"/>
                    <w:right w:val="none" w:sz="0" w:space="0" w:color="auto"/>
                  </w:divBdr>
                  <w:divsChild>
                    <w:div w:id="1419667571">
                      <w:marLeft w:val="0"/>
                      <w:marRight w:val="0"/>
                      <w:marTop w:val="0"/>
                      <w:marBottom w:val="0"/>
                      <w:divBdr>
                        <w:top w:val="none" w:sz="0" w:space="0" w:color="auto"/>
                        <w:left w:val="none" w:sz="0" w:space="0" w:color="auto"/>
                        <w:bottom w:val="none" w:sz="0" w:space="0" w:color="auto"/>
                        <w:right w:val="none" w:sz="0" w:space="0" w:color="auto"/>
                      </w:divBdr>
                    </w:div>
                  </w:divsChild>
                </w:div>
                <w:div w:id="868370554">
                  <w:marLeft w:val="0"/>
                  <w:marRight w:val="0"/>
                  <w:marTop w:val="0"/>
                  <w:marBottom w:val="0"/>
                  <w:divBdr>
                    <w:top w:val="none" w:sz="0" w:space="0" w:color="auto"/>
                    <w:left w:val="none" w:sz="0" w:space="0" w:color="auto"/>
                    <w:bottom w:val="none" w:sz="0" w:space="0" w:color="auto"/>
                    <w:right w:val="none" w:sz="0" w:space="0" w:color="auto"/>
                  </w:divBdr>
                  <w:divsChild>
                    <w:div w:id="1112088089">
                      <w:marLeft w:val="0"/>
                      <w:marRight w:val="0"/>
                      <w:marTop w:val="0"/>
                      <w:marBottom w:val="0"/>
                      <w:divBdr>
                        <w:top w:val="none" w:sz="0" w:space="0" w:color="auto"/>
                        <w:left w:val="none" w:sz="0" w:space="0" w:color="auto"/>
                        <w:bottom w:val="none" w:sz="0" w:space="0" w:color="auto"/>
                        <w:right w:val="none" w:sz="0" w:space="0" w:color="auto"/>
                      </w:divBdr>
                    </w:div>
                  </w:divsChild>
                </w:div>
                <w:div w:id="901790014">
                  <w:marLeft w:val="0"/>
                  <w:marRight w:val="0"/>
                  <w:marTop w:val="0"/>
                  <w:marBottom w:val="0"/>
                  <w:divBdr>
                    <w:top w:val="none" w:sz="0" w:space="0" w:color="auto"/>
                    <w:left w:val="none" w:sz="0" w:space="0" w:color="auto"/>
                    <w:bottom w:val="none" w:sz="0" w:space="0" w:color="auto"/>
                    <w:right w:val="none" w:sz="0" w:space="0" w:color="auto"/>
                  </w:divBdr>
                  <w:divsChild>
                    <w:div w:id="1288052616">
                      <w:marLeft w:val="0"/>
                      <w:marRight w:val="0"/>
                      <w:marTop w:val="0"/>
                      <w:marBottom w:val="0"/>
                      <w:divBdr>
                        <w:top w:val="none" w:sz="0" w:space="0" w:color="auto"/>
                        <w:left w:val="none" w:sz="0" w:space="0" w:color="auto"/>
                        <w:bottom w:val="none" w:sz="0" w:space="0" w:color="auto"/>
                        <w:right w:val="none" w:sz="0" w:space="0" w:color="auto"/>
                      </w:divBdr>
                    </w:div>
                  </w:divsChild>
                </w:div>
                <w:div w:id="929703668">
                  <w:marLeft w:val="0"/>
                  <w:marRight w:val="0"/>
                  <w:marTop w:val="0"/>
                  <w:marBottom w:val="0"/>
                  <w:divBdr>
                    <w:top w:val="none" w:sz="0" w:space="0" w:color="auto"/>
                    <w:left w:val="none" w:sz="0" w:space="0" w:color="auto"/>
                    <w:bottom w:val="none" w:sz="0" w:space="0" w:color="auto"/>
                    <w:right w:val="none" w:sz="0" w:space="0" w:color="auto"/>
                  </w:divBdr>
                  <w:divsChild>
                    <w:div w:id="544486555">
                      <w:marLeft w:val="0"/>
                      <w:marRight w:val="0"/>
                      <w:marTop w:val="0"/>
                      <w:marBottom w:val="0"/>
                      <w:divBdr>
                        <w:top w:val="none" w:sz="0" w:space="0" w:color="auto"/>
                        <w:left w:val="none" w:sz="0" w:space="0" w:color="auto"/>
                        <w:bottom w:val="none" w:sz="0" w:space="0" w:color="auto"/>
                        <w:right w:val="none" w:sz="0" w:space="0" w:color="auto"/>
                      </w:divBdr>
                    </w:div>
                  </w:divsChild>
                </w:div>
                <w:div w:id="992218921">
                  <w:marLeft w:val="0"/>
                  <w:marRight w:val="0"/>
                  <w:marTop w:val="0"/>
                  <w:marBottom w:val="0"/>
                  <w:divBdr>
                    <w:top w:val="none" w:sz="0" w:space="0" w:color="auto"/>
                    <w:left w:val="none" w:sz="0" w:space="0" w:color="auto"/>
                    <w:bottom w:val="none" w:sz="0" w:space="0" w:color="auto"/>
                    <w:right w:val="none" w:sz="0" w:space="0" w:color="auto"/>
                  </w:divBdr>
                  <w:divsChild>
                    <w:div w:id="2088529993">
                      <w:marLeft w:val="0"/>
                      <w:marRight w:val="0"/>
                      <w:marTop w:val="0"/>
                      <w:marBottom w:val="0"/>
                      <w:divBdr>
                        <w:top w:val="none" w:sz="0" w:space="0" w:color="auto"/>
                        <w:left w:val="none" w:sz="0" w:space="0" w:color="auto"/>
                        <w:bottom w:val="none" w:sz="0" w:space="0" w:color="auto"/>
                        <w:right w:val="none" w:sz="0" w:space="0" w:color="auto"/>
                      </w:divBdr>
                    </w:div>
                  </w:divsChild>
                </w:div>
                <w:div w:id="999894575">
                  <w:marLeft w:val="0"/>
                  <w:marRight w:val="0"/>
                  <w:marTop w:val="0"/>
                  <w:marBottom w:val="0"/>
                  <w:divBdr>
                    <w:top w:val="none" w:sz="0" w:space="0" w:color="auto"/>
                    <w:left w:val="none" w:sz="0" w:space="0" w:color="auto"/>
                    <w:bottom w:val="none" w:sz="0" w:space="0" w:color="auto"/>
                    <w:right w:val="none" w:sz="0" w:space="0" w:color="auto"/>
                  </w:divBdr>
                  <w:divsChild>
                    <w:div w:id="1437293262">
                      <w:marLeft w:val="0"/>
                      <w:marRight w:val="0"/>
                      <w:marTop w:val="0"/>
                      <w:marBottom w:val="0"/>
                      <w:divBdr>
                        <w:top w:val="none" w:sz="0" w:space="0" w:color="auto"/>
                        <w:left w:val="none" w:sz="0" w:space="0" w:color="auto"/>
                        <w:bottom w:val="none" w:sz="0" w:space="0" w:color="auto"/>
                        <w:right w:val="none" w:sz="0" w:space="0" w:color="auto"/>
                      </w:divBdr>
                    </w:div>
                  </w:divsChild>
                </w:div>
                <w:div w:id="1035815305">
                  <w:marLeft w:val="0"/>
                  <w:marRight w:val="0"/>
                  <w:marTop w:val="0"/>
                  <w:marBottom w:val="0"/>
                  <w:divBdr>
                    <w:top w:val="none" w:sz="0" w:space="0" w:color="auto"/>
                    <w:left w:val="none" w:sz="0" w:space="0" w:color="auto"/>
                    <w:bottom w:val="none" w:sz="0" w:space="0" w:color="auto"/>
                    <w:right w:val="none" w:sz="0" w:space="0" w:color="auto"/>
                  </w:divBdr>
                  <w:divsChild>
                    <w:div w:id="814029647">
                      <w:marLeft w:val="0"/>
                      <w:marRight w:val="0"/>
                      <w:marTop w:val="0"/>
                      <w:marBottom w:val="0"/>
                      <w:divBdr>
                        <w:top w:val="none" w:sz="0" w:space="0" w:color="auto"/>
                        <w:left w:val="none" w:sz="0" w:space="0" w:color="auto"/>
                        <w:bottom w:val="none" w:sz="0" w:space="0" w:color="auto"/>
                        <w:right w:val="none" w:sz="0" w:space="0" w:color="auto"/>
                      </w:divBdr>
                    </w:div>
                  </w:divsChild>
                </w:div>
                <w:div w:id="1040285258">
                  <w:marLeft w:val="0"/>
                  <w:marRight w:val="0"/>
                  <w:marTop w:val="0"/>
                  <w:marBottom w:val="0"/>
                  <w:divBdr>
                    <w:top w:val="none" w:sz="0" w:space="0" w:color="auto"/>
                    <w:left w:val="none" w:sz="0" w:space="0" w:color="auto"/>
                    <w:bottom w:val="none" w:sz="0" w:space="0" w:color="auto"/>
                    <w:right w:val="none" w:sz="0" w:space="0" w:color="auto"/>
                  </w:divBdr>
                  <w:divsChild>
                    <w:div w:id="59402005">
                      <w:marLeft w:val="0"/>
                      <w:marRight w:val="0"/>
                      <w:marTop w:val="0"/>
                      <w:marBottom w:val="0"/>
                      <w:divBdr>
                        <w:top w:val="none" w:sz="0" w:space="0" w:color="auto"/>
                        <w:left w:val="none" w:sz="0" w:space="0" w:color="auto"/>
                        <w:bottom w:val="none" w:sz="0" w:space="0" w:color="auto"/>
                        <w:right w:val="none" w:sz="0" w:space="0" w:color="auto"/>
                      </w:divBdr>
                    </w:div>
                  </w:divsChild>
                </w:div>
                <w:div w:id="1124927009">
                  <w:marLeft w:val="0"/>
                  <w:marRight w:val="0"/>
                  <w:marTop w:val="0"/>
                  <w:marBottom w:val="0"/>
                  <w:divBdr>
                    <w:top w:val="none" w:sz="0" w:space="0" w:color="auto"/>
                    <w:left w:val="none" w:sz="0" w:space="0" w:color="auto"/>
                    <w:bottom w:val="none" w:sz="0" w:space="0" w:color="auto"/>
                    <w:right w:val="none" w:sz="0" w:space="0" w:color="auto"/>
                  </w:divBdr>
                  <w:divsChild>
                    <w:div w:id="1583754562">
                      <w:marLeft w:val="0"/>
                      <w:marRight w:val="0"/>
                      <w:marTop w:val="0"/>
                      <w:marBottom w:val="0"/>
                      <w:divBdr>
                        <w:top w:val="none" w:sz="0" w:space="0" w:color="auto"/>
                        <w:left w:val="none" w:sz="0" w:space="0" w:color="auto"/>
                        <w:bottom w:val="none" w:sz="0" w:space="0" w:color="auto"/>
                        <w:right w:val="none" w:sz="0" w:space="0" w:color="auto"/>
                      </w:divBdr>
                    </w:div>
                  </w:divsChild>
                </w:div>
                <w:div w:id="1156995181">
                  <w:marLeft w:val="0"/>
                  <w:marRight w:val="0"/>
                  <w:marTop w:val="0"/>
                  <w:marBottom w:val="0"/>
                  <w:divBdr>
                    <w:top w:val="none" w:sz="0" w:space="0" w:color="auto"/>
                    <w:left w:val="none" w:sz="0" w:space="0" w:color="auto"/>
                    <w:bottom w:val="none" w:sz="0" w:space="0" w:color="auto"/>
                    <w:right w:val="none" w:sz="0" w:space="0" w:color="auto"/>
                  </w:divBdr>
                  <w:divsChild>
                    <w:div w:id="664358155">
                      <w:marLeft w:val="0"/>
                      <w:marRight w:val="0"/>
                      <w:marTop w:val="0"/>
                      <w:marBottom w:val="0"/>
                      <w:divBdr>
                        <w:top w:val="none" w:sz="0" w:space="0" w:color="auto"/>
                        <w:left w:val="none" w:sz="0" w:space="0" w:color="auto"/>
                        <w:bottom w:val="none" w:sz="0" w:space="0" w:color="auto"/>
                        <w:right w:val="none" w:sz="0" w:space="0" w:color="auto"/>
                      </w:divBdr>
                    </w:div>
                  </w:divsChild>
                </w:div>
                <w:div w:id="1158887525">
                  <w:marLeft w:val="0"/>
                  <w:marRight w:val="0"/>
                  <w:marTop w:val="0"/>
                  <w:marBottom w:val="0"/>
                  <w:divBdr>
                    <w:top w:val="none" w:sz="0" w:space="0" w:color="auto"/>
                    <w:left w:val="none" w:sz="0" w:space="0" w:color="auto"/>
                    <w:bottom w:val="none" w:sz="0" w:space="0" w:color="auto"/>
                    <w:right w:val="none" w:sz="0" w:space="0" w:color="auto"/>
                  </w:divBdr>
                  <w:divsChild>
                    <w:div w:id="1040596848">
                      <w:marLeft w:val="0"/>
                      <w:marRight w:val="0"/>
                      <w:marTop w:val="0"/>
                      <w:marBottom w:val="0"/>
                      <w:divBdr>
                        <w:top w:val="none" w:sz="0" w:space="0" w:color="auto"/>
                        <w:left w:val="none" w:sz="0" w:space="0" w:color="auto"/>
                        <w:bottom w:val="none" w:sz="0" w:space="0" w:color="auto"/>
                        <w:right w:val="none" w:sz="0" w:space="0" w:color="auto"/>
                      </w:divBdr>
                    </w:div>
                  </w:divsChild>
                </w:div>
                <w:div w:id="1175413353">
                  <w:marLeft w:val="0"/>
                  <w:marRight w:val="0"/>
                  <w:marTop w:val="0"/>
                  <w:marBottom w:val="0"/>
                  <w:divBdr>
                    <w:top w:val="none" w:sz="0" w:space="0" w:color="auto"/>
                    <w:left w:val="none" w:sz="0" w:space="0" w:color="auto"/>
                    <w:bottom w:val="none" w:sz="0" w:space="0" w:color="auto"/>
                    <w:right w:val="none" w:sz="0" w:space="0" w:color="auto"/>
                  </w:divBdr>
                  <w:divsChild>
                    <w:div w:id="491869805">
                      <w:marLeft w:val="0"/>
                      <w:marRight w:val="0"/>
                      <w:marTop w:val="0"/>
                      <w:marBottom w:val="0"/>
                      <w:divBdr>
                        <w:top w:val="none" w:sz="0" w:space="0" w:color="auto"/>
                        <w:left w:val="none" w:sz="0" w:space="0" w:color="auto"/>
                        <w:bottom w:val="none" w:sz="0" w:space="0" w:color="auto"/>
                        <w:right w:val="none" w:sz="0" w:space="0" w:color="auto"/>
                      </w:divBdr>
                    </w:div>
                  </w:divsChild>
                </w:div>
                <w:div w:id="1194853574">
                  <w:marLeft w:val="0"/>
                  <w:marRight w:val="0"/>
                  <w:marTop w:val="0"/>
                  <w:marBottom w:val="0"/>
                  <w:divBdr>
                    <w:top w:val="none" w:sz="0" w:space="0" w:color="auto"/>
                    <w:left w:val="none" w:sz="0" w:space="0" w:color="auto"/>
                    <w:bottom w:val="none" w:sz="0" w:space="0" w:color="auto"/>
                    <w:right w:val="none" w:sz="0" w:space="0" w:color="auto"/>
                  </w:divBdr>
                  <w:divsChild>
                    <w:div w:id="1234318318">
                      <w:marLeft w:val="0"/>
                      <w:marRight w:val="0"/>
                      <w:marTop w:val="0"/>
                      <w:marBottom w:val="0"/>
                      <w:divBdr>
                        <w:top w:val="none" w:sz="0" w:space="0" w:color="auto"/>
                        <w:left w:val="none" w:sz="0" w:space="0" w:color="auto"/>
                        <w:bottom w:val="none" w:sz="0" w:space="0" w:color="auto"/>
                        <w:right w:val="none" w:sz="0" w:space="0" w:color="auto"/>
                      </w:divBdr>
                    </w:div>
                  </w:divsChild>
                </w:div>
                <w:div w:id="1241208480">
                  <w:marLeft w:val="0"/>
                  <w:marRight w:val="0"/>
                  <w:marTop w:val="0"/>
                  <w:marBottom w:val="0"/>
                  <w:divBdr>
                    <w:top w:val="none" w:sz="0" w:space="0" w:color="auto"/>
                    <w:left w:val="none" w:sz="0" w:space="0" w:color="auto"/>
                    <w:bottom w:val="none" w:sz="0" w:space="0" w:color="auto"/>
                    <w:right w:val="none" w:sz="0" w:space="0" w:color="auto"/>
                  </w:divBdr>
                  <w:divsChild>
                    <w:div w:id="1332677958">
                      <w:marLeft w:val="0"/>
                      <w:marRight w:val="0"/>
                      <w:marTop w:val="0"/>
                      <w:marBottom w:val="0"/>
                      <w:divBdr>
                        <w:top w:val="none" w:sz="0" w:space="0" w:color="auto"/>
                        <w:left w:val="none" w:sz="0" w:space="0" w:color="auto"/>
                        <w:bottom w:val="none" w:sz="0" w:space="0" w:color="auto"/>
                        <w:right w:val="none" w:sz="0" w:space="0" w:color="auto"/>
                      </w:divBdr>
                    </w:div>
                  </w:divsChild>
                </w:div>
                <w:div w:id="1242982631">
                  <w:marLeft w:val="0"/>
                  <w:marRight w:val="0"/>
                  <w:marTop w:val="0"/>
                  <w:marBottom w:val="0"/>
                  <w:divBdr>
                    <w:top w:val="none" w:sz="0" w:space="0" w:color="auto"/>
                    <w:left w:val="none" w:sz="0" w:space="0" w:color="auto"/>
                    <w:bottom w:val="none" w:sz="0" w:space="0" w:color="auto"/>
                    <w:right w:val="none" w:sz="0" w:space="0" w:color="auto"/>
                  </w:divBdr>
                  <w:divsChild>
                    <w:div w:id="427700559">
                      <w:marLeft w:val="0"/>
                      <w:marRight w:val="0"/>
                      <w:marTop w:val="0"/>
                      <w:marBottom w:val="0"/>
                      <w:divBdr>
                        <w:top w:val="none" w:sz="0" w:space="0" w:color="auto"/>
                        <w:left w:val="none" w:sz="0" w:space="0" w:color="auto"/>
                        <w:bottom w:val="none" w:sz="0" w:space="0" w:color="auto"/>
                        <w:right w:val="none" w:sz="0" w:space="0" w:color="auto"/>
                      </w:divBdr>
                    </w:div>
                  </w:divsChild>
                </w:div>
                <w:div w:id="1250895283">
                  <w:marLeft w:val="0"/>
                  <w:marRight w:val="0"/>
                  <w:marTop w:val="0"/>
                  <w:marBottom w:val="0"/>
                  <w:divBdr>
                    <w:top w:val="none" w:sz="0" w:space="0" w:color="auto"/>
                    <w:left w:val="none" w:sz="0" w:space="0" w:color="auto"/>
                    <w:bottom w:val="none" w:sz="0" w:space="0" w:color="auto"/>
                    <w:right w:val="none" w:sz="0" w:space="0" w:color="auto"/>
                  </w:divBdr>
                  <w:divsChild>
                    <w:div w:id="87968909">
                      <w:marLeft w:val="0"/>
                      <w:marRight w:val="0"/>
                      <w:marTop w:val="0"/>
                      <w:marBottom w:val="0"/>
                      <w:divBdr>
                        <w:top w:val="none" w:sz="0" w:space="0" w:color="auto"/>
                        <w:left w:val="none" w:sz="0" w:space="0" w:color="auto"/>
                        <w:bottom w:val="none" w:sz="0" w:space="0" w:color="auto"/>
                        <w:right w:val="none" w:sz="0" w:space="0" w:color="auto"/>
                      </w:divBdr>
                    </w:div>
                  </w:divsChild>
                </w:div>
                <w:div w:id="1287395330">
                  <w:marLeft w:val="0"/>
                  <w:marRight w:val="0"/>
                  <w:marTop w:val="0"/>
                  <w:marBottom w:val="0"/>
                  <w:divBdr>
                    <w:top w:val="none" w:sz="0" w:space="0" w:color="auto"/>
                    <w:left w:val="none" w:sz="0" w:space="0" w:color="auto"/>
                    <w:bottom w:val="none" w:sz="0" w:space="0" w:color="auto"/>
                    <w:right w:val="none" w:sz="0" w:space="0" w:color="auto"/>
                  </w:divBdr>
                  <w:divsChild>
                    <w:div w:id="50420791">
                      <w:marLeft w:val="0"/>
                      <w:marRight w:val="0"/>
                      <w:marTop w:val="0"/>
                      <w:marBottom w:val="0"/>
                      <w:divBdr>
                        <w:top w:val="none" w:sz="0" w:space="0" w:color="auto"/>
                        <w:left w:val="none" w:sz="0" w:space="0" w:color="auto"/>
                        <w:bottom w:val="none" w:sz="0" w:space="0" w:color="auto"/>
                        <w:right w:val="none" w:sz="0" w:space="0" w:color="auto"/>
                      </w:divBdr>
                    </w:div>
                  </w:divsChild>
                </w:div>
                <w:div w:id="1312364966">
                  <w:marLeft w:val="0"/>
                  <w:marRight w:val="0"/>
                  <w:marTop w:val="0"/>
                  <w:marBottom w:val="0"/>
                  <w:divBdr>
                    <w:top w:val="none" w:sz="0" w:space="0" w:color="auto"/>
                    <w:left w:val="none" w:sz="0" w:space="0" w:color="auto"/>
                    <w:bottom w:val="none" w:sz="0" w:space="0" w:color="auto"/>
                    <w:right w:val="none" w:sz="0" w:space="0" w:color="auto"/>
                  </w:divBdr>
                  <w:divsChild>
                    <w:div w:id="576864149">
                      <w:marLeft w:val="0"/>
                      <w:marRight w:val="0"/>
                      <w:marTop w:val="0"/>
                      <w:marBottom w:val="0"/>
                      <w:divBdr>
                        <w:top w:val="none" w:sz="0" w:space="0" w:color="auto"/>
                        <w:left w:val="none" w:sz="0" w:space="0" w:color="auto"/>
                        <w:bottom w:val="none" w:sz="0" w:space="0" w:color="auto"/>
                        <w:right w:val="none" w:sz="0" w:space="0" w:color="auto"/>
                      </w:divBdr>
                    </w:div>
                  </w:divsChild>
                </w:div>
                <w:div w:id="1318652675">
                  <w:marLeft w:val="0"/>
                  <w:marRight w:val="0"/>
                  <w:marTop w:val="0"/>
                  <w:marBottom w:val="0"/>
                  <w:divBdr>
                    <w:top w:val="none" w:sz="0" w:space="0" w:color="auto"/>
                    <w:left w:val="none" w:sz="0" w:space="0" w:color="auto"/>
                    <w:bottom w:val="none" w:sz="0" w:space="0" w:color="auto"/>
                    <w:right w:val="none" w:sz="0" w:space="0" w:color="auto"/>
                  </w:divBdr>
                  <w:divsChild>
                    <w:div w:id="2124878825">
                      <w:marLeft w:val="0"/>
                      <w:marRight w:val="0"/>
                      <w:marTop w:val="0"/>
                      <w:marBottom w:val="0"/>
                      <w:divBdr>
                        <w:top w:val="none" w:sz="0" w:space="0" w:color="auto"/>
                        <w:left w:val="none" w:sz="0" w:space="0" w:color="auto"/>
                        <w:bottom w:val="none" w:sz="0" w:space="0" w:color="auto"/>
                        <w:right w:val="none" w:sz="0" w:space="0" w:color="auto"/>
                      </w:divBdr>
                    </w:div>
                  </w:divsChild>
                </w:div>
                <w:div w:id="1379814970">
                  <w:marLeft w:val="0"/>
                  <w:marRight w:val="0"/>
                  <w:marTop w:val="0"/>
                  <w:marBottom w:val="0"/>
                  <w:divBdr>
                    <w:top w:val="none" w:sz="0" w:space="0" w:color="auto"/>
                    <w:left w:val="none" w:sz="0" w:space="0" w:color="auto"/>
                    <w:bottom w:val="none" w:sz="0" w:space="0" w:color="auto"/>
                    <w:right w:val="none" w:sz="0" w:space="0" w:color="auto"/>
                  </w:divBdr>
                </w:div>
                <w:div w:id="1401102630">
                  <w:marLeft w:val="0"/>
                  <w:marRight w:val="0"/>
                  <w:marTop w:val="0"/>
                  <w:marBottom w:val="0"/>
                  <w:divBdr>
                    <w:top w:val="none" w:sz="0" w:space="0" w:color="auto"/>
                    <w:left w:val="none" w:sz="0" w:space="0" w:color="auto"/>
                    <w:bottom w:val="none" w:sz="0" w:space="0" w:color="auto"/>
                    <w:right w:val="none" w:sz="0" w:space="0" w:color="auto"/>
                  </w:divBdr>
                </w:div>
                <w:div w:id="1418017614">
                  <w:marLeft w:val="0"/>
                  <w:marRight w:val="0"/>
                  <w:marTop w:val="0"/>
                  <w:marBottom w:val="0"/>
                  <w:divBdr>
                    <w:top w:val="none" w:sz="0" w:space="0" w:color="auto"/>
                    <w:left w:val="none" w:sz="0" w:space="0" w:color="auto"/>
                    <w:bottom w:val="none" w:sz="0" w:space="0" w:color="auto"/>
                    <w:right w:val="none" w:sz="0" w:space="0" w:color="auto"/>
                  </w:divBdr>
                </w:div>
                <w:div w:id="1437602398">
                  <w:marLeft w:val="0"/>
                  <w:marRight w:val="0"/>
                  <w:marTop w:val="0"/>
                  <w:marBottom w:val="0"/>
                  <w:divBdr>
                    <w:top w:val="none" w:sz="0" w:space="0" w:color="auto"/>
                    <w:left w:val="none" w:sz="0" w:space="0" w:color="auto"/>
                    <w:bottom w:val="none" w:sz="0" w:space="0" w:color="auto"/>
                    <w:right w:val="none" w:sz="0" w:space="0" w:color="auto"/>
                  </w:divBdr>
                  <w:divsChild>
                    <w:div w:id="1470125911">
                      <w:marLeft w:val="0"/>
                      <w:marRight w:val="0"/>
                      <w:marTop w:val="0"/>
                      <w:marBottom w:val="0"/>
                      <w:divBdr>
                        <w:top w:val="none" w:sz="0" w:space="0" w:color="auto"/>
                        <w:left w:val="none" w:sz="0" w:space="0" w:color="auto"/>
                        <w:bottom w:val="none" w:sz="0" w:space="0" w:color="auto"/>
                        <w:right w:val="none" w:sz="0" w:space="0" w:color="auto"/>
                      </w:divBdr>
                    </w:div>
                  </w:divsChild>
                </w:div>
                <w:div w:id="1444379960">
                  <w:marLeft w:val="0"/>
                  <w:marRight w:val="0"/>
                  <w:marTop w:val="0"/>
                  <w:marBottom w:val="0"/>
                  <w:divBdr>
                    <w:top w:val="none" w:sz="0" w:space="0" w:color="auto"/>
                    <w:left w:val="none" w:sz="0" w:space="0" w:color="auto"/>
                    <w:bottom w:val="none" w:sz="0" w:space="0" w:color="auto"/>
                    <w:right w:val="none" w:sz="0" w:space="0" w:color="auto"/>
                  </w:divBdr>
                  <w:divsChild>
                    <w:div w:id="1728643965">
                      <w:marLeft w:val="0"/>
                      <w:marRight w:val="0"/>
                      <w:marTop w:val="0"/>
                      <w:marBottom w:val="0"/>
                      <w:divBdr>
                        <w:top w:val="none" w:sz="0" w:space="0" w:color="auto"/>
                        <w:left w:val="none" w:sz="0" w:space="0" w:color="auto"/>
                        <w:bottom w:val="none" w:sz="0" w:space="0" w:color="auto"/>
                        <w:right w:val="none" w:sz="0" w:space="0" w:color="auto"/>
                      </w:divBdr>
                    </w:div>
                  </w:divsChild>
                </w:div>
                <w:div w:id="1444617846">
                  <w:marLeft w:val="0"/>
                  <w:marRight w:val="0"/>
                  <w:marTop w:val="0"/>
                  <w:marBottom w:val="0"/>
                  <w:divBdr>
                    <w:top w:val="none" w:sz="0" w:space="0" w:color="auto"/>
                    <w:left w:val="none" w:sz="0" w:space="0" w:color="auto"/>
                    <w:bottom w:val="none" w:sz="0" w:space="0" w:color="auto"/>
                    <w:right w:val="none" w:sz="0" w:space="0" w:color="auto"/>
                  </w:divBdr>
                  <w:divsChild>
                    <w:div w:id="1686976338">
                      <w:marLeft w:val="0"/>
                      <w:marRight w:val="0"/>
                      <w:marTop w:val="0"/>
                      <w:marBottom w:val="0"/>
                      <w:divBdr>
                        <w:top w:val="none" w:sz="0" w:space="0" w:color="auto"/>
                        <w:left w:val="none" w:sz="0" w:space="0" w:color="auto"/>
                        <w:bottom w:val="none" w:sz="0" w:space="0" w:color="auto"/>
                        <w:right w:val="none" w:sz="0" w:space="0" w:color="auto"/>
                      </w:divBdr>
                    </w:div>
                  </w:divsChild>
                </w:div>
                <w:div w:id="1446923176">
                  <w:marLeft w:val="0"/>
                  <w:marRight w:val="0"/>
                  <w:marTop w:val="0"/>
                  <w:marBottom w:val="0"/>
                  <w:divBdr>
                    <w:top w:val="none" w:sz="0" w:space="0" w:color="auto"/>
                    <w:left w:val="none" w:sz="0" w:space="0" w:color="auto"/>
                    <w:bottom w:val="none" w:sz="0" w:space="0" w:color="auto"/>
                    <w:right w:val="none" w:sz="0" w:space="0" w:color="auto"/>
                  </w:divBdr>
                  <w:divsChild>
                    <w:div w:id="1988315400">
                      <w:marLeft w:val="0"/>
                      <w:marRight w:val="0"/>
                      <w:marTop w:val="0"/>
                      <w:marBottom w:val="0"/>
                      <w:divBdr>
                        <w:top w:val="none" w:sz="0" w:space="0" w:color="auto"/>
                        <w:left w:val="none" w:sz="0" w:space="0" w:color="auto"/>
                        <w:bottom w:val="none" w:sz="0" w:space="0" w:color="auto"/>
                        <w:right w:val="none" w:sz="0" w:space="0" w:color="auto"/>
                      </w:divBdr>
                    </w:div>
                  </w:divsChild>
                </w:div>
                <w:div w:id="1461219341">
                  <w:marLeft w:val="0"/>
                  <w:marRight w:val="0"/>
                  <w:marTop w:val="0"/>
                  <w:marBottom w:val="0"/>
                  <w:divBdr>
                    <w:top w:val="none" w:sz="0" w:space="0" w:color="auto"/>
                    <w:left w:val="none" w:sz="0" w:space="0" w:color="auto"/>
                    <w:bottom w:val="none" w:sz="0" w:space="0" w:color="auto"/>
                    <w:right w:val="none" w:sz="0" w:space="0" w:color="auto"/>
                  </w:divBdr>
                  <w:divsChild>
                    <w:div w:id="1072699603">
                      <w:marLeft w:val="0"/>
                      <w:marRight w:val="0"/>
                      <w:marTop w:val="0"/>
                      <w:marBottom w:val="0"/>
                      <w:divBdr>
                        <w:top w:val="none" w:sz="0" w:space="0" w:color="auto"/>
                        <w:left w:val="none" w:sz="0" w:space="0" w:color="auto"/>
                        <w:bottom w:val="none" w:sz="0" w:space="0" w:color="auto"/>
                        <w:right w:val="none" w:sz="0" w:space="0" w:color="auto"/>
                      </w:divBdr>
                    </w:div>
                  </w:divsChild>
                </w:div>
                <w:div w:id="1465924434">
                  <w:marLeft w:val="0"/>
                  <w:marRight w:val="0"/>
                  <w:marTop w:val="0"/>
                  <w:marBottom w:val="0"/>
                  <w:divBdr>
                    <w:top w:val="none" w:sz="0" w:space="0" w:color="auto"/>
                    <w:left w:val="none" w:sz="0" w:space="0" w:color="auto"/>
                    <w:bottom w:val="none" w:sz="0" w:space="0" w:color="auto"/>
                    <w:right w:val="none" w:sz="0" w:space="0" w:color="auto"/>
                  </w:divBdr>
                  <w:divsChild>
                    <w:div w:id="67389621">
                      <w:marLeft w:val="0"/>
                      <w:marRight w:val="0"/>
                      <w:marTop w:val="0"/>
                      <w:marBottom w:val="0"/>
                      <w:divBdr>
                        <w:top w:val="none" w:sz="0" w:space="0" w:color="auto"/>
                        <w:left w:val="none" w:sz="0" w:space="0" w:color="auto"/>
                        <w:bottom w:val="none" w:sz="0" w:space="0" w:color="auto"/>
                        <w:right w:val="none" w:sz="0" w:space="0" w:color="auto"/>
                      </w:divBdr>
                    </w:div>
                    <w:div w:id="1213812088">
                      <w:marLeft w:val="0"/>
                      <w:marRight w:val="0"/>
                      <w:marTop w:val="0"/>
                      <w:marBottom w:val="0"/>
                      <w:divBdr>
                        <w:top w:val="none" w:sz="0" w:space="0" w:color="auto"/>
                        <w:left w:val="none" w:sz="0" w:space="0" w:color="auto"/>
                        <w:bottom w:val="none" w:sz="0" w:space="0" w:color="auto"/>
                        <w:right w:val="none" w:sz="0" w:space="0" w:color="auto"/>
                      </w:divBdr>
                    </w:div>
                  </w:divsChild>
                </w:div>
                <w:div w:id="1518277900">
                  <w:marLeft w:val="0"/>
                  <w:marRight w:val="0"/>
                  <w:marTop w:val="0"/>
                  <w:marBottom w:val="0"/>
                  <w:divBdr>
                    <w:top w:val="none" w:sz="0" w:space="0" w:color="auto"/>
                    <w:left w:val="none" w:sz="0" w:space="0" w:color="auto"/>
                    <w:bottom w:val="none" w:sz="0" w:space="0" w:color="auto"/>
                    <w:right w:val="none" w:sz="0" w:space="0" w:color="auto"/>
                  </w:divBdr>
                  <w:divsChild>
                    <w:div w:id="1724788361">
                      <w:marLeft w:val="0"/>
                      <w:marRight w:val="0"/>
                      <w:marTop w:val="0"/>
                      <w:marBottom w:val="0"/>
                      <w:divBdr>
                        <w:top w:val="none" w:sz="0" w:space="0" w:color="auto"/>
                        <w:left w:val="none" w:sz="0" w:space="0" w:color="auto"/>
                        <w:bottom w:val="none" w:sz="0" w:space="0" w:color="auto"/>
                        <w:right w:val="none" w:sz="0" w:space="0" w:color="auto"/>
                      </w:divBdr>
                    </w:div>
                  </w:divsChild>
                </w:div>
                <w:div w:id="1593196750">
                  <w:marLeft w:val="0"/>
                  <w:marRight w:val="0"/>
                  <w:marTop w:val="0"/>
                  <w:marBottom w:val="0"/>
                  <w:divBdr>
                    <w:top w:val="none" w:sz="0" w:space="0" w:color="auto"/>
                    <w:left w:val="none" w:sz="0" w:space="0" w:color="auto"/>
                    <w:bottom w:val="none" w:sz="0" w:space="0" w:color="auto"/>
                    <w:right w:val="none" w:sz="0" w:space="0" w:color="auto"/>
                  </w:divBdr>
                  <w:divsChild>
                    <w:div w:id="953488638">
                      <w:marLeft w:val="0"/>
                      <w:marRight w:val="0"/>
                      <w:marTop w:val="0"/>
                      <w:marBottom w:val="0"/>
                      <w:divBdr>
                        <w:top w:val="none" w:sz="0" w:space="0" w:color="auto"/>
                        <w:left w:val="none" w:sz="0" w:space="0" w:color="auto"/>
                        <w:bottom w:val="none" w:sz="0" w:space="0" w:color="auto"/>
                        <w:right w:val="none" w:sz="0" w:space="0" w:color="auto"/>
                      </w:divBdr>
                    </w:div>
                  </w:divsChild>
                </w:div>
                <w:div w:id="1599828356">
                  <w:marLeft w:val="0"/>
                  <w:marRight w:val="0"/>
                  <w:marTop w:val="0"/>
                  <w:marBottom w:val="0"/>
                  <w:divBdr>
                    <w:top w:val="none" w:sz="0" w:space="0" w:color="auto"/>
                    <w:left w:val="none" w:sz="0" w:space="0" w:color="auto"/>
                    <w:bottom w:val="none" w:sz="0" w:space="0" w:color="auto"/>
                    <w:right w:val="none" w:sz="0" w:space="0" w:color="auto"/>
                  </w:divBdr>
                  <w:divsChild>
                    <w:div w:id="1278563296">
                      <w:marLeft w:val="0"/>
                      <w:marRight w:val="0"/>
                      <w:marTop w:val="0"/>
                      <w:marBottom w:val="0"/>
                      <w:divBdr>
                        <w:top w:val="none" w:sz="0" w:space="0" w:color="auto"/>
                        <w:left w:val="none" w:sz="0" w:space="0" w:color="auto"/>
                        <w:bottom w:val="none" w:sz="0" w:space="0" w:color="auto"/>
                        <w:right w:val="none" w:sz="0" w:space="0" w:color="auto"/>
                      </w:divBdr>
                    </w:div>
                  </w:divsChild>
                </w:div>
                <w:div w:id="1600478554">
                  <w:marLeft w:val="0"/>
                  <w:marRight w:val="0"/>
                  <w:marTop w:val="0"/>
                  <w:marBottom w:val="0"/>
                  <w:divBdr>
                    <w:top w:val="none" w:sz="0" w:space="0" w:color="auto"/>
                    <w:left w:val="none" w:sz="0" w:space="0" w:color="auto"/>
                    <w:bottom w:val="none" w:sz="0" w:space="0" w:color="auto"/>
                    <w:right w:val="none" w:sz="0" w:space="0" w:color="auto"/>
                  </w:divBdr>
                  <w:divsChild>
                    <w:div w:id="1617445395">
                      <w:marLeft w:val="0"/>
                      <w:marRight w:val="0"/>
                      <w:marTop w:val="0"/>
                      <w:marBottom w:val="0"/>
                      <w:divBdr>
                        <w:top w:val="none" w:sz="0" w:space="0" w:color="auto"/>
                        <w:left w:val="none" w:sz="0" w:space="0" w:color="auto"/>
                        <w:bottom w:val="none" w:sz="0" w:space="0" w:color="auto"/>
                        <w:right w:val="none" w:sz="0" w:space="0" w:color="auto"/>
                      </w:divBdr>
                    </w:div>
                  </w:divsChild>
                </w:div>
                <w:div w:id="1648896185">
                  <w:marLeft w:val="0"/>
                  <w:marRight w:val="0"/>
                  <w:marTop w:val="0"/>
                  <w:marBottom w:val="0"/>
                  <w:divBdr>
                    <w:top w:val="none" w:sz="0" w:space="0" w:color="auto"/>
                    <w:left w:val="none" w:sz="0" w:space="0" w:color="auto"/>
                    <w:bottom w:val="none" w:sz="0" w:space="0" w:color="auto"/>
                    <w:right w:val="none" w:sz="0" w:space="0" w:color="auto"/>
                  </w:divBdr>
                  <w:divsChild>
                    <w:div w:id="22366943">
                      <w:marLeft w:val="0"/>
                      <w:marRight w:val="0"/>
                      <w:marTop w:val="0"/>
                      <w:marBottom w:val="0"/>
                      <w:divBdr>
                        <w:top w:val="none" w:sz="0" w:space="0" w:color="auto"/>
                        <w:left w:val="none" w:sz="0" w:space="0" w:color="auto"/>
                        <w:bottom w:val="none" w:sz="0" w:space="0" w:color="auto"/>
                        <w:right w:val="none" w:sz="0" w:space="0" w:color="auto"/>
                      </w:divBdr>
                    </w:div>
                  </w:divsChild>
                </w:div>
                <w:div w:id="1661226568">
                  <w:marLeft w:val="0"/>
                  <w:marRight w:val="0"/>
                  <w:marTop w:val="0"/>
                  <w:marBottom w:val="0"/>
                  <w:divBdr>
                    <w:top w:val="none" w:sz="0" w:space="0" w:color="auto"/>
                    <w:left w:val="none" w:sz="0" w:space="0" w:color="auto"/>
                    <w:bottom w:val="none" w:sz="0" w:space="0" w:color="auto"/>
                    <w:right w:val="none" w:sz="0" w:space="0" w:color="auto"/>
                  </w:divBdr>
                  <w:divsChild>
                    <w:div w:id="190648300">
                      <w:marLeft w:val="0"/>
                      <w:marRight w:val="0"/>
                      <w:marTop w:val="0"/>
                      <w:marBottom w:val="0"/>
                      <w:divBdr>
                        <w:top w:val="none" w:sz="0" w:space="0" w:color="auto"/>
                        <w:left w:val="none" w:sz="0" w:space="0" w:color="auto"/>
                        <w:bottom w:val="none" w:sz="0" w:space="0" w:color="auto"/>
                        <w:right w:val="none" w:sz="0" w:space="0" w:color="auto"/>
                      </w:divBdr>
                    </w:div>
                  </w:divsChild>
                </w:div>
                <w:div w:id="1701392246">
                  <w:marLeft w:val="0"/>
                  <w:marRight w:val="0"/>
                  <w:marTop w:val="0"/>
                  <w:marBottom w:val="0"/>
                  <w:divBdr>
                    <w:top w:val="none" w:sz="0" w:space="0" w:color="auto"/>
                    <w:left w:val="none" w:sz="0" w:space="0" w:color="auto"/>
                    <w:bottom w:val="none" w:sz="0" w:space="0" w:color="auto"/>
                    <w:right w:val="none" w:sz="0" w:space="0" w:color="auto"/>
                  </w:divBdr>
                  <w:divsChild>
                    <w:div w:id="1134717602">
                      <w:marLeft w:val="0"/>
                      <w:marRight w:val="0"/>
                      <w:marTop w:val="0"/>
                      <w:marBottom w:val="0"/>
                      <w:divBdr>
                        <w:top w:val="none" w:sz="0" w:space="0" w:color="auto"/>
                        <w:left w:val="none" w:sz="0" w:space="0" w:color="auto"/>
                        <w:bottom w:val="none" w:sz="0" w:space="0" w:color="auto"/>
                        <w:right w:val="none" w:sz="0" w:space="0" w:color="auto"/>
                      </w:divBdr>
                    </w:div>
                  </w:divsChild>
                </w:div>
                <w:div w:id="1720323270">
                  <w:marLeft w:val="0"/>
                  <w:marRight w:val="0"/>
                  <w:marTop w:val="0"/>
                  <w:marBottom w:val="0"/>
                  <w:divBdr>
                    <w:top w:val="none" w:sz="0" w:space="0" w:color="auto"/>
                    <w:left w:val="none" w:sz="0" w:space="0" w:color="auto"/>
                    <w:bottom w:val="none" w:sz="0" w:space="0" w:color="auto"/>
                    <w:right w:val="none" w:sz="0" w:space="0" w:color="auto"/>
                  </w:divBdr>
                  <w:divsChild>
                    <w:div w:id="1991059368">
                      <w:marLeft w:val="0"/>
                      <w:marRight w:val="0"/>
                      <w:marTop w:val="0"/>
                      <w:marBottom w:val="0"/>
                      <w:divBdr>
                        <w:top w:val="none" w:sz="0" w:space="0" w:color="auto"/>
                        <w:left w:val="none" w:sz="0" w:space="0" w:color="auto"/>
                        <w:bottom w:val="none" w:sz="0" w:space="0" w:color="auto"/>
                        <w:right w:val="none" w:sz="0" w:space="0" w:color="auto"/>
                      </w:divBdr>
                    </w:div>
                  </w:divsChild>
                </w:div>
                <w:div w:id="1758205627">
                  <w:marLeft w:val="0"/>
                  <w:marRight w:val="0"/>
                  <w:marTop w:val="0"/>
                  <w:marBottom w:val="0"/>
                  <w:divBdr>
                    <w:top w:val="none" w:sz="0" w:space="0" w:color="auto"/>
                    <w:left w:val="none" w:sz="0" w:space="0" w:color="auto"/>
                    <w:bottom w:val="none" w:sz="0" w:space="0" w:color="auto"/>
                    <w:right w:val="none" w:sz="0" w:space="0" w:color="auto"/>
                  </w:divBdr>
                  <w:divsChild>
                    <w:div w:id="1058095508">
                      <w:marLeft w:val="0"/>
                      <w:marRight w:val="0"/>
                      <w:marTop w:val="0"/>
                      <w:marBottom w:val="0"/>
                      <w:divBdr>
                        <w:top w:val="none" w:sz="0" w:space="0" w:color="auto"/>
                        <w:left w:val="none" w:sz="0" w:space="0" w:color="auto"/>
                        <w:bottom w:val="none" w:sz="0" w:space="0" w:color="auto"/>
                        <w:right w:val="none" w:sz="0" w:space="0" w:color="auto"/>
                      </w:divBdr>
                    </w:div>
                  </w:divsChild>
                </w:div>
                <w:div w:id="1859850006">
                  <w:marLeft w:val="0"/>
                  <w:marRight w:val="0"/>
                  <w:marTop w:val="0"/>
                  <w:marBottom w:val="0"/>
                  <w:divBdr>
                    <w:top w:val="none" w:sz="0" w:space="0" w:color="auto"/>
                    <w:left w:val="none" w:sz="0" w:space="0" w:color="auto"/>
                    <w:bottom w:val="none" w:sz="0" w:space="0" w:color="auto"/>
                    <w:right w:val="none" w:sz="0" w:space="0" w:color="auto"/>
                  </w:divBdr>
                  <w:divsChild>
                    <w:div w:id="1604799379">
                      <w:marLeft w:val="0"/>
                      <w:marRight w:val="0"/>
                      <w:marTop w:val="0"/>
                      <w:marBottom w:val="0"/>
                      <w:divBdr>
                        <w:top w:val="none" w:sz="0" w:space="0" w:color="auto"/>
                        <w:left w:val="none" w:sz="0" w:space="0" w:color="auto"/>
                        <w:bottom w:val="none" w:sz="0" w:space="0" w:color="auto"/>
                        <w:right w:val="none" w:sz="0" w:space="0" w:color="auto"/>
                      </w:divBdr>
                    </w:div>
                  </w:divsChild>
                </w:div>
                <w:div w:id="1891651175">
                  <w:marLeft w:val="0"/>
                  <w:marRight w:val="0"/>
                  <w:marTop w:val="0"/>
                  <w:marBottom w:val="0"/>
                  <w:divBdr>
                    <w:top w:val="none" w:sz="0" w:space="0" w:color="auto"/>
                    <w:left w:val="none" w:sz="0" w:space="0" w:color="auto"/>
                    <w:bottom w:val="none" w:sz="0" w:space="0" w:color="auto"/>
                    <w:right w:val="none" w:sz="0" w:space="0" w:color="auto"/>
                  </w:divBdr>
                  <w:divsChild>
                    <w:div w:id="1718970828">
                      <w:marLeft w:val="0"/>
                      <w:marRight w:val="0"/>
                      <w:marTop w:val="0"/>
                      <w:marBottom w:val="0"/>
                      <w:divBdr>
                        <w:top w:val="none" w:sz="0" w:space="0" w:color="auto"/>
                        <w:left w:val="none" w:sz="0" w:space="0" w:color="auto"/>
                        <w:bottom w:val="none" w:sz="0" w:space="0" w:color="auto"/>
                        <w:right w:val="none" w:sz="0" w:space="0" w:color="auto"/>
                      </w:divBdr>
                    </w:div>
                  </w:divsChild>
                </w:div>
                <w:div w:id="1928491206">
                  <w:marLeft w:val="0"/>
                  <w:marRight w:val="0"/>
                  <w:marTop w:val="0"/>
                  <w:marBottom w:val="0"/>
                  <w:divBdr>
                    <w:top w:val="none" w:sz="0" w:space="0" w:color="auto"/>
                    <w:left w:val="none" w:sz="0" w:space="0" w:color="auto"/>
                    <w:bottom w:val="none" w:sz="0" w:space="0" w:color="auto"/>
                    <w:right w:val="none" w:sz="0" w:space="0" w:color="auto"/>
                  </w:divBdr>
                  <w:divsChild>
                    <w:div w:id="1614751870">
                      <w:marLeft w:val="0"/>
                      <w:marRight w:val="0"/>
                      <w:marTop w:val="0"/>
                      <w:marBottom w:val="0"/>
                      <w:divBdr>
                        <w:top w:val="none" w:sz="0" w:space="0" w:color="auto"/>
                        <w:left w:val="none" w:sz="0" w:space="0" w:color="auto"/>
                        <w:bottom w:val="none" w:sz="0" w:space="0" w:color="auto"/>
                        <w:right w:val="none" w:sz="0" w:space="0" w:color="auto"/>
                      </w:divBdr>
                    </w:div>
                  </w:divsChild>
                </w:div>
                <w:div w:id="1953366488">
                  <w:marLeft w:val="0"/>
                  <w:marRight w:val="0"/>
                  <w:marTop w:val="0"/>
                  <w:marBottom w:val="0"/>
                  <w:divBdr>
                    <w:top w:val="none" w:sz="0" w:space="0" w:color="auto"/>
                    <w:left w:val="none" w:sz="0" w:space="0" w:color="auto"/>
                    <w:bottom w:val="none" w:sz="0" w:space="0" w:color="auto"/>
                    <w:right w:val="none" w:sz="0" w:space="0" w:color="auto"/>
                  </w:divBdr>
                  <w:divsChild>
                    <w:div w:id="481970050">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sChild>
                    <w:div w:id="370613890">
                      <w:marLeft w:val="0"/>
                      <w:marRight w:val="0"/>
                      <w:marTop w:val="0"/>
                      <w:marBottom w:val="0"/>
                      <w:divBdr>
                        <w:top w:val="none" w:sz="0" w:space="0" w:color="auto"/>
                        <w:left w:val="none" w:sz="0" w:space="0" w:color="auto"/>
                        <w:bottom w:val="none" w:sz="0" w:space="0" w:color="auto"/>
                        <w:right w:val="none" w:sz="0" w:space="0" w:color="auto"/>
                      </w:divBdr>
                    </w:div>
                  </w:divsChild>
                </w:div>
                <w:div w:id="2028022996">
                  <w:marLeft w:val="0"/>
                  <w:marRight w:val="0"/>
                  <w:marTop w:val="0"/>
                  <w:marBottom w:val="0"/>
                  <w:divBdr>
                    <w:top w:val="none" w:sz="0" w:space="0" w:color="auto"/>
                    <w:left w:val="none" w:sz="0" w:space="0" w:color="auto"/>
                    <w:bottom w:val="none" w:sz="0" w:space="0" w:color="auto"/>
                    <w:right w:val="none" w:sz="0" w:space="0" w:color="auto"/>
                  </w:divBdr>
                  <w:divsChild>
                    <w:div w:id="155272417">
                      <w:marLeft w:val="0"/>
                      <w:marRight w:val="0"/>
                      <w:marTop w:val="0"/>
                      <w:marBottom w:val="0"/>
                      <w:divBdr>
                        <w:top w:val="none" w:sz="0" w:space="0" w:color="auto"/>
                        <w:left w:val="none" w:sz="0" w:space="0" w:color="auto"/>
                        <w:bottom w:val="none" w:sz="0" w:space="0" w:color="auto"/>
                        <w:right w:val="none" w:sz="0" w:space="0" w:color="auto"/>
                      </w:divBdr>
                    </w:div>
                  </w:divsChild>
                </w:div>
                <w:div w:id="2034959349">
                  <w:marLeft w:val="0"/>
                  <w:marRight w:val="0"/>
                  <w:marTop w:val="0"/>
                  <w:marBottom w:val="0"/>
                  <w:divBdr>
                    <w:top w:val="none" w:sz="0" w:space="0" w:color="auto"/>
                    <w:left w:val="none" w:sz="0" w:space="0" w:color="auto"/>
                    <w:bottom w:val="none" w:sz="0" w:space="0" w:color="auto"/>
                    <w:right w:val="none" w:sz="0" w:space="0" w:color="auto"/>
                  </w:divBdr>
                  <w:divsChild>
                    <w:div w:id="1155294248">
                      <w:marLeft w:val="0"/>
                      <w:marRight w:val="0"/>
                      <w:marTop w:val="0"/>
                      <w:marBottom w:val="0"/>
                      <w:divBdr>
                        <w:top w:val="none" w:sz="0" w:space="0" w:color="auto"/>
                        <w:left w:val="none" w:sz="0" w:space="0" w:color="auto"/>
                        <w:bottom w:val="none" w:sz="0" w:space="0" w:color="auto"/>
                        <w:right w:val="none" w:sz="0" w:space="0" w:color="auto"/>
                      </w:divBdr>
                    </w:div>
                  </w:divsChild>
                </w:div>
                <w:div w:id="2074305987">
                  <w:marLeft w:val="0"/>
                  <w:marRight w:val="0"/>
                  <w:marTop w:val="0"/>
                  <w:marBottom w:val="0"/>
                  <w:divBdr>
                    <w:top w:val="none" w:sz="0" w:space="0" w:color="auto"/>
                    <w:left w:val="none" w:sz="0" w:space="0" w:color="auto"/>
                    <w:bottom w:val="none" w:sz="0" w:space="0" w:color="auto"/>
                    <w:right w:val="none" w:sz="0" w:space="0" w:color="auto"/>
                  </w:divBdr>
                  <w:divsChild>
                    <w:div w:id="155535778">
                      <w:marLeft w:val="0"/>
                      <w:marRight w:val="0"/>
                      <w:marTop w:val="0"/>
                      <w:marBottom w:val="0"/>
                      <w:divBdr>
                        <w:top w:val="none" w:sz="0" w:space="0" w:color="auto"/>
                        <w:left w:val="none" w:sz="0" w:space="0" w:color="auto"/>
                        <w:bottom w:val="none" w:sz="0" w:space="0" w:color="auto"/>
                        <w:right w:val="none" w:sz="0" w:space="0" w:color="auto"/>
                      </w:divBdr>
                    </w:div>
                  </w:divsChild>
                </w:div>
                <w:div w:id="2086107923">
                  <w:marLeft w:val="0"/>
                  <w:marRight w:val="0"/>
                  <w:marTop w:val="0"/>
                  <w:marBottom w:val="0"/>
                  <w:divBdr>
                    <w:top w:val="none" w:sz="0" w:space="0" w:color="auto"/>
                    <w:left w:val="none" w:sz="0" w:space="0" w:color="auto"/>
                    <w:bottom w:val="none" w:sz="0" w:space="0" w:color="auto"/>
                    <w:right w:val="none" w:sz="0" w:space="0" w:color="auto"/>
                  </w:divBdr>
                  <w:divsChild>
                    <w:div w:id="225802065">
                      <w:marLeft w:val="0"/>
                      <w:marRight w:val="0"/>
                      <w:marTop w:val="0"/>
                      <w:marBottom w:val="0"/>
                      <w:divBdr>
                        <w:top w:val="none" w:sz="0" w:space="0" w:color="auto"/>
                        <w:left w:val="none" w:sz="0" w:space="0" w:color="auto"/>
                        <w:bottom w:val="none" w:sz="0" w:space="0" w:color="auto"/>
                        <w:right w:val="none" w:sz="0" w:space="0" w:color="auto"/>
                      </w:divBdr>
                    </w:div>
                  </w:divsChild>
                </w:div>
                <w:div w:id="2093310486">
                  <w:marLeft w:val="0"/>
                  <w:marRight w:val="0"/>
                  <w:marTop w:val="0"/>
                  <w:marBottom w:val="0"/>
                  <w:divBdr>
                    <w:top w:val="none" w:sz="0" w:space="0" w:color="auto"/>
                    <w:left w:val="none" w:sz="0" w:space="0" w:color="auto"/>
                    <w:bottom w:val="none" w:sz="0" w:space="0" w:color="auto"/>
                    <w:right w:val="none" w:sz="0" w:space="0" w:color="auto"/>
                  </w:divBdr>
                  <w:divsChild>
                    <w:div w:id="654988944">
                      <w:marLeft w:val="0"/>
                      <w:marRight w:val="0"/>
                      <w:marTop w:val="0"/>
                      <w:marBottom w:val="0"/>
                      <w:divBdr>
                        <w:top w:val="none" w:sz="0" w:space="0" w:color="auto"/>
                        <w:left w:val="none" w:sz="0" w:space="0" w:color="auto"/>
                        <w:bottom w:val="none" w:sz="0" w:space="0" w:color="auto"/>
                        <w:right w:val="none" w:sz="0" w:space="0" w:color="auto"/>
                      </w:divBdr>
                    </w:div>
                  </w:divsChild>
                </w:div>
                <w:div w:id="2109959965">
                  <w:marLeft w:val="0"/>
                  <w:marRight w:val="0"/>
                  <w:marTop w:val="0"/>
                  <w:marBottom w:val="0"/>
                  <w:divBdr>
                    <w:top w:val="none" w:sz="0" w:space="0" w:color="auto"/>
                    <w:left w:val="none" w:sz="0" w:space="0" w:color="auto"/>
                    <w:bottom w:val="none" w:sz="0" w:space="0" w:color="auto"/>
                    <w:right w:val="none" w:sz="0" w:space="0" w:color="auto"/>
                  </w:divBdr>
                  <w:divsChild>
                    <w:div w:id="19061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4852">
          <w:marLeft w:val="0"/>
          <w:marRight w:val="0"/>
          <w:marTop w:val="0"/>
          <w:marBottom w:val="0"/>
          <w:divBdr>
            <w:top w:val="none" w:sz="0" w:space="0" w:color="auto"/>
            <w:left w:val="none" w:sz="0" w:space="0" w:color="auto"/>
            <w:bottom w:val="none" w:sz="0" w:space="0" w:color="auto"/>
            <w:right w:val="none" w:sz="0" w:space="0" w:color="auto"/>
          </w:divBdr>
        </w:div>
        <w:div w:id="1184435174">
          <w:marLeft w:val="0"/>
          <w:marRight w:val="0"/>
          <w:marTop w:val="0"/>
          <w:marBottom w:val="0"/>
          <w:divBdr>
            <w:top w:val="none" w:sz="0" w:space="0" w:color="auto"/>
            <w:left w:val="none" w:sz="0" w:space="0" w:color="auto"/>
            <w:bottom w:val="none" w:sz="0" w:space="0" w:color="auto"/>
            <w:right w:val="none" w:sz="0" w:space="0" w:color="auto"/>
          </w:divBdr>
        </w:div>
        <w:div w:id="1218473154">
          <w:marLeft w:val="0"/>
          <w:marRight w:val="0"/>
          <w:marTop w:val="0"/>
          <w:marBottom w:val="0"/>
          <w:divBdr>
            <w:top w:val="none" w:sz="0" w:space="0" w:color="auto"/>
            <w:left w:val="none" w:sz="0" w:space="0" w:color="auto"/>
            <w:bottom w:val="none" w:sz="0" w:space="0" w:color="auto"/>
            <w:right w:val="none" w:sz="0" w:space="0" w:color="auto"/>
          </w:divBdr>
        </w:div>
        <w:div w:id="1352957134">
          <w:marLeft w:val="0"/>
          <w:marRight w:val="0"/>
          <w:marTop w:val="0"/>
          <w:marBottom w:val="0"/>
          <w:divBdr>
            <w:top w:val="none" w:sz="0" w:space="0" w:color="auto"/>
            <w:left w:val="none" w:sz="0" w:space="0" w:color="auto"/>
            <w:bottom w:val="none" w:sz="0" w:space="0" w:color="auto"/>
            <w:right w:val="none" w:sz="0" w:space="0" w:color="auto"/>
          </w:divBdr>
          <w:divsChild>
            <w:div w:id="54358713">
              <w:marLeft w:val="0"/>
              <w:marRight w:val="0"/>
              <w:marTop w:val="0"/>
              <w:marBottom w:val="0"/>
              <w:divBdr>
                <w:top w:val="none" w:sz="0" w:space="0" w:color="auto"/>
                <w:left w:val="none" w:sz="0" w:space="0" w:color="auto"/>
                <w:bottom w:val="none" w:sz="0" w:space="0" w:color="auto"/>
                <w:right w:val="none" w:sz="0" w:space="0" w:color="auto"/>
              </w:divBdr>
            </w:div>
            <w:div w:id="156575583">
              <w:marLeft w:val="0"/>
              <w:marRight w:val="0"/>
              <w:marTop w:val="0"/>
              <w:marBottom w:val="0"/>
              <w:divBdr>
                <w:top w:val="none" w:sz="0" w:space="0" w:color="auto"/>
                <w:left w:val="none" w:sz="0" w:space="0" w:color="auto"/>
                <w:bottom w:val="none" w:sz="0" w:space="0" w:color="auto"/>
                <w:right w:val="none" w:sz="0" w:space="0" w:color="auto"/>
              </w:divBdr>
            </w:div>
            <w:div w:id="175996626">
              <w:marLeft w:val="0"/>
              <w:marRight w:val="0"/>
              <w:marTop w:val="0"/>
              <w:marBottom w:val="0"/>
              <w:divBdr>
                <w:top w:val="none" w:sz="0" w:space="0" w:color="auto"/>
                <w:left w:val="none" w:sz="0" w:space="0" w:color="auto"/>
                <w:bottom w:val="none" w:sz="0" w:space="0" w:color="auto"/>
                <w:right w:val="none" w:sz="0" w:space="0" w:color="auto"/>
              </w:divBdr>
            </w:div>
            <w:div w:id="226038830">
              <w:marLeft w:val="0"/>
              <w:marRight w:val="0"/>
              <w:marTop w:val="0"/>
              <w:marBottom w:val="0"/>
              <w:divBdr>
                <w:top w:val="none" w:sz="0" w:space="0" w:color="auto"/>
                <w:left w:val="none" w:sz="0" w:space="0" w:color="auto"/>
                <w:bottom w:val="none" w:sz="0" w:space="0" w:color="auto"/>
                <w:right w:val="none" w:sz="0" w:space="0" w:color="auto"/>
              </w:divBdr>
            </w:div>
            <w:div w:id="389693942">
              <w:marLeft w:val="0"/>
              <w:marRight w:val="0"/>
              <w:marTop w:val="0"/>
              <w:marBottom w:val="0"/>
              <w:divBdr>
                <w:top w:val="none" w:sz="0" w:space="0" w:color="auto"/>
                <w:left w:val="none" w:sz="0" w:space="0" w:color="auto"/>
                <w:bottom w:val="none" w:sz="0" w:space="0" w:color="auto"/>
                <w:right w:val="none" w:sz="0" w:space="0" w:color="auto"/>
              </w:divBdr>
            </w:div>
            <w:div w:id="453598675">
              <w:marLeft w:val="0"/>
              <w:marRight w:val="0"/>
              <w:marTop w:val="0"/>
              <w:marBottom w:val="0"/>
              <w:divBdr>
                <w:top w:val="none" w:sz="0" w:space="0" w:color="auto"/>
                <w:left w:val="none" w:sz="0" w:space="0" w:color="auto"/>
                <w:bottom w:val="none" w:sz="0" w:space="0" w:color="auto"/>
                <w:right w:val="none" w:sz="0" w:space="0" w:color="auto"/>
              </w:divBdr>
            </w:div>
            <w:div w:id="532428496">
              <w:marLeft w:val="0"/>
              <w:marRight w:val="0"/>
              <w:marTop w:val="0"/>
              <w:marBottom w:val="0"/>
              <w:divBdr>
                <w:top w:val="none" w:sz="0" w:space="0" w:color="auto"/>
                <w:left w:val="none" w:sz="0" w:space="0" w:color="auto"/>
                <w:bottom w:val="none" w:sz="0" w:space="0" w:color="auto"/>
                <w:right w:val="none" w:sz="0" w:space="0" w:color="auto"/>
              </w:divBdr>
            </w:div>
            <w:div w:id="651756897">
              <w:marLeft w:val="0"/>
              <w:marRight w:val="0"/>
              <w:marTop w:val="0"/>
              <w:marBottom w:val="0"/>
              <w:divBdr>
                <w:top w:val="none" w:sz="0" w:space="0" w:color="auto"/>
                <w:left w:val="none" w:sz="0" w:space="0" w:color="auto"/>
                <w:bottom w:val="none" w:sz="0" w:space="0" w:color="auto"/>
                <w:right w:val="none" w:sz="0" w:space="0" w:color="auto"/>
              </w:divBdr>
            </w:div>
            <w:div w:id="670916162">
              <w:marLeft w:val="0"/>
              <w:marRight w:val="0"/>
              <w:marTop w:val="0"/>
              <w:marBottom w:val="0"/>
              <w:divBdr>
                <w:top w:val="none" w:sz="0" w:space="0" w:color="auto"/>
                <w:left w:val="none" w:sz="0" w:space="0" w:color="auto"/>
                <w:bottom w:val="none" w:sz="0" w:space="0" w:color="auto"/>
                <w:right w:val="none" w:sz="0" w:space="0" w:color="auto"/>
              </w:divBdr>
            </w:div>
            <w:div w:id="756827920">
              <w:marLeft w:val="0"/>
              <w:marRight w:val="0"/>
              <w:marTop w:val="0"/>
              <w:marBottom w:val="0"/>
              <w:divBdr>
                <w:top w:val="none" w:sz="0" w:space="0" w:color="auto"/>
                <w:left w:val="none" w:sz="0" w:space="0" w:color="auto"/>
                <w:bottom w:val="none" w:sz="0" w:space="0" w:color="auto"/>
                <w:right w:val="none" w:sz="0" w:space="0" w:color="auto"/>
              </w:divBdr>
            </w:div>
            <w:div w:id="767120448">
              <w:marLeft w:val="0"/>
              <w:marRight w:val="0"/>
              <w:marTop w:val="0"/>
              <w:marBottom w:val="0"/>
              <w:divBdr>
                <w:top w:val="none" w:sz="0" w:space="0" w:color="auto"/>
                <w:left w:val="none" w:sz="0" w:space="0" w:color="auto"/>
                <w:bottom w:val="none" w:sz="0" w:space="0" w:color="auto"/>
                <w:right w:val="none" w:sz="0" w:space="0" w:color="auto"/>
              </w:divBdr>
            </w:div>
            <w:div w:id="1014649201">
              <w:marLeft w:val="0"/>
              <w:marRight w:val="0"/>
              <w:marTop w:val="0"/>
              <w:marBottom w:val="0"/>
              <w:divBdr>
                <w:top w:val="none" w:sz="0" w:space="0" w:color="auto"/>
                <w:left w:val="none" w:sz="0" w:space="0" w:color="auto"/>
                <w:bottom w:val="none" w:sz="0" w:space="0" w:color="auto"/>
                <w:right w:val="none" w:sz="0" w:space="0" w:color="auto"/>
              </w:divBdr>
            </w:div>
            <w:div w:id="1075512135">
              <w:marLeft w:val="0"/>
              <w:marRight w:val="0"/>
              <w:marTop w:val="0"/>
              <w:marBottom w:val="0"/>
              <w:divBdr>
                <w:top w:val="none" w:sz="0" w:space="0" w:color="auto"/>
                <w:left w:val="none" w:sz="0" w:space="0" w:color="auto"/>
                <w:bottom w:val="none" w:sz="0" w:space="0" w:color="auto"/>
                <w:right w:val="none" w:sz="0" w:space="0" w:color="auto"/>
              </w:divBdr>
            </w:div>
            <w:div w:id="1098914748">
              <w:marLeft w:val="0"/>
              <w:marRight w:val="0"/>
              <w:marTop w:val="0"/>
              <w:marBottom w:val="0"/>
              <w:divBdr>
                <w:top w:val="none" w:sz="0" w:space="0" w:color="auto"/>
                <w:left w:val="none" w:sz="0" w:space="0" w:color="auto"/>
                <w:bottom w:val="none" w:sz="0" w:space="0" w:color="auto"/>
                <w:right w:val="none" w:sz="0" w:space="0" w:color="auto"/>
              </w:divBdr>
            </w:div>
            <w:div w:id="1264344618">
              <w:marLeft w:val="0"/>
              <w:marRight w:val="0"/>
              <w:marTop w:val="0"/>
              <w:marBottom w:val="0"/>
              <w:divBdr>
                <w:top w:val="none" w:sz="0" w:space="0" w:color="auto"/>
                <w:left w:val="none" w:sz="0" w:space="0" w:color="auto"/>
                <w:bottom w:val="none" w:sz="0" w:space="0" w:color="auto"/>
                <w:right w:val="none" w:sz="0" w:space="0" w:color="auto"/>
              </w:divBdr>
            </w:div>
            <w:div w:id="1340037646">
              <w:marLeft w:val="0"/>
              <w:marRight w:val="0"/>
              <w:marTop w:val="0"/>
              <w:marBottom w:val="0"/>
              <w:divBdr>
                <w:top w:val="none" w:sz="0" w:space="0" w:color="auto"/>
                <w:left w:val="none" w:sz="0" w:space="0" w:color="auto"/>
                <w:bottom w:val="none" w:sz="0" w:space="0" w:color="auto"/>
                <w:right w:val="none" w:sz="0" w:space="0" w:color="auto"/>
              </w:divBdr>
            </w:div>
            <w:div w:id="1359696558">
              <w:marLeft w:val="0"/>
              <w:marRight w:val="0"/>
              <w:marTop w:val="0"/>
              <w:marBottom w:val="0"/>
              <w:divBdr>
                <w:top w:val="none" w:sz="0" w:space="0" w:color="auto"/>
                <w:left w:val="none" w:sz="0" w:space="0" w:color="auto"/>
                <w:bottom w:val="none" w:sz="0" w:space="0" w:color="auto"/>
                <w:right w:val="none" w:sz="0" w:space="0" w:color="auto"/>
              </w:divBdr>
            </w:div>
            <w:div w:id="1392264382">
              <w:marLeft w:val="0"/>
              <w:marRight w:val="0"/>
              <w:marTop w:val="0"/>
              <w:marBottom w:val="0"/>
              <w:divBdr>
                <w:top w:val="none" w:sz="0" w:space="0" w:color="auto"/>
                <w:left w:val="none" w:sz="0" w:space="0" w:color="auto"/>
                <w:bottom w:val="none" w:sz="0" w:space="0" w:color="auto"/>
                <w:right w:val="none" w:sz="0" w:space="0" w:color="auto"/>
              </w:divBdr>
            </w:div>
            <w:div w:id="1399790399">
              <w:marLeft w:val="0"/>
              <w:marRight w:val="0"/>
              <w:marTop w:val="0"/>
              <w:marBottom w:val="0"/>
              <w:divBdr>
                <w:top w:val="none" w:sz="0" w:space="0" w:color="auto"/>
                <w:left w:val="none" w:sz="0" w:space="0" w:color="auto"/>
                <w:bottom w:val="none" w:sz="0" w:space="0" w:color="auto"/>
                <w:right w:val="none" w:sz="0" w:space="0" w:color="auto"/>
              </w:divBdr>
            </w:div>
            <w:div w:id="1602838744">
              <w:marLeft w:val="0"/>
              <w:marRight w:val="0"/>
              <w:marTop w:val="0"/>
              <w:marBottom w:val="0"/>
              <w:divBdr>
                <w:top w:val="none" w:sz="0" w:space="0" w:color="auto"/>
                <w:left w:val="none" w:sz="0" w:space="0" w:color="auto"/>
                <w:bottom w:val="none" w:sz="0" w:space="0" w:color="auto"/>
                <w:right w:val="none" w:sz="0" w:space="0" w:color="auto"/>
              </w:divBdr>
            </w:div>
            <w:div w:id="1654213716">
              <w:marLeft w:val="0"/>
              <w:marRight w:val="0"/>
              <w:marTop w:val="0"/>
              <w:marBottom w:val="0"/>
              <w:divBdr>
                <w:top w:val="none" w:sz="0" w:space="0" w:color="auto"/>
                <w:left w:val="none" w:sz="0" w:space="0" w:color="auto"/>
                <w:bottom w:val="none" w:sz="0" w:space="0" w:color="auto"/>
                <w:right w:val="none" w:sz="0" w:space="0" w:color="auto"/>
              </w:divBdr>
            </w:div>
            <w:div w:id="1748649992">
              <w:marLeft w:val="0"/>
              <w:marRight w:val="0"/>
              <w:marTop w:val="0"/>
              <w:marBottom w:val="0"/>
              <w:divBdr>
                <w:top w:val="none" w:sz="0" w:space="0" w:color="auto"/>
                <w:left w:val="none" w:sz="0" w:space="0" w:color="auto"/>
                <w:bottom w:val="none" w:sz="0" w:space="0" w:color="auto"/>
                <w:right w:val="none" w:sz="0" w:space="0" w:color="auto"/>
              </w:divBdr>
            </w:div>
            <w:div w:id="1856455746">
              <w:marLeft w:val="0"/>
              <w:marRight w:val="0"/>
              <w:marTop w:val="0"/>
              <w:marBottom w:val="0"/>
              <w:divBdr>
                <w:top w:val="none" w:sz="0" w:space="0" w:color="auto"/>
                <w:left w:val="none" w:sz="0" w:space="0" w:color="auto"/>
                <w:bottom w:val="none" w:sz="0" w:space="0" w:color="auto"/>
                <w:right w:val="none" w:sz="0" w:space="0" w:color="auto"/>
              </w:divBdr>
            </w:div>
            <w:div w:id="1869296353">
              <w:marLeft w:val="0"/>
              <w:marRight w:val="0"/>
              <w:marTop w:val="0"/>
              <w:marBottom w:val="0"/>
              <w:divBdr>
                <w:top w:val="none" w:sz="0" w:space="0" w:color="auto"/>
                <w:left w:val="none" w:sz="0" w:space="0" w:color="auto"/>
                <w:bottom w:val="none" w:sz="0" w:space="0" w:color="auto"/>
                <w:right w:val="none" w:sz="0" w:space="0" w:color="auto"/>
              </w:divBdr>
            </w:div>
            <w:div w:id="1921327781">
              <w:marLeft w:val="0"/>
              <w:marRight w:val="0"/>
              <w:marTop w:val="0"/>
              <w:marBottom w:val="0"/>
              <w:divBdr>
                <w:top w:val="none" w:sz="0" w:space="0" w:color="auto"/>
                <w:left w:val="none" w:sz="0" w:space="0" w:color="auto"/>
                <w:bottom w:val="none" w:sz="0" w:space="0" w:color="auto"/>
                <w:right w:val="none" w:sz="0" w:space="0" w:color="auto"/>
              </w:divBdr>
            </w:div>
            <w:div w:id="1941447372">
              <w:marLeft w:val="0"/>
              <w:marRight w:val="0"/>
              <w:marTop w:val="0"/>
              <w:marBottom w:val="0"/>
              <w:divBdr>
                <w:top w:val="none" w:sz="0" w:space="0" w:color="auto"/>
                <w:left w:val="none" w:sz="0" w:space="0" w:color="auto"/>
                <w:bottom w:val="none" w:sz="0" w:space="0" w:color="auto"/>
                <w:right w:val="none" w:sz="0" w:space="0" w:color="auto"/>
              </w:divBdr>
            </w:div>
            <w:div w:id="2042313357">
              <w:marLeft w:val="0"/>
              <w:marRight w:val="0"/>
              <w:marTop w:val="0"/>
              <w:marBottom w:val="0"/>
              <w:divBdr>
                <w:top w:val="none" w:sz="0" w:space="0" w:color="auto"/>
                <w:left w:val="none" w:sz="0" w:space="0" w:color="auto"/>
                <w:bottom w:val="none" w:sz="0" w:space="0" w:color="auto"/>
                <w:right w:val="none" w:sz="0" w:space="0" w:color="auto"/>
              </w:divBdr>
            </w:div>
            <w:div w:id="2042507244">
              <w:marLeft w:val="0"/>
              <w:marRight w:val="0"/>
              <w:marTop w:val="0"/>
              <w:marBottom w:val="0"/>
              <w:divBdr>
                <w:top w:val="none" w:sz="0" w:space="0" w:color="auto"/>
                <w:left w:val="none" w:sz="0" w:space="0" w:color="auto"/>
                <w:bottom w:val="none" w:sz="0" w:space="0" w:color="auto"/>
                <w:right w:val="none" w:sz="0" w:space="0" w:color="auto"/>
              </w:divBdr>
            </w:div>
          </w:divsChild>
        </w:div>
        <w:div w:id="1403018505">
          <w:marLeft w:val="0"/>
          <w:marRight w:val="0"/>
          <w:marTop w:val="0"/>
          <w:marBottom w:val="0"/>
          <w:divBdr>
            <w:top w:val="none" w:sz="0" w:space="0" w:color="auto"/>
            <w:left w:val="none" w:sz="0" w:space="0" w:color="auto"/>
            <w:bottom w:val="none" w:sz="0" w:space="0" w:color="auto"/>
            <w:right w:val="none" w:sz="0" w:space="0" w:color="auto"/>
          </w:divBdr>
          <w:divsChild>
            <w:div w:id="7102499">
              <w:marLeft w:val="0"/>
              <w:marRight w:val="0"/>
              <w:marTop w:val="0"/>
              <w:marBottom w:val="0"/>
              <w:divBdr>
                <w:top w:val="none" w:sz="0" w:space="0" w:color="auto"/>
                <w:left w:val="none" w:sz="0" w:space="0" w:color="auto"/>
                <w:bottom w:val="none" w:sz="0" w:space="0" w:color="auto"/>
                <w:right w:val="none" w:sz="0" w:space="0" w:color="auto"/>
              </w:divBdr>
            </w:div>
            <w:div w:id="103159244">
              <w:marLeft w:val="0"/>
              <w:marRight w:val="0"/>
              <w:marTop w:val="0"/>
              <w:marBottom w:val="0"/>
              <w:divBdr>
                <w:top w:val="none" w:sz="0" w:space="0" w:color="auto"/>
                <w:left w:val="none" w:sz="0" w:space="0" w:color="auto"/>
                <w:bottom w:val="none" w:sz="0" w:space="0" w:color="auto"/>
                <w:right w:val="none" w:sz="0" w:space="0" w:color="auto"/>
              </w:divBdr>
            </w:div>
            <w:div w:id="288365111">
              <w:marLeft w:val="0"/>
              <w:marRight w:val="0"/>
              <w:marTop w:val="0"/>
              <w:marBottom w:val="0"/>
              <w:divBdr>
                <w:top w:val="none" w:sz="0" w:space="0" w:color="auto"/>
                <w:left w:val="none" w:sz="0" w:space="0" w:color="auto"/>
                <w:bottom w:val="none" w:sz="0" w:space="0" w:color="auto"/>
                <w:right w:val="none" w:sz="0" w:space="0" w:color="auto"/>
              </w:divBdr>
            </w:div>
            <w:div w:id="450243060">
              <w:marLeft w:val="0"/>
              <w:marRight w:val="0"/>
              <w:marTop w:val="0"/>
              <w:marBottom w:val="0"/>
              <w:divBdr>
                <w:top w:val="none" w:sz="0" w:space="0" w:color="auto"/>
                <w:left w:val="none" w:sz="0" w:space="0" w:color="auto"/>
                <w:bottom w:val="none" w:sz="0" w:space="0" w:color="auto"/>
                <w:right w:val="none" w:sz="0" w:space="0" w:color="auto"/>
              </w:divBdr>
            </w:div>
            <w:div w:id="450632152">
              <w:marLeft w:val="0"/>
              <w:marRight w:val="0"/>
              <w:marTop w:val="0"/>
              <w:marBottom w:val="0"/>
              <w:divBdr>
                <w:top w:val="none" w:sz="0" w:space="0" w:color="auto"/>
                <w:left w:val="none" w:sz="0" w:space="0" w:color="auto"/>
                <w:bottom w:val="none" w:sz="0" w:space="0" w:color="auto"/>
                <w:right w:val="none" w:sz="0" w:space="0" w:color="auto"/>
              </w:divBdr>
            </w:div>
            <w:div w:id="463079860">
              <w:marLeft w:val="0"/>
              <w:marRight w:val="0"/>
              <w:marTop w:val="0"/>
              <w:marBottom w:val="0"/>
              <w:divBdr>
                <w:top w:val="none" w:sz="0" w:space="0" w:color="auto"/>
                <w:left w:val="none" w:sz="0" w:space="0" w:color="auto"/>
                <w:bottom w:val="none" w:sz="0" w:space="0" w:color="auto"/>
                <w:right w:val="none" w:sz="0" w:space="0" w:color="auto"/>
              </w:divBdr>
            </w:div>
            <w:div w:id="530142588">
              <w:marLeft w:val="0"/>
              <w:marRight w:val="0"/>
              <w:marTop w:val="0"/>
              <w:marBottom w:val="0"/>
              <w:divBdr>
                <w:top w:val="none" w:sz="0" w:space="0" w:color="auto"/>
                <w:left w:val="none" w:sz="0" w:space="0" w:color="auto"/>
                <w:bottom w:val="none" w:sz="0" w:space="0" w:color="auto"/>
                <w:right w:val="none" w:sz="0" w:space="0" w:color="auto"/>
              </w:divBdr>
            </w:div>
            <w:div w:id="612906813">
              <w:marLeft w:val="0"/>
              <w:marRight w:val="0"/>
              <w:marTop w:val="0"/>
              <w:marBottom w:val="0"/>
              <w:divBdr>
                <w:top w:val="none" w:sz="0" w:space="0" w:color="auto"/>
                <w:left w:val="none" w:sz="0" w:space="0" w:color="auto"/>
                <w:bottom w:val="none" w:sz="0" w:space="0" w:color="auto"/>
                <w:right w:val="none" w:sz="0" w:space="0" w:color="auto"/>
              </w:divBdr>
            </w:div>
            <w:div w:id="679163164">
              <w:marLeft w:val="0"/>
              <w:marRight w:val="0"/>
              <w:marTop w:val="0"/>
              <w:marBottom w:val="0"/>
              <w:divBdr>
                <w:top w:val="none" w:sz="0" w:space="0" w:color="auto"/>
                <w:left w:val="none" w:sz="0" w:space="0" w:color="auto"/>
                <w:bottom w:val="none" w:sz="0" w:space="0" w:color="auto"/>
                <w:right w:val="none" w:sz="0" w:space="0" w:color="auto"/>
              </w:divBdr>
            </w:div>
            <w:div w:id="739258218">
              <w:marLeft w:val="0"/>
              <w:marRight w:val="0"/>
              <w:marTop w:val="0"/>
              <w:marBottom w:val="0"/>
              <w:divBdr>
                <w:top w:val="none" w:sz="0" w:space="0" w:color="auto"/>
                <w:left w:val="none" w:sz="0" w:space="0" w:color="auto"/>
                <w:bottom w:val="none" w:sz="0" w:space="0" w:color="auto"/>
                <w:right w:val="none" w:sz="0" w:space="0" w:color="auto"/>
              </w:divBdr>
            </w:div>
            <w:div w:id="775640046">
              <w:marLeft w:val="0"/>
              <w:marRight w:val="0"/>
              <w:marTop w:val="0"/>
              <w:marBottom w:val="0"/>
              <w:divBdr>
                <w:top w:val="none" w:sz="0" w:space="0" w:color="auto"/>
                <w:left w:val="none" w:sz="0" w:space="0" w:color="auto"/>
                <w:bottom w:val="none" w:sz="0" w:space="0" w:color="auto"/>
                <w:right w:val="none" w:sz="0" w:space="0" w:color="auto"/>
              </w:divBdr>
            </w:div>
            <w:div w:id="897789995">
              <w:marLeft w:val="0"/>
              <w:marRight w:val="0"/>
              <w:marTop w:val="0"/>
              <w:marBottom w:val="0"/>
              <w:divBdr>
                <w:top w:val="none" w:sz="0" w:space="0" w:color="auto"/>
                <w:left w:val="none" w:sz="0" w:space="0" w:color="auto"/>
                <w:bottom w:val="none" w:sz="0" w:space="0" w:color="auto"/>
                <w:right w:val="none" w:sz="0" w:space="0" w:color="auto"/>
              </w:divBdr>
            </w:div>
            <w:div w:id="942957594">
              <w:marLeft w:val="0"/>
              <w:marRight w:val="0"/>
              <w:marTop w:val="0"/>
              <w:marBottom w:val="0"/>
              <w:divBdr>
                <w:top w:val="none" w:sz="0" w:space="0" w:color="auto"/>
                <w:left w:val="none" w:sz="0" w:space="0" w:color="auto"/>
                <w:bottom w:val="none" w:sz="0" w:space="0" w:color="auto"/>
                <w:right w:val="none" w:sz="0" w:space="0" w:color="auto"/>
              </w:divBdr>
            </w:div>
            <w:div w:id="943732557">
              <w:marLeft w:val="0"/>
              <w:marRight w:val="0"/>
              <w:marTop w:val="0"/>
              <w:marBottom w:val="0"/>
              <w:divBdr>
                <w:top w:val="none" w:sz="0" w:space="0" w:color="auto"/>
                <w:left w:val="none" w:sz="0" w:space="0" w:color="auto"/>
                <w:bottom w:val="none" w:sz="0" w:space="0" w:color="auto"/>
                <w:right w:val="none" w:sz="0" w:space="0" w:color="auto"/>
              </w:divBdr>
            </w:div>
            <w:div w:id="965505105">
              <w:marLeft w:val="0"/>
              <w:marRight w:val="0"/>
              <w:marTop w:val="0"/>
              <w:marBottom w:val="0"/>
              <w:divBdr>
                <w:top w:val="none" w:sz="0" w:space="0" w:color="auto"/>
                <w:left w:val="none" w:sz="0" w:space="0" w:color="auto"/>
                <w:bottom w:val="none" w:sz="0" w:space="0" w:color="auto"/>
                <w:right w:val="none" w:sz="0" w:space="0" w:color="auto"/>
              </w:divBdr>
            </w:div>
            <w:div w:id="1306550374">
              <w:marLeft w:val="0"/>
              <w:marRight w:val="0"/>
              <w:marTop w:val="0"/>
              <w:marBottom w:val="0"/>
              <w:divBdr>
                <w:top w:val="none" w:sz="0" w:space="0" w:color="auto"/>
                <w:left w:val="none" w:sz="0" w:space="0" w:color="auto"/>
                <w:bottom w:val="none" w:sz="0" w:space="0" w:color="auto"/>
                <w:right w:val="none" w:sz="0" w:space="0" w:color="auto"/>
              </w:divBdr>
            </w:div>
            <w:div w:id="1460031785">
              <w:marLeft w:val="0"/>
              <w:marRight w:val="0"/>
              <w:marTop w:val="0"/>
              <w:marBottom w:val="0"/>
              <w:divBdr>
                <w:top w:val="none" w:sz="0" w:space="0" w:color="auto"/>
                <w:left w:val="none" w:sz="0" w:space="0" w:color="auto"/>
                <w:bottom w:val="none" w:sz="0" w:space="0" w:color="auto"/>
                <w:right w:val="none" w:sz="0" w:space="0" w:color="auto"/>
              </w:divBdr>
            </w:div>
            <w:div w:id="1478300012">
              <w:marLeft w:val="0"/>
              <w:marRight w:val="0"/>
              <w:marTop w:val="0"/>
              <w:marBottom w:val="0"/>
              <w:divBdr>
                <w:top w:val="none" w:sz="0" w:space="0" w:color="auto"/>
                <w:left w:val="none" w:sz="0" w:space="0" w:color="auto"/>
                <w:bottom w:val="none" w:sz="0" w:space="0" w:color="auto"/>
                <w:right w:val="none" w:sz="0" w:space="0" w:color="auto"/>
              </w:divBdr>
            </w:div>
            <w:div w:id="1796830177">
              <w:marLeft w:val="0"/>
              <w:marRight w:val="0"/>
              <w:marTop w:val="0"/>
              <w:marBottom w:val="0"/>
              <w:divBdr>
                <w:top w:val="none" w:sz="0" w:space="0" w:color="auto"/>
                <w:left w:val="none" w:sz="0" w:space="0" w:color="auto"/>
                <w:bottom w:val="none" w:sz="0" w:space="0" w:color="auto"/>
                <w:right w:val="none" w:sz="0" w:space="0" w:color="auto"/>
              </w:divBdr>
            </w:div>
            <w:div w:id="1844926855">
              <w:marLeft w:val="0"/>
              <w:marRight w:val="0"/>
              <w:marTop w:val="0"/>
              <w:marBottom w:val="0"/>
              <w:divBdr>
                <w:top w:val="none" w:sz="0" w:space="0" w:color="auto"/>
                <w:left w:val="none" w:sz="0" w:space="0" w:color="auto"/>
                <w:bottom w:val="none" w:sz="0" w:space="0" w:color="auto"/>
                <w:right w:val="none" w:sz="0" w:space="0" w:color="auto"/>
              </w:divBdr>
            </w:div>
            <w:div w:id="1972242875">
              <w:marLeft w:val="0"/>
              <w:marRight w:val="0"/>
              <w:marTop w:val="0"/>
              <w:marBottom w:val="0"/>
              <w:divBdr>
                <w:top w:val="none" w:sz="0" w:space="0" w:color="auto"/>
                <w:left w:val="none" w:sz="0" w:space="0" w:color="auto"/>
                <w:bottom w:val="none" w:sz="0" w:space="0" w:color="auto"/>
                <w:right w:val="none" w:sz="0" w:space="0" w:color="auto"/>
              </w:divBdr>
            </w:div>
            <w:div w:id="2073656524">
              <w:marLeft w:val="0"/>
              <w:marRight w:val="0"/>
              <w:marTop w:val="0"/>
              <w:marBottom w:val="0"/>
              <w:divBdr>
                <w:top w:val="none" w:sz="0" w:space="0" w:color="auto"/>
                <w:left w:val="none" w:sz="0" w:space="0" w:color="auto"/>
                <w:bottom w:val="none" w:sz="0" w:space="0" w:color="auto"/>
                <w:right w:val="none" w:sz="0" w:space="0" w:color="auto"/>
              </w:divBdr>
            </w:div>
            <w:div w:id="2126800801">
              <w:marLeft w:val="0"/>
              <w:marRight w:val="0"/>
              <w:marTop w:val="0"/>
              <w:marBottom w:val="0"/>
              <w:divBdr>
                <w:top w:val="none" w:sz="0" w:space="0" w:color="auto"/>
                <w:left w:val="none" w:sz="0" w:space="0" w:color="auto"/>
                <w:bottom w:val="none" w:sz="0" w:space="0" w:color="auto"/>
                <w:right w:val="none" w:sz="0" w:space="0" w:color="auto"/>
              </w:divBdr>
            </w:div>
          </w:divsChild>
        </w:div>
        <w:div w:id="1415737391">
          <w:marLeft w:val="0"/>
          <w:marRight w:val="0"/>
          <w:marTop w:val="0"/>
          <w:marBottom w:val="0"/>
          <w:divBdr>
            <w:top w:val="none" w:sz="0" w:space="0" w:color="auto"/>
            <w:left w:val="none" w:sz="0" w:space="0" w:color="auto"/>
            <w:bottom w:val="none" w:sz="0" w:space="0" w:color="auto"/>
            <w:right w:val="none" w:sz="0" w:space="0" w:color="auto"/>
          </w:divBdr>
        </w:div>
        <w:div w:id="1687827543">
          <w:marLeft w:val="0"/>
          <w:marRight w:val="0"/>
          <w:marTop w:val="0"/>
          <w:marBottom w:val="0"/>
          <w:divBdr>
            <w:top w:val="none" w:sz="0" w:space="0" w:color="auto"/>
            <w:left w:val="none" w:sz="0" w:space="0" w:color="auto"/>
            <w:bottom w:val="none" w:sz="0" w:space="0" w:color="auto"/>
            <w:right w:val="none" w:sz="0" w:space="0" w:color="auto"/>
          </w:divBdr>
          <w:divsChild>
            <w:div w:id="1400404613">
              <w:marLeft w:val="-75"/>
              <w:marRight w:val="0"/>
              <w:marTop w:val="30"/>
              <w:marBottom w:val="30"/>
              <w:divBdr>
                <w:top w:val="none" w:sz="0" w:space="0" w:color="auto"/>
                <w:left w:val="none" w:sz="0" w:space="0" w:color="auto"/>
                <w:bottom w:val="none" w:sz="0" w:space="0" w:color="auto"/>
                <w:right w:val="none" w:sz="0" w:space="0" w:color="auto"/>
              </w:divBdr>
              <w:divsChild>
                <w:div w:id="67969180">
                  <w:marLeft w:val="0"/>
                  <w:marRight w:val="0"/>
                  <w:marTop w:val="0"/>
                  <w:marBottom w:val="0"/>
                  <w:divBdr>
                    <w:top w:val="none" w:sz="0" w:space="0" w:color="auto"/>
                    <w:left w:val="none" w:sz="0" w:space="0" w:color="auto"/>
                    <w:bottom w:val="none" w:sz="0" w:space="0" w:color="auto"/>
                    <w:right w:val="none" w:sz="0" w:space="0" w:color="auto"/>
                  </w:divBdr>
                  <w:divsChild>
                    <w:div w:id="695813098">
                      <w:marLeft w:val="0"/>
                      <w:marRight w:val="0"/>
                      <w:marTop w:val="0"/>
                      <w:marBottom w:val="0"/>
                      <w:divBdr>
                        <w:top w:val="none" w:sz="0" w:space="0" w:color="auto"/>
                        <w:left w:val="none" w:sz="0" w:space="0" w:color="auto"/>
                        <w:bottom w:val="none" w:sz="0" w:space="0" w:color="auto"/>
                        <w:right w:val="none" w:sz="0" w:space="0" w:color="auto"/>
                      </w:divBdr>
                    </w:div>
                    <w:div w:id="2046253033">
                      <w:marLeft w:val="0"/>
                      <w:marRight w:val="0"/>
                      <w:marTop w:val="0"/>
                      <w:marBottom w:val="0"/>
                      <w:divBdr>
                        <w:top w:val="none" w:sz="0" w:space="0" w:color="auto"/>
                        <w:left w:val="none" w:sz="0" w:space="0" w:color="auto"/>
                        <w:bottom w:val="none" w:sz="0" w:space="0" w:color="auto"/>
                        <w:right w:val="none" w:sz="0" w:space="0" w:color="auto"/>
                      </w:divBdr>
                    </w:div>
                  </w:divsChild>
                </w:div>
                <w:div w:id="80951116">
                  <w:marLeft w:val="0"/>
                  <w:marRight w:val="0"/>
                  <w:marTop w:val="0"/>
                  <w:marBottom w:val="0"/>
                  <w:divBdr>
                    <w:top w:val="none" w:sz="0" w:space="0" w:color="auto"/>
                    <w:left w:val="none" w:sz="0" w:space="0" w:color="auto"/>
                    <w:bottom w:val="none" w:sz="0" w:space="0" w:color="auto"/>
                    <w:right w:val="none" w:sz="0" w:space="0" w:color="auto"/>
                  </w:divBdr>
                  <w:divsChild>
                    <w:div w:id="1038435813">
                      <w:marLeft w:val="0"/>
                      <w:marRight w:val="0"/>
                      <w:marTop w:val="0"/>
                      <w:marBottom w:val="0"/>
                      <w:divBdr>
                        <w:top w:val="none" w:sz="0" w:space="0" w:color="auto"/>
                        <w:left w:val="none" w:sz="0" w:space="0" w:color="auto"/>
                        <w:bottom w:val="none" w:sz="0" w:space="0" w:color="auto"/>
                        <w:right w:val="none" w:sz="0" w:space="0" w:color="auto"/>
                      </w:divBdr>
                    </w:div>
                  </w:divsChild>
                </w:div>
                <w:div w:id="417101111">
                  <w:marLeft w:val="0"/>
                  <w:marRight w:val="0"/>
                  <w:marTop w:val="0"/>
                  <w:marBottom w:val="0"/>
                  <w:divBdr>
                    <w:top w:val="none" w:sz="0" w:space="0" w:color="auto"/>
                    <w:left w:val="none" w:sz="0" w:space="0" w:color="auto"/>
                    <w:bottom w:val="none" w:sz="0" w:space="0" w:color="auto"/>
                    <w:right w:val="none" w:sz="0" w:space="0" w:color="auto"/>
                  </w:divBdr>
                  <w:divsChild>
                    <w:div w:id="1268463080">
                      <w:marLeft w:val="0"/>
                      <w:marRight w:val="0"/>
                      <w:marTop w:val="0"/>
                      <w:marBottom w:val="0"/>
                      <w:divBdr>
                        <w:top w:val="none" w:sz="0" w:space="0" w:color="auto"/>
                        <w:left w:val="none" w:sz="0" w:space="0" w:color="auto"/>
                        <w:bottom w:val="none" w:sz="0" w:space="0" w:color="auto"/>
                        <w:right w:val="none" w:sz="0" w:space="0" w:color="auto"/>
                      </w:divBdr>
                    </w:div>
                  </w:divsChild>
                </w:div>
                <w:div w:id="526138601">
                  <w:marLeft w:val="0"/>
                  <w:marRight w:val="0"/>
                  <w:marTop w:val="0"/>
                  <w:marBottom w:val="0"/>
                  <w:divBdr>
                    <w:top w:val="none" w:sz="0" w:space="0" w:color="auto"/>
                    <w:left w:val="none" w:sz="0" w:space="0" w:color="auto"/>
                    <w:bottom w:val="none" w:sz="0" w:space="0" w:color="auto"/>
                    <w:right w:val="none" w:sz="0" w:space="0" w:color="auto"/>
                  </w:divBdr>
                  <w:divsChild>
                    <w:div w:id="947733418">
                      <w:marLeft w:val="0"/>
                      <w:marRight w:val="0"/>
                      <w:marTop w:val="0"/>
                      <w:marBottom w:val="0"/>
                      <w:divBdr>
                        <w:top w:val="none" w:sz="0" w:space="0" w:color="auto"/>
                        <w:left w:val="none" w:sz="0" w:space="0" w:color="auto"/>
                        <w:bottom w:val="none" w:sz="0" w:space="0" w:color="auto"/>
                        <w:right w:val="none" w:sz="0" w:space="0" w:color="auto"/>
                      </w:divBdr>
                    </w:div>
                    <w:div w:id="1724669219">
                      <w:marLeft w:val="0"/>
                      <w:marRight w:val="0"/>
                      <w:marTop w:val="0"/>
                      <w:marBottom w:val="0"/>
                      <w:divBdr>
                        <w:top w:val="none" w:sz="0" w:space="0" w:color="auto"/>
                        <w:left w:val="none" w:sz="0" w:space="0" w:color="auto"/>
                        <w:bottom w:val="none" w:sz="0" w:space="0" w:color="auto"/>
                        <w:right w:val="none" w:sz="0" w:space="0" w:color="auto"/>
                      </w:divBdr>
                    </w:div>
                  </w:divsChild>
                </w:div>
                <w:div w:id="701442212">
                  <w:marLeft w:val="0"/>
                  <w:marRight w:val="0"/>
                  <w:marTop w:val="0"/>
                  <w:marBottom w:val="0"/>
                  <w:divBdr>
                    <w:top w:val="none" w:sz="0" w:space="0" w:color="auto"/>
                    <w:left w:val="none" w:sz="0" w:space="0" w:color="auto"/>
                    <w:bottom w:val="none" w:sz="0" w:space="0" w:color="auto"/>
                    <w:right w:val="none" w:sz="0" w:space="0" w:color="auto"/>
                  </w:divBdr>
                  <w:divsChild>
                    <w:div w:id="1638342139">
                      <w:marLeft w:val="0"/>
                      <w:marRight w:val="0"/>
                      <w:marTop w:val="0"/>
                      <w:marBottom w:val="0"/>
                      <w:divBdr>
                        <w:top w:val="none" w:sz="0" w:space="0" w:color="auto"/>
                        <w:left w:val="none" w:sz="0" w:space="0" w:color="auto"/>
                        <w:bottom w:val="none" w:sz="0" w:space="0" w:color="auto"/>
                        <w:right w:val="none" w:sz="0" w:space="0" w:color="auto"/>
                      </w:divBdr>
                    </w:div>
                  </w:divsChild>
                </w:div>
                <w:div w:id="1044015485">
                  <w:marLeft w:val="0"/>
                  <w:marRight w:val="0"/>
                  <w:marTop w:val="0"/>
                  <w:marBottom w:val="0"/>
                  <w:divBdr>
                    <w:top w:val="none" w:sz="0" w:space="0" w:color="auto"/>
                    <w:left w:val="none" w:sz="0" w:space="0" w:color="auto"/>
                    <w:bottom w:val="none" w:sz="0" w:space="0" w:color="auto"/>
                    <w:right w:val="none" w:sz="0" w:space="0" w:color="auto"/>
                  </w:divBdr>
                  <w:divsChild>
                    <w:div w:id="1346399088">
                      <w:marLeft w:val="0"/>
                      <w:marRight w:val="0"/>
                      <w:marTop w:val="0"/>
                      <w:marBottom w:val="0"/>
                      <w:divBdr>
                        <w:top w:val="none" w:sz="0" w:space="0" w:color="auto"/>
                        <w:left w:val="none" w:sz="0" w:space="0" w:color="auto"/>
                        <w:bottom w:val="none" w:sz="0" w:space="0" w:color="auto"/>
                        <w:right w:val="none" w:sz="0" w:space="0" w:color="auto"/>
                      </w:divBdr>
                    </w:div>
                  </w:divsChild>
                </w:div>
                <w:div w:id="1049232870">
                  <w:marLeft w:val="0"/>
                  <w:marRight w:val="0"/>
                  <w:marTop w:val="0"/>
                  <w:marBottom w:val="0"/>
                  <w:divBdr>
                    <w:top w:val="none" w:sz="0" w:space="0" w:color="auto"/>
                    <w:left w:val="none" w:sz="0" w:space="0" w:color="auto"/>
                    <w:bottom w:val="none" w:sz="0" w:space="0" w:color="auto"/>
                    <w:right w:val="none" w:sz="0" w:space="0" w:color="auto"/>
                  </w:divBdr>
                  <w:divsChild>
                    <w:div w:id="1884750419">
                      <w:marLeft w:val="0"/>
                      <w:marRight w:val="0"/>
                      <w:marTop w:val="0"/>
                      <w:marBottom w:val="0"/>
                      <w:divBdr>
                        <w:top w:val="none" w:sz="0" w:space="0" w:color="auto"/>
                        <w:left w:val="none" w:sz="0" w:space="0" w:color="auto"/>
                        <w:bottom w:val="none" w:sz="0" w:space="0" w:color="auto"/>
                        <w:right w:val="none" w:sz="0" w:space="0" w:color="auto"/>
                      </w:divBdr>
                    </w:div>
                  </w:divsChild>
                </w:div>
                <w:div w:id="1100835458">
                  <w:marLeft w:val="0"/>
                  <w:marRight w:val="0"/>
                  <w:marTop w:val="0"/>
                  <w:marBottom w:val="0"/>
                  <w:divBdr>
                    <w:top w:val="none" w:sz="0" w:space="0" w:color="auto"/>
                    <w:left w:val="none" w:sz="0" w:space="0" w:color="auto"/>
                    <w:bottom w:val="none" w:sz="0" w:space="0" w:color="auto"/>
                    <w:right w:val="none" w:sz="0" w:space="0" w:color="auto"/>
                  </w:divBdr>
                  <w:divsChild>
                    <w:div w:id="1617519561">
                      <w:marLeft w:val="0"/>
                      <w:marRight w:val="0"/>
                      <w:marTop w:val="0"/>
                      <w:marBottom w:val="0"/>
                      <w:divBdr>
                        <w:top w:val="none" w:sz="0" w:space="0" w:color="auto"/>
                        <w:left w:val="none" w:sz="0" w:space="0" w:color="auto"/>
                        <w:bottom w:val="none" w:sz="0" w:space="0" w:color="auto"/>
                        <w:right w:val="none" w:sz="0" w:space="0" w:color="auto"/>
                      </w:divBdr>
                    </w:div>
                  </w:divsChild>
                </w:div>
                <w:div w:id="1274900550">
                  <w:marLeft w:val="0"/>
                  <w:marRight w:val="0"/>
                  <w:marTop w:val="0"/>
                  <w:marBottom w:val="0"/>
                  <w:divBdr>
                    <w:top w:val="none" w:sz="0" w:space="0" w:color="auto"/>
                    <w:left w:val="none" w:sz="0" w:space="0" w:color="auto"/>
                    <w:bottom w:val="none" w:sz="0" w:space="0" w:color="auto"/>
                    <w:right w:val="none" w:sz="0" w:space="0" w:color="auto"/>
                  </w:divBdr>
                  <w:divsChild>
                    <w:div w:id="473984099">
                      <w:marLeft w:val="0"/>
                      <w:marRight w:val="0"/>
                      <w:marTop w:val="0"/>
                      <w:marBottom w:val="0"/>
                      <w:divBdr>
                        <w:top w:val="none" w:sz="0" w:space="0" w:color="auto"/>
                        <w:left w:val="none" w:sz="0" w:space="0" w:color="auto"/>
                        <w:bottom w:val="none" w:sz="0" w:space="0" w:color="auto"/>
                        <w:right w:val="none" w:sz="0" w:space="0" w:color="auto"/>
                      </w:divBdr>
                    </w:div>
                    <w:div w:id="1976257185">
                      <w:marLeft w:val="0"/>
                      <w:marRight w:val="0"/>
                      <w:marTop w:val="0"/>
                      <w:marBottom w:val="0"/>
                      <w:divBdr>
                        <w:top w:val="none" w:sz="0" w:space="0" w:color="auto"/>
                        <w:left w:val="none" w:sz="0" w:space="0" w:color="auto"/>
                        <w:bottom w:val="none" w:sz="0" w:space="0" w:color="auto"/>
                        <w:right w:val="none" w:sz="0" w:space="0" w:color="auto"/>
                      </w:divBdr>
                    </w:div>
                  </w:divsChild>
                </w:div>
                <w:div w:id="2047637057">
                  <w:marLeft w:val="0"/>
                  <w:marRight w:val="0"/>
                  <w:marTop w:val="0"/>
                  <w:marBottom w:val="0"/>
                  <w:divBdr>
                    <w:top w:val="none" w:sz="0" w:space="0" w:color="auto"/>
                    <w:left w:val="none" w:sz="0" w:space="0" w:color="auto"/>
                    <w:bottom w:val="none" w:sz="0" w:space="0" w:color="auto"/>
                    <w:right w:val="none" w:sz="0" w:space="0" w:color="auto"/>
                  </w:divBdr>
                  <w:divsChild>
                    <w:div w:id="3510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836985">
          <w:marLeft w:val="0"/>
          <w:marRight w:val="0"/>
          <w:marTop w:val="0"/>
          <w:marBottom w:val="0"/>
          <w:divBdr>
            <w:top w:val="none" w:sz="0" w:space="0" w:color="auto"/>
            <w:left w:val="none" w:sz="0" w:space="0" w:color="auto"/>
            <w:bottom w:val="none" w:sz="0" w:space="0" w:color="auto"/>
            <w:right w:val="none" w:sz="0" w:space="0" w:color="auto"/>
          </w:divBdr>
        </w:div>
        <w:div w:id="1721787646">
          <w:marLeft w:val="0"/>
          <w:marRight w:val="0"/>
          <w:marTop w:val="0"/>
          <w:marBottom w:val="0"/>
          <w:divBdr>
            <w:top w:val="none" w:sz="0" w:space="0" w:color="auto"/>
            <w:left w:val="none" w:sz="0" w:space="0" w:color="auto"/>
            <w:bottom w:val="none" w:sz="0" w:space="0" w:color="auto"/>
            <w:right w:val="none" w:sz="0" w:space="0" w:color="auto"/>
          </w:divBdr>
        </w:div>
        <w:div w:id="1723096954">
          <w:marLeft w:val="0"/>
          <w:marRight w:val="0"/>
          <w:marTop w:val="0"/>
          <w:marBottom w:val="0"/>
          <w:divBdr>
            <w:top w:val="none" w:sz="0" w:space="0" w:color="auto"/>
            <w:left w:val="none" w:sz="0" w:space="0" w:color="auto"/>
            <w:bottom w:val="none" w:sz="0" w:space="0" w:color="auto"/>
            <w:right w:val="none" w:sz="0" w:space="0" w:color="auto"/>
          </w:divBdr>
        </w:div>
        <w:div w:id="1727948196">
          <w:marLeft w:val="0"/>
          <w:marRight w:val="0"/>
          <w:marTop w:val="0"/>
          <w:marBottom w:val="0"/>
          <w:divBdr>
            <w:top w:val="none" w:sz="0" w:space="0" w:color="auto"/>
            <w:left w:val="none" w:sz="0" w:space="0" w:color="auto"/>
            <w:bottom w:val="none" w:sz="0" w:space="0" w:color="auto"/>
            <w:right w:val="none" w:sz="0" w:space="0" w:color="auto"/>
          </w:divBdr>
        </w:div>
        <w:div w:id="1746537181">
          <w:marLeft w:val="0"/>
          <w:marRight w:val="0"/>
          <w:marTop w:val="0"/>
          <w:marBottom w:val="0"/>
          <w:divBdr>
            <w:top w:val="none" w:sz="0" w:space="0" w:color="auto"/>
            <w:left w:val="none" w:sz="0" w:space="0" w:color="auto"/>
            <w:bottom w:val="none" w:sz="0" w:space="0" w:color="auto"/>
            <w:right w:val="none" w:sz="0" w:space="0" w:color="auto"/>
          </w:divBdr>
        </w:div>
        <w:div w:id="1770542947">
          <w:marLeft w:val="0"/>
          <w:marRight w:val="0"/>
          <w:marTop w:val="0"/>
          <w:marBottom w:val="0"/>
          <w:divBdr>
            <w:top w:val="none" w:sz="0" w:space="0" w:color="auto"/>
            <w:left w:val="none" w:sz="0" w:space="0" w:color="auto"/>
            <w:bottom w:val="none" w:sz="0" w:space="0" w:color="auto"/>
            <w:right w:val="none" w:sz="0" w:space="0" w:color="auto"/>
          </w:divBdr>
        </w:div>
        <w:div w:id="1860729922">
          <w:marLeft w:val="0"/>
          <w:marRight w:val="0"/>
          <w:marTop w:val="0"/>
          <w:marBottom w:val="0"/>
          <w:divBdr>
            <w:top w:val="none" w:sz="0" w:space="0" w:color="auto"/>
            <w:left w:val="none" w:sz="0" w:space="0" w:color="auto"/>
            <w:bottom w:val="none" w:sz="0" w:space="0" w:color="auto"/>
            <w:right w:val="none" w:sz="0" w:space="0" w:color="auto"/>
          </w:divBdr>
        </w:div>
        <w:div w:id="1874229243">
          <w:marLeft w:val="0"/>
          <w:marRight w:val="0"/>
          <w:marTop w:val="0"/>
          <w:marBottom w:val="0"/>
          <w:divBdr>
            <w:top w:val="none" w:sz="0" w:space="0" w:color="auto"/>
            <w:left w:val="none" w:sz="0" w:space="0" w:color="auto"/>
            <w:bottom w:val="none" w:sz="0" w:space="0" w:color="auto"/>
            <w:right w:val="none" w:sz="0" w:space="0" w:color="auto"/>
          </w:divBdr>
        </w:div>
        <w:div w:id="1905410986">
          <w:marLeft w:val="0"/>
          <w:marRight w:val="0"/>
          <w:marTop w:val="0"/>
          <w:marBottom w:val="0"/>
          <w:divBdr>
            <w:top w:val="none" w:sz="0" w:space="0" w:color="auto"/>
            <w:left w:val="none" w:sz="0" w:space="0" w:color="auto"/>
            <w:bottom w:val="none" w:sz="0" w:space="0" w:color="auto"/>
            <w:right w:val="none" w:sz="0" w:space="0" w:color="auto"/>
          </w:divBdr>
        </w:div>
        <w:div w:id="1984456386">
          <w:marLeft w:val="0"/>
          <w:marRight w:val="0"/>
          <w:marTop w:val="0"/>
          <w:marBottom w:val="0"/>
          <w:divBdr>
            <w:top w:val="none" w:sz="0" w:space="0" w:color="auto"/>
            <w:left w:val="none" w:sz="0" w:space="0" w:color="auto"/>
            <w:bottom w:val="none" w:sz="0" w:space="0" w:color="auto"/>
            <w:right w:val="none" w:sz="0" w:space="0" w:color="auto"/>
          </w:divBdr>
        </w:div>
        <w:div w:id="2041121675">
          <w:marLeft w:val="0"/>
          <w:marRight w:val="0"/>
          <w:marTop w:val="0"/>
          <w:marBottom w:val="0"/>
          <w:divBdr>
            <w:top w:val="none" w:sz="0" w:space="0" w:color="auto"/>
            <w:left w:val="none" w:sz="0" w:space="0" w:color="auto"/>
            <w:bottom w:val="none" w:sz="0" w:space="0" w:color="auto"/>
            <w:right w:val="none" w:sz="0" w:space="0" w:color="auto"/>
          </w:divBdr>
        </w:div>
        <w:div w:id="2074958992">
          <w:marLeft w:val="0"/>
          <w:marRight w:val="0"/>
          <w:marTop w:val="0"/>
          <w:marBottom w:val="0"/>
          <w:divBdr>
            <w:top w:val="none" w:sz="0" w:space="0" w:color="auto"/>
            <w:left w:val="none" w:sz="0" w:space="0" w:color="auto"/>
            <w:bottom w:val="none" w:sz="0" w:space="0" w:color="auto"/>
            <w:right w:val="none" w:sz="0" w:space="0" w:color="auto"/>
          </w:divBdr>
        </w:div>
        <w:div w:id="2092893924">
          <w:marLeft w:val="0"/>
          <w:marRight w:val="0"/>
          <w:marTop w:val="0"/>
          <w:marBottom w:val="0"/>
          <w:divBdr>
            <w:top w:val="none" w:sz="0" w:space="0" w:color="auto"/>
            <w:left w:val="none" w:sz="0" w:space="0" w:color="auto"/>
            <w:bottom w:val="none" w:sz="0" w:space="0" w:color="auto"/>
            <w:right w:val="none" w:sz="0" w:space="0" w:color="auto"/>
          </w:divBdr>
        </w:div>
        <w:div w:id="2141344118">
          <w:marLeft w:val="0"/>
          <w:marRight w:val="0"/>
          <w:marTop w:val="0"/>
          <w:marBottom w:val="0"/>
          <w:divBdr>
            <w:top w:val="none" w:sz="0" w:space="0" w:color="auto"/>
            <w:left w:val="none" w:sz="0" w:space="0" w:color="auto"/>
            <w:bottom w:val="none" w:sz="0" w:space="0" w:color="auto"/>
            <w:right w:val="none" w:sz="0" w:space="0" w:color="auto"/>
          </w:divBdr>
        </w:div>
      </w:divsChild>
    </w:div>
    <w:div w:id="1906867010">
      <w:bodyDiv w:val="1"/>
      <w:marLeft w:val="0"/>
      <w:marRight w:val="0"/>
      <w:marTop w:val="0"/>
      <w:marBottom w:val="0"/>
      <w:divBdr>
        <w:top w:val="none" w:sz="0" w:space="0" w:color="auto"/>
        <w:left w:val="none" w:sz="0" w:space="0" w:color="auto"/>
        <w:bottom w:val="none" w:sz="0" w:space="0" w:color="auto"/>
        <w:right w:val="none" w:sz="0" w:space="0" w:color="auto"/>
      </w:divBdr>
      <w:divsChild>
        <w:div w:id="31879802">
          <w:marLeft w:val="0"/>
          <w:marRight w:val="0"/>
          <w:marTop w:val="0"/>
          <w:marBottom w:val="0"/>
          <w:divBdr>
            <w:top w:val="none" w:sz="0" w:space="0" w:color="auto"/>
            <w:left w:val="none" w:sz="0" w:space="0" w:color="auto"/>
            <w:bottom w:val="none" w:sz="0" w:space="0" w:color="auto"/>
            <w:right w:val="none" w:sz="0" w:space="0" w:color="auto"/>
          </w:divBdr>
          <w:divsChild>
            <w:div w:id="87117556">
              <w:marLeft w:val="0"/>
              <w:marRight w:val="0"/>
              <w:marTop w:val="0"/>
              <w:marBottom w:val="0"/>
              <w:divBdr>
                <w:top w:val="none" w:sz="0" w:space="0" w:color="auto"/>
                <w:left w:val="none" w:sz="0" w:space="0" w:color="auto"/>
                <w:bottom w:val="none" w:sz="0" w:space="0" w:color="auto"/>
                <w:right w:val="none" w:sz="0" w:space="0" w:color="auto"/>
              </w:divBdr>
            </w:div>
          </w:divsChild>
        </w:div>
        <w:div w:id="43872378">
          <w:marLeft w:val="0"/>
          <w:marRight w:val="0"/>
          <w:marTop w:val="0"/>
          <w:marBottom w:val="0"/>
          <w:divBdr>
            <w:top w:val="none" w:sz="0" w:space="0" w:color="auto"/>
            <w:left w:val="none" w:sz="0" w:space="0" w:color="auto"/>
            <w:bottom w:val="none" w:sz="0" w:space="0" w:color="auto"/>
            <w:right w:val="none" w:sz="0" w:space="0" w:color="auto"/>
          </w:divBdr>
          <w:divsChild>
            <w:div w:id="152338394">
              <w:marLeft w:val="0"/>
              <w:marRight w:val="0"/>
              <w:marTop w:val="0"/>
              <w:marBottom w:val="0"/>
              <w:divBdr>
                <w:top w:val="none" w:sz="0" w:space="0" w:color="auto"/>
                <w:left w:val="none" w:sz="0" w:space="0" w:color="auto"/>
                <w:bottom w:val="none" w:sz="0" w:space="0" w:color="auto"/>
                <w:right w:val="none" w:sz="0" w:space="0" w:color="auto"/>
              </w:divBdr>
            </w:div>
          </w:divsChild>
        </w:div>
        <w:div w:id="146015201">
          <w:marLeft w:val="0"/>
          <w:marRight w:val="0"/>
          <w:marTop w:val="0"/>
          <w:marBottom w:val="0"/>
          <w:divBdr>
            <w:top w:val="none" w:sz="0" w:space="0" w:color="auto"/>
            <w:left w:val="none" w:sz="0" w:space="0" w:color="auto"/>
            <w:bottom w:val="none" w:sz="0" w:space="0" w:color="auto"/>
            <w:right w:val="none" w:sz="0" w:space="0" w:color="auto"/>
          </w:divBdr>
          <w:divsChild>
            <w:div w:id="995963210">
              <w:marLeft w:val="0"/>
              <w:marRight w:val="0"/>
              <w:marTop w:val="0"/>
              <w:marBottom w:val="0"/>
              <w:divBdr>
                <w:top w:val="none" w:sz="0" w:space="0" w:color="auto"/>
                <w:left w:val="none" w:sz="0" w:space="0" w:color="auto"/>
                <w:bottom w:val="none" w:sz="0" w:space="0" w:color="auto"/>
                <w:right w:val="none" w:sz="0" w:space="0" w:color="auto"/>
              </w:divBdr>
            </w:div>
          </w:divsChild>
        </w:div>
        <w:div w:id="170024056">
          <w:marLeft w:val="0"/>
          <w:marRight w:val="0"/>
          <w:marTop w:val="0"/>
          <w:marBottom w:val="0"/>
          <w:divBdr>
            <w:top w:val="none" w:sz="0" w:space="0" w:color="auto"/>
            <w:left w:val="none" w:sz="0" w:space="0" w:color="auto"/>
            <w:bottom w:val="none" w:sz="0" w:space="0" w:color="auto"/>
            <w:right w:val="none" w:sz="0" w:space="0" w:color="auto"/>
          </w:divBdr>
          <w:divsChild>
            <w:div w:id="1071583634">
              <w:marLeft w:val="0"/>
              <w:marRight w:val="0"/>
              <w:marTop w:val="0"/>
              <w:marBottom w:val="0"/>
              <w:divBdr>
                <w:top w:val="none" w:sz="0" w:space="0" w:color="auto"/>
                <w:left w:val="none" w:sz="0" w:space="0" w:color="auto"/>
                <w:bottom w:val="none" w:sz="0" w:space="0" w:color="auto"/>
                <w:right w:val="none" w:sz="0" w:space="0" w:color="auto"/>
              </w:divBdr>
            </w:div>
          </w:divsChild>
        </w:div>
        <w:div w:id="178205270">
          <w:marLeft w:val="0"/>
          <w:marRight w:val="0"/>
          <w:marTop w:val="0"/>
          <w:marBottom w:val="0"/>
          <w:divBdr>
            <w:top w:val="none" w:sz="0" w:space="0" w:color="auto"/>
            <w:left w:val="none" w:sz="0" w:space="0" w:color="auto"/>
            <w:bottom w:val="none" w:sz="0" w:space="0" w:color="auto"/>
            <w:right w:val="none" w:sz="0" w:space="0" w:color="auto"/>
          </w:divBdr>
          <w:divsChild>
            <w:div w:id="388112500">
              <w:marLeft w:val="0"/>
              <w:marRight w:val="0"/>
              <w:marTop w:val="0"/>
              <w:marBottom w:val="0"/>
              <w:divBdr>
                <w:top w:val="none" w:sz="0" w:space="0" w:color="auto"/>
                <w:left w:val="none" w:sz="0" w:space="0" w:color="auto"/>
                <w:bottom w:val="none" w:sz="0" w:space="0" w:color="auto"/>
                <w:right w:val="none" w:sz="0" w:space="0" w:color="auto"/>
              </w:divBdr>
            </w:div>
          </w:divsChild>
        </w:div>
        <w:div w:id="209810468">
          <w:marLeft w:val="0"/>
          <w:marRight w:val="0"/>
          <w:marTop w:val="0"/>
          <w:marBottom w:val="0"/>
          <w:divBdr>
            <w:top w:val="none" w:sz="0" w:space="0" w:color="auto"/>
            <w:left w:val="none" w:sz="0" w:space="0" w:color="auto"/>
            <w:bottom w:val="none" w:sz="0" w:space="0" w:color="auto"/>
            <w:right w:val="none" w:sz="0" w:space="0" w:color="auto"/>
          </w:divBdr>
          <w:divsChild>
            <w:div w:id="16466559">
              <w:marLeft w:val="0"/>
              <w:marRight w:val="0"/>
              <w:marTop w:val="0"/>
              <w:marBottom w:val="0"/>
              <w:divBdr>
                <w:top w:val="none" w:sz="0" w:space="0" w:color="auto"/>
                <w:left w:val="none" w:sz="0" w:space="0" w:color="auto"/>
                <w:bottom w:val="none" w:sz="0" w:space="0" w:color="auto"/>
                <w:right w:val="none" w:sz="0" w:space="0" w:color="auto"/>
              </w:divBdr>
            </w:div>
          </w:divsChild>
        </w:div>
        <w:div w:id="212544754">
          <w:marLeft w:val="0"/>
          <w:marRight w:val="0"/>
          <w:marTop w:val="0"/>
          <w:marBottom w:val="0"/>
          <w:divBdr>
            <w:top w:val="none" w:sz="0" w:space="0" w:color="auto"/>
            <w:left w:val="none" w:sz="0" w:space="0" w:color="auto"/>
            <w:bottom w:val="none" w:sz="0" w:space="0" w:color="auto"/>
            <w:right w:val="none" w:sz="0" w:space="0" w:color="auto"/>
          </w:divBdr>
          <w:divsChild>
            <w:div w:id="1601990884">
              <w:marLeft w:val="0"/>
              <w:marRight w:val="0"/>
              <w:marTop w:val="0"/>
              <w:marBottom w:val="0"/>
              <w:divBdr>
                <w:top w:val="none" w:sz="0" w:space="0" w:color="auto"/>
                <w:left w:val="none" w:sz="0" w:space="0" w:color="auto"/>
                <w:bottom w:val="none" w:sz="0" w:space="0" w:color="auto"/>
                <w:right w:val="none" w:sz="0" w:space="0" w:color="auto"/>
              </w:divBdr>
            </w:div>
          </w:divsChild>
        </w:div>
        <w:div w:id="265039417">
          <w:marLeft w:val="0"/>
          <w:marRight w:val="0"/>
          <w:marTop w:val="0"/>
          <w:marBottom w:val="0"/>
          <w:divBdr>
            <w:top w:val="none" w:sz="0" w:space="0" w:color="auto"/>
            <w:left w:val="none" w:sz="0" w:space="0" w:color="auto"/>
            <w:bottom w:val="none" w:sz="0" w:space="0" w:color="auto"/>
            <w:right w:val="none" w:sz="0" w:space="0" w:color="auto"/>
          </w:divBdr>
          <w:divsChild>
            <w:div w:id="1311710674">
              <w:marLeft w:val="0"/>
              <w:marRight w:val="0"/>
              <w:marTop w:val="0"/>
              <w:marBottom w:val="0"/>
              <w:divBdr>
                <w:top w:val="none" w:sz="0" w:space="0" w:color="auto"/>
                <w:left w:val="none" w:sz="0" w:space="0" w:color="auto"/>
                <w:bottom w:val="none" w:sz="0" w:space="0" w:color="auto"/>
                <w:right w:val="none" w:sz="0" w:space="0" w:color="auto"/>
              </w:divBdr>
            </w:div>
          </w:divsChild>
        </w:div>
        <w:div w:id="356932400">
          <w:marLeft w:val="0"/>
          <w:marRight w:val="0"/>
          <w:marTop w:val="0"/>
          <w:marBottom w:val="0"/>
          <w:divBdr>
            <w:top w:val="none" w:sz="0" w:space="0" w:color="auto"/>
            <w:left w:val="none" w:sz="0" w:space="0" w:color="auto"/>
            <w:bottom w:val="none" w:sz="0" w:space="0" w:color="auto"/>
            <w:right w:val="none" w:sz="0" w:space="0" w:color="auto"/>
          </w:divBdr>
          <w:divsChild>
            <w:div w:id="1925720254">
              <w:marLeft w:val="0"/>
              <w:marRight w:val="0"/>
              <w:marTop w:val="0"/>
              <w:marBottom w:val="0"/>
              <w:divBdr>
                <w:top w:val="none" w:sz="0" w:space="0" w:color="auto"/>
                <w:left w:val="none" w:sz="0" w:space="0" w:color="auto"/>
                <w:bottom w:val="none" w:sz="0" w:space="0" w:color="auto"/>
                <w:right w:val="none" w:sz="0" w:space="0" w:color="auto"/>
              </w:divBdr>
            </w:div>
          </w:divsChild>
        </w:div>
        <w:div w:id="363946280">
          <w:marLeft w:val="0"/>
          <w:marRight w:val="0"/>
          <w:marTop w:val="0"/>
          <w:marBottom w:val="0"/>
          <w:divBdr>
            <w:top w:val="none" w:sz="0" w:space="0" w:color="auto"/>
            <w:left w:val="none" w:sz="0" w:space="0" w:color="auto"/>
            <w:bottom w:val="none" w:sz="0" w:space="0" w:color="auto"/>
            <w:right w:val="none" w:sz="0" w:space="0" w:color="auto"/>
          </w:divBdr>
          <w:divsChild>
            <w:div w:id="1928686593">
              <w:marLeft w:val="0"/>
              <w:marRight w:val="0"/>
              <w:marTop w:val="0"/>
              <w:marBottom w:val="0"/>
              <w:divBdr>
                <w:top w:val="none" w:sz="0" w:space="0" w:color="auto"/>
                <w:left w:val="none" w:sz="0" w:space="0" w:color="auto"/>
                <w:bottom w:val="none" w:sz="0" w:space="0" w:color="auto"/>
                <w:right w:val="none" w:sz="0" w:space="0" w:color="auto"/>
              </w:divBdr>
            </w:div>
          </w:divsChild>
        </w:div>
        <w:div w:id="510997782">
          <w:marLeft w:val="0"/>
          <w:marRight w:val="0"/>
          <w:marTop w:val="0"/>
          <w:marBottom w:val="0"/>
          <w:divBdr>
            <w:top w:val="none" w:sz="0" w:space="0" w:color="auto"/>
            <w:left w:val="none" w:sz="0" w:space="0" w:color="auto"/>
            <w:bottom w:val="none" w:sz="0" w:space="0" w:color="auto"/>
            <w:right w:val="none" w:sz="0" w:space="0" w:color="auto"/>
          </w:divBdr>
          <w:divsChild>
            <w:div w:id="1373532032">
              <w:marLeft w:val="0"/>
              <w:marRight w:val="0"/>
              <w:marTop w:val="0"/>
              <w:marBottom w:val="0"/>
              <w:divBdr>
                <w:top w:val="none" w:sz="0" w:space="0" w:color="auto"/>
                <w:left w:val="none" w:sz="0" w:space="0" w:color="auto"/>
                <w:bottom w:val="none" w:sz="0" w:space="0" w:color="auto"/>
                <w:right w:val="none" w:sz="0" w:space="0" w:color="auto"/>
              </w:divBdr>
            </w:div>
          </w:divsChild>
        </w:div>
        <w:div w:id="559902899">
          <w:marLeft w:val="0"/>
          <w:marRight w:val="0"/>
          <w:marTop w:val="0"/>
          <w:marBottom w:val="0"/>
          <w:divBdr>
            <w:top w:val="none" w:sz="0" w:space="0" w:color="auto"/>
            <w:left w:val="none" w:sz="0" w:space="0" w:color="auto"/>
            <w:bottom w:val="none" w:sz="0" w:space="0" w:color="auto"/>
            <w:right w:val="none" w:sz="0" w:space="0" w:color="auto"/>
          </w:divBdr>
          <w:divsChild>
            <w:div w:id="857541440">
              <w:marLeft w:val="0"/>
              <w:marRight w:val="0"/>
              <w:marTop w:val="0"/>
              <w:marBottom w:val="0"/>
              <w:divBdr>
                <w:top w:val="none" w:sz="0" w:space="0" w:color="auto"/>
                <w:left w:val="none" w:sz="0" w:space="0" w:color="auto"/>
                <w:bottom w:val="none" w:sz="0" w:space="0" w:color="auto"/>
                <w:right w:val="none" w:sz="0" w:space="0" w:color="auto"/>
              </w:divBdr>
            </w:div>
          </w:divsChild>
        </w:div>
        <w:div w:id="563221228">
          <w:marLeft w:val="0"/>
          <w:marRight w:val="0"/>
          <w:marTop w:val="0"/>
          <w:marBottom w:val="0"/>
          <w:divBdr>
            <w:top w:val="none" w:sz="0" w:space="0" w:color="auto"/>
            <w:left w:val="none" w:sz="0" w:space="0" w:color="auto"/>
            <w:bottom w:val="none" w:sz="0" w:space="0" w:color="auto"/>
            <w:right w:val="none" w:sz="0" w:space="0" w:color="auto"/>
          </w:divBdr>
          <w:divsChild>
            <w:div w:id="520165715">
              <w:marLeft w:val="0"/>
              <w:marRight w:val="0"/>
              <w:marTop w:val="0"/>
              <w:marBottom w:val="0"/>
              <w:divBdr>
                <w:top w:val="none" w:sz="0" w:space="0" w:color="auto"/>
                <w:left w:val="none" w:sz="0" w:space="0" w:color="auto"/>
                <w:bottom w:val="none" w:sz="0" w:space="0" w:color="auto"/>
                <w:right w:val="none" w:sz="0" w:space="0" w:color="auto"/>
              </w:divBdr>
            </w:div>
          </w:divsChild>
        </w:div>
        <w:div w:id="602493948">
          <w:marLeft w:val="0"/>
          <w:marRight w:val="0"/>
          <w:marTop w:val="0"/>
          <w:marBottom w:val="0"/>
          <w:divBdr>
            <w:top w:val="none" w:sz="0" w:space="0" w:color="auto"/>
            <w:left w:val="none" w:sz="0" w:space="0" w:color="auto"/>
            <w:bottom w:val="none" w:sz="0" w:space="0" w:color="auto"/>
            <w:right w:val="none" w:sz="0" w:space="0" w:color="auto"/>
          </w:divBdr>
          <w:divsChild>
            <w:div w:id="1242714225">
              <w:marLeft w:val="0"/>
              <w:marRight w:val="0"/>
              <w:marTop w:val="0"/>
              <w:marBottom w:val="0"/>
              <w:divBdr>
                <w:top w:val="none" w:sz="0" w:space="0" w:color="auto"/>
                <w:left w:val="none" w:sz="0" w:space="0" w:color="auto"/>
                <w:bottom w:val="none" w:sz="0" w:space="0" w:color="auto"/>
                <w:right w:val="none" w:sz="0" w:space="0" w:color="auto"/>
              </w:divBdr>
            </w:div>
          </w:divsChild>
        </w:div>
        <w:div w:id="630474473">
          <w:marLeft w:val="0"/>
          <w:marRight w:val="0"/>
          <w:marTop w:val="0"/>
          <w:marBottom w:val="0"/>
          <w:divBdr>
            <w:top w:val="none" w:sz="0" w:space="0" w:color="auto"/>
            <w:left w:val="none" w:sz="0" w:space="0" w:color="auto"/>
            <w:bottom w:val="none" w:sz="0" w:space="0" w:color="auto"/>
            <w:right w:val="none" w:sz="0" w:space="0" w:color="auto"/>
          </w:divBdr>
          <w:divsChild>
            <w:div w:id="78719924">
              <w:marLeft w:val="0"/>
              <w:marRight w:val="0"/>
              <w:marTop w:val="0"/>
              <w:marBottom w:val="0"/>
              <w:divBdr>
                <w:top w:val="none" w:sz="0" w:space="0" w:color="auto"/>
                <w:left w:val="none" w:sz="0" w:space="0" w:color="auto"/>
                <w:bottom w:val="none" w:sz="0" w:space="0" w:color="auto"/>
                <w:right w:val="none" w:sz="0" w:space="0" w:color="auto"/>
              </w:divBdr>
            </w:div>
            <w:div w:id="1342850216">
              <w:marLeft w:val="0"/>
              <w:marRight w:val="0"/>
              <w:marTop w:val="0"/>
              <w:marBottom w:val="0"/>
              <w:divBdr>
                <w:top w:val="none" w:sz="0" w:space="0" w:color="auto"/>
                <w:left w:val="none" w:sz="0" w:space="0" w:color="auto"/>
                <w:bottom w:val="none" w:sz="0" w:space="0" w:color="auto"/>
                <w:right w:val="none" w:sz="0" w:space="0" w:color="auto"/>
              </w:divBdr>
            </w:div>
          </w:divsChild>
        </w:div>
        <w:div w:id="642082739">
          <w:marLeft w:val="0"/>
          <w:marRight w:val="0"/>
          <w:marTop w:val="0"/>
          <w:marBottom w:val="0"/>
          <w:divBdr>
            <w:top w:val="none" w:sz="0" w:space="0" w:color="auto"/>
            <w:left w:val="none" w:sz="0" w:space="0" w:color="auto"/>
            <w:bottom w:val="none" w:sz="0" w:space="0" w:color="auto"/>
            <w:right w:val="none" w:sz="0" w:space="0" w:color="auto"/>
          </w:divBdr>
          <w:divsChild>
            <w:div w:id="2042973100">
              <w:marLeft w:val="0"/>
              <w:marRight w:val="0"/>
              <w:marTop w:val="0"/>
              <w:marBottom w:val="0"/>
              <w:divBdr>
                <w:top w:val="none" w:sz="0" w:space="0" w:color="auto"/>
                <w:left w:val="none" w:sz="0" w:space="0" w:color="auto"/>
                <w:bottom w:val="none" w:sz="0" w:space="0" w:color="auto"/>
                <w:right w:val="none" w:sz="0" w:space="0" w:color="auto"/>
              </w:divBdr>
            </w:div>
          </w:divsChild>
        </w:div>
        <w:div w:id="679352780">
          <w:marLeft w:val="0"/>
          <w:marRight w:val="0"/>
          <w:marTop w:val="0"/>
          <w:marBottom w:val="0"/>
          <w:divBdr>
            <w:top w:val="none" w:sz="0" w:space="0" w:color="auto"/>
            <w:left w:val="none" w:sz="0" w:space="0" w:color="auto"/>
            <w:bottom w:val="none" w:sz="0" w:space="0" w:color="auto"/>
            <w:right w:val="none" w:sz="0" w:space="0" w:color="auto"/>
          </w:divBdr>
          <w:divsChild>
            <w:div w:id="2128575568">
              <w:marLeft w:val="0"/>
              <w:marRight w:val="0"/>
              <w:marTop w:val="0"/>
              <w:marBottom w:val="0"/>
              <w:divBdr>
                <w:top w:val="none" w:sz="0" w:space="0" w:color="auto"/>
                <w:left w:val="none" w:sz="0" w:space="0" w:color="auto"/>
                <w:bottom w:val="none" w:sz="0" w:space="0" w:color="auto"/>
                <w:right w:val="none" w:sz="0" w:space="0" w:color="auto"/>
              </w:divBdr>
            </w:div>
          </w:divsChild>
        </w:div>
        <w:div w:id="696809493">
          <w:marLeft w:val="0"/>
          <w:marRight w:val="0"/>
          <w:marTop w:val="0"/>
          <w:marBottom w:val="0"/>
          <w:divBdr>
            <w:top w:val="none" w:sz="0" w:space="0" w:color="auto"/>
            <w:left w:val="none" w:sz="0" w:space="0" w:color="auto"/>
            <w:bottom w:val="none" w:sz="0" w:space="0" w:color="auto"/>
            <w:right w:val="none" w:sz="0" w:space="0" w:color="auto"/>
          </w:divBdr>
          <w:divsChild>
            <w:div w:id="345836826">
              <w:marLeft w:val="0"/>
              <w:marRight w:val="0"/>
              <w:marTop w:val="0"/>
              <w:marBottom w:val="0"/>
              <w:divBdr>
                <w:top w:val="none" w:sz="0" w:space="0" w:color="auto"/>
                <w:left w:val="none" w:sz="0" w:space="0" w:color="auto"/>
                <w:bottom w:val="none" w:sz="0" w:space="0" w:color="auto"/>
                <w:right w:val="none" w:sz="0" w:space="0" w:color="auto"/>
              </w:divBdr>
            </w:div>
          </w:divsChild>
        </w:div>
        <w:div w:id="725253865">
          <w:marLeft w:val="0"/>
          <w:marRight w:val="0"/>
          <w:marTop w:val="0"/>
          <w:marBottom w:val="0"/>
          <w:divBdr>
            <w:top w:val="none" w:sz="0" w:space="0" w:color="auto"/>
            <w:left w:val="none" w:sz="0" w:space="0" w:color="auto"/>
            <w:bottom w:val="none" w:sz="0" w:space="0" w:color="auto"/>
            <w:right w:val="none" w:sz="0" w:space="0" w:color="auto"/>
          </w:divBdr>
          <w:divsChild>
            <w:div w:id="1948850516">
              <w:marLeft w:val="0"/>
              <w:marRight w:val="0"/>
              <w:marTop w:val="0"/>
              <w:marBottom w:val="0"/>
              <w:divBdr>
                <w:top w:val="none" w:sz="0" w:space="0" w:color="auto"/>
                <w:left w:val="none" w:sz="0" w:space="0" w:color="auto"/>
                <w:bottom w:val="none" w:sz="0" w:space="0" w:color="auto"/>
                <w:right w:val="none" w:sz="0" w:space="0" w:color="auto"/>
              </w:divBdr>
            </w:div>
          </w:divsChild>
        </w:div>
        <w:div w:id="742408010">
          <w:marLeft w:val="0"/>
          <w:marRight w:val="0"/>
          <w:marTop w:val="0"/>
          <w:marBottom w:val="0"/>
          <w:divBdr>
            <w:top w:val="none" w:sz="0" w:space="0" w:color="auto"/>
            <w:left w:val="none" w:sz="0" w:space="0" w:color="auto"/>
            <w:bottom w:val="none" w:sz="0" w:space="0" w:color="auto"/>
            <w:right w:val="none" w:sz="0" w:space="0" w:color="auto"/>
          </w:divBdr>
          <w:divsChild>
            <w:div w:id="1809475762">
              <w:marLeft w:val="0"/>
              <w:marRight w:val="0"/>
              <w:marTop w:val="0"/>
              <w:marBottom w:val="0"/>
              <w:divBdr>
                <w:top w:val="none" w:sz="0" w:space="0" w:color="auto"/>
                <w:left w:val="none" w:sz="0" w:space="0" w:color="auto"/>
                <w:bottom w:val="none" w:sz="0" w:space="0" w:color="auto"/>
                <w:right w:val="none" w:sz="0" w:space="0" w:color="auto"/>
              </w:divBdr>
            </w:div>
          </w:divsChild>
        </w:div>
        <w:div w:id="802970190">
          <w:marLeft w:val="0"/>
          <w:marRight w:val="0"/>
          <w:marTop w:val="0"/>
          <w:marBottom w:val="0"/>
          <w:divBdr>
            <w:top w:val="none" w:sz="0" w:space="0" w:color="auto"/>
            <w:left w:val="none" w:sz="0" w:space="0" w:color="auto"/>
            <w:bottom w:val="none" w:sz="0" w:space="0" w:color="auto"/>
            <w:right w:val="none" w:sz="0" w:space="0" w:color="auto"/>
          </w:divBdr>
          <w:divsChild>
            <w:div w:id="1462918769">
              <w:marLeft w:val="0"/>
              <w:marRight w:val="0"/>
              <w:marTop w:val="0"/>
              <w:marBottom w:val="0"/>
              <w:divBdr>
                <w:top w:val="none" w:sz="0" w:space="0" w:color="auto"/>
                <w:left w:val="none" w:sz="0" w:space="0" w:color="auto"/>
                <w:bottom w:val="none" w:sz="0" w:space="0" w:color="auto"/>
                <w:right w:val="none" w:sz="0" w:space="0" w:color="auto"/>
              </w:divBdr>
            </w:div>
          </w:divsChild>
        </w:div>
        <w:div w:id="817117345">
          <w:marLeft w:val="0"/>
          <w:marRight w:val="0"/>
          <w:marTop w:val="0"/>
          <w:marBottom w:val="0"/>
          <w:divBdr>
            <w:top w:val="none" w:sz="0" w:space="0" w:color="auto"/>
            <w:left w:val="none" w:sz="0" w:space="0" w:color="auto"/>
            <w:bottom w:val="none" w:sz="0" w:space="0" w:color="auto"/>
            <w:right w:val="none" w:sz="0" w:space="0" w:color="auto"/>
          </w:divBdr>
          <w:divsChild>
            <w:div w:id="838928145">
              <w:marLeft w:val="0"/>
              <w:marRight w:val="0"/>
              <w:marTop w:val="0"/>
              <w:marBottom w:val="0"/>
              <w:divBdr>
                <w:top w:val="none" w:sz="0" w:space="0" w:color="auto"/>
                <w:left w:val="none" w:sz="0" w:space="0" w:color="auto"/>
                <w:bottom w:val="none" w:sz="0" w:space="0" w:color="auto"/>
                <w:right w:val="none" w:sz="0" w:space="0" w:color="auto"/>
              </w:divBdr>
            </w:div>
          </w:divsChild>
        </w:div>
        <w:div w:id="851798532">
          <w:marLeft w:val="0"/>
          <w:marRight w:val="0"/>
          <w:marTop w:val="0"/>
          <w:marBottom w:val="0"/>
          <w:divBdr>
            <w:top w:val="none" w:sz="0" w:space="0" w:color="auto"/>
            <w:left w:val="none" w:sz="0" w:space="0" w:color="auto"/>
            <w:bottom w:val="none" w:sz="0" w:space="0" w:color="auto"/>
            <w:right w:val="none" w:sz="0" w:space="0" w:color="auto"/>
          </w:divBdr>
          <w:divsChild>
            <w:div w:id="1067071336">
              <w:marLeft w:val="0"/>
              <w:marRight w:val="0"/>
              <w:marTop w:val="0"/>
              <w:marBottom w:val="0"/>
              <w:divBdr>
                <w:top w:val="none" w:sz="0" w:space="0" w:color="auto"/>
                <w:left w:val="none" w:sz="0" w:space="0" w:color="auto"/>
                <w:bottom w:val="none" w:sz="0" w:space="0" w:color="auto"/>
                <w:right w:val="none" w:sz="0" w:space="0" w:color="auto"/>
              </w:divBdr>
            </w:div>
          </w:divsChild>
        </w:div>
        <w:div w:id="853573052">
          <w:marLeft w:val="0"/>
          <w:marRight w:val="0"/>
          <w:marTop w:val="0"/>
          <w:marBottom w:val="0"/>
          <w:divBdr>
            <w:top w:val="none" w:sz="0" w:space="0" w:color="auto"/>
            <w:left w:val="none" w:sz="0" w:space="0" w:color="auto"/>
            <w:bottom w:val="none" w:sz="0" w:space="0" w:color="auto"/>
            <w:right w:val="none" w:sz="0" w:space="0" w:color="auto"/>
          </w:divBdr>
          <w:divsChild>
            <w:div w:id="642545400">
              <w:marLeft w:val="0"/>
              <w:marRight w:val="0"/>
              <w:marTop w:val="0"/>
              <w:marBottom w:val="0"/>
              <w:divBdr>
                <w:top w:val="none" w:sz="0" w:space="0" w:color="auto"/>
                <w:left w:val="none" w:sz="0" w:space="0" w:color="auto"/>
                <w:bottom w:val="none" w:sz="0" w:space="0" w:color="auto"/>
                <w:right w:val="none" w:sz="0" w:space="0" w:color="auto"/>
              </w:divBdr>
            </w:div>
          </w:divsChild>
        </w:div>
        <w:div w:id="857544828">
          <w:marLeft w:val="0"/>
          <w:marRight w:val="0"/>
          <w:marTop w:val="0"/>
          <w:marBottom w:val="0"/>
          <w:divBdr>
            <w:top w:val="none" w:sz="0" w:space="0" w:color="auto"/>
            <w:left w:val="none" w:sz="0" w:space="0" w:color="auto"/>
            <w:bottom w:val="none" w:sz="0" w:space="0" w:color="auto"/>
            <w:right w:val="none" w:sz="0" w:space="0" w:color="auto"/>
          </w:divBdr>
          <w:divsChild>
            <w:div w:id="556665678">
              <w:marLeft w:val="0"/>
              <w:marRight w:val="0"/>
              <w:marTop w:val="0"/>
              <w:marBottom w:val="0"/>
              <w:divBdr>
                <w:top w:val="none" w:sz="0" w:space="0" w:color="auto"/>
                <w:left w:val="none" w:sz="0" w:space="0" w:color="auto"/>
                <w:bottom w:val="none" w:sz="0" w:space="0" w:color="auto"/>
                <w:right w:val="none" w:sz="0" w:space="0" w:color="auto"/>
              </w:divBdr>
            </w:div>
          </w:divsChild>
        </w:div>
        <w:div w:id="863714071">
          <w:marLeft w:val="0"/>
          <w:marRight w:val="0"/>
          <w:marTop w:val="0"/>
          <w:marBottom w:val="0"/>
          <w:divBdr>
            <w:top w:val="none" w:sz="0" w:space="0" w:color="auto"/>
            <w:left w:val="none" w:sz="0" w:space="0" w:color="auto"/>
            <w:bottom w:val="none" w:sz="0" w:space="0" w:color="auto"/>
            <w:right w:val="none" w:sz="0" w:space="0" w:color="auto"/>
          </w:divBdr>
          <w:divsChild>
            <w:div w:id="1154105206">
              <w:marLeft w:val="0"/>
              <w:marRight w:val="0"/>
              <w:marTop w:val="0"/>
              <w:marBottom w:val="0"/>
              <w:divBdr>
                <w:top w:val="none" w:sz="0" w:space="0" w:color="auto"/>
                <w:left w:val="none" w:sz="0" w:space="0" w:color="auto"/>
                <w:bottom w:val="none" w:sz="0" w:space="0" w:color="auto"/>
                <w:right w:val="none" w:sz="0" w:space="0" w:color="auto"/>
              </w:divBdr>
            </w:div>
          </w:divsChild>
        </w:div>
        <w:div w:id="900213504">
          <w:marLeft w:val="0"/>
          <w:marRight w:val="0"/>
          <w:marTop w:val="0"/>
          <w:marBottom w:val="0"/>
          <w:divBdr>
            <w:top w:val="none" w:sz="0" w:space="0" w:color="auto"/>
            <w:left w:val="none" w:sz="0" w:space="0" w:color="auto"/>
            <w:bottom w:val="none" w:sz="0" w:space="0" w:color="auto"/>
            <w:right w:val="none" w:sz="0" w:space="0" w:color="auto"/>
          </w:divBdr>
          <w:divsChild>
            <w:div w:id="151919806">
              <w:marLeft w:val="0"/>
              <w:marRight w:val="0"/>
              <w:marTop w:val="0"/>
              <w:marBottom w:val="0"/>
              <w:divBdr>
                <w:top w:val="none" w:sz="0" w:space="0" w:color="auto"/>
                <w:left w:val="none" w:sz="0" w:space="0" w:color="auto"/>
                <w:bottom w:val="none" w:sz="0" w:space="0" w:color="auto"/>
                <w:right w:val="none" w:sz="0" w:space="0" w:color="auto"/>
              </w:divBdr>
            </w:div>
          </w:divsChild>
        </w:div>
        <w:div w:id="917401162">
          <w:marLeft w:val="0"/>
          <w:marRight w:val="0"/>
          <w:marTop w:val="0"/>
          <w:marBottom w:val="0"/>
          <w:divBdr>
            <w:top w:val="none" w:sz="0" w:space="0" w:color="auto"/>
            <w:left w:val="none" w:sz="0" w:space="0" w:color="auto"/>
            <w:bottom w:val="none" w:sz="0" w:space="0" w:color="auto"/>
            <w:right w:val="none" w:sz="0" w:space="0" w:color="auto"/>
          </w:divBdr>
          <w:divsChild>
            <w:div w:id="908030645">
              <w:marLeft w:val="0"/>
              <w:marRight w:val="0"/>
              <w:marTop w:val="0"/>
              <w:marBottom w:val="0"/>
              <w:divBdr>
                <w:top w:val="none" w:sz="0" w:space="0" w:color="auto"/>
                <w:left w:val="none" w:sz="0" w:space="0" w:color="auto"/>
                <w:bottom w:val="none" w:sz="0" w:space="0" w:color="auto"/>
                <w:right w:val="none" w:sz="0" w:space="0" w:color="auto"/>
              </w:divBdr>
            </w:div>
          </w:divsChild>
        </w:div>
        <w:div w:id="943658270">
          <w:marLeft w:val="0"/>
          <w:marRight w:val="0"/>
          <w:marTop w:val="0"/>
          <w:marBottom w:val="0"/>
          <w:divBdr>
            <w:top w:val="none" w:sz="0" w:space="0" w:color="auto"/>
            <w:left w:val="none" w:sz="0" w:space="0" w:color="auto"/>
            <w:bottom w:val="none" w:sz="0" w:space="0" w:color="auto"/>
            <w:right w:val="none" w:sz="0" w:space="0" w:color="auto"/>
          </w:divBdr>
          <w:divsChild>
            <w:div w:id="647058469">
              <w:marLeft w:val="0"/>
              <w:marRight w:val="0"/>
              <w:marTop w:val="0"/>
              <w:marBottom w:val="0"/>
              <w:divBdr>
                <w:top w:val="none" w:sz="0" w:space="0" w:color="auto"/>
                <w:left w:val="none" w:sz="0" w:space="0" w:color="auto"/>
                <w:bottom w:val="none" w:sz="0" w:space="0" w:color="auto"/>
                <w:right w:val="none" w:sz="0" w:space="0" w:color="auto"/>
              </w:divBdr>
            </w:div>
          </w:divsChild>
        </w:div>
        <w:div w:id="957107843">
          <w:marLeft w:val="0"/>
          <w:marRight w:val="0"/>
          <w:marTop w:val="0"/>
          <w:marBottom w:val="0"/>
          <w:divBdr>
            <w:top w:val="none" w:sz="0" w:space="0" w:color="auto"/>
            <w:left w:val="none" w:sz="0" w:space="0" w:color="auto"/>
            <w:bottom w:val="none" w:sz="0" w:space="0" w:color="auto"/>
            <w:right w:val="none" w:sz="0" w:space="0" w:color="auto"/>
          </w:divBdr>
          <w:divsChild>
            <w:div w:id="1301181173">
              <w:marLeft w:val="0"/>
              <w:marRight w:val="0"/>
              <w:marTop w:val="0"/>
              <w:marBottom w:val="0"/>
              <w:divBdr>
                <w:top w:val="none" w:sz="0" w:space="0" w:color="auto"/>
                <w:left w:val="none" w:sz="0" w:space="0" w:color="auto"/>
                <w:bottom w:val="none" w:sz="0" w:space="0" w:color="auto"/>
                <w:right w:val="none" w:sz="0" w:space="0" w:color="auto"/>
              </w:divBdr>
            </w:div>
          </w:divsChild>
        </w:div>
        <w:div w:id="990134189">
          <w:marLeft w:val="0"/>
          <w:marRight w:val="0"/>
          <w:marTop w:val="0"/>
          <w:marBottom w:val="0"/>
          <w:divBdr>
            <w:top w:val="none" w:sz="0" w:space="0" w:color="auto"/>
            <w:left w:val="none" w:sz="0" w:space="0" w:color="auto"/>
            <w:bottom w:val="none" w:sz="0" w:space="0" w:color="auto"/>
            <w:right w:val="none" w:sz="0" w:space="0" w:color="auto"/>
          </w:divBdr>
          <w:divsChild>
            <w:div w:id="709841941">
              <w:marLeft w:val="0"/>
              <w:marRight w:val="0"/>
              <w:marTop w:val="0"/>
              <w:marBottom w:val="0"/>
              <w:divBdr>
                <w:top w:val="none" w:sz="0" w:space="0" w:color="auto"/>
                <w:left w:val="none" w:sz="0" w:space="0" w:color="auto"/>
                <w:bottom w:val="none" w:sz="0" w:space="0" w:color="auto"/>
                <w:right w:val="none" w:sz="0" w:space="0" w:color="auto"/>
              </w:divBdr>
            </w:div>
          </w:divsChild>
        </w:div>
        <w:div w:id="1001008785">
          <w:marLeft w:val="0"/>
          <w:marRight w:val="0"/>
          <w:marTop w:val="0"/>
          <w:marBottom w:val="0"/>
          <w:divBdr>
            <w:top w:val="none" w:sz="0" w:space="0" w:color="auto"/>
            <w:left w:val="none" w:sz="0" w:space="0" w:color="auto"/>
            <w:bottom w:val="none" w:sz="0" w:space="0" w:color="auto"/>
            <w:right w:val="none" w:sz="0" w:space="0" w:color="auto"/>
          </w:divBdr>
          <w:divsChild>
            <w:div w:id="1067074476">
              <w:marLeft w:val="0"/>
              <w:marRight w:val="0"/>
              <w:marTop w:val="0"/>
              <w:marBottom w:val="0"/>
              <w:divBdr>
                <w:top w:val="none" w:sz="0" w:space="0" w:color="auto"/>
                <w:left w:val="none" w:sz="0" w:space="0" w:color="auto"/>
                <w:bottom w:val="none" w:sz="0" w:space="0" w:color="auto"/>
                <w:right w:val="none" w:sz="0" w:space="0" w:color="auto"/>
              </w:divBdr>
            </w:div>
          </w:divsChild>
        </w:div>
        <w:div w:id="1074082003">
          <w:marLeft w:val="0"/>
          <w:marRight w:val="0"/>
          <w:marTop w:val="0"/>
          <w:marBottom w:val="0"/>
          <w:divBdr>
            <w:top w:val="none" w:sz="0" w:space="0" w:color="auto"/>
            <w:left w:val="none" w:sz="0" w:space="0" w:color="auto"/>
            <w:bottom w:val="none" w:sz="0" w:space="0" w:color="auto"/>
            <w:right w:val="none" w:sz="0" w:space="0" w:color="auto"/>
          </w:divBdr>
          <w:divsChild>
            <w:div w:id="1535117080">
              <w:marLeft w:val="0"/>
              <w:marRight w:val="0"/>
              <w:marTop w:val="0"/>
              <w:marBottom w:val="0"/>
              <w:divBdr>
                <w:top w:val="none" w:sz="0" w:space="0" w:color="auto"/>
                <w:left w:val="none" w:sz="0" w:space="0" w:color="auto"/>
                <w:bottom w:val="none" w:sz="0" w:space="0" w:color="auto"/>
                <w:right w:val="none" w:sz="0" w:space="0" w:color="auto"/>
              </w:divBdr>
            </w:div>
          </w:divsChild>
        </w:div>
        <w:div w:id="1074358742">
          <w:marLeft w:val="0"/>
          <w:marRight w:val="0"/>
          <w:marTop w:val="0"/>
          <w:marBottom w:val="0"/>
          <w:divBdr>
            <w:top w:val="none" w:sz="0" w:space="0" w:color="auto"/>
            <w:left w:val="none" w:sz="0" w:space="0" w:color="auto"/>
            <w:bottom w:val="none" w:sz="0" w:space="0" w:color="auto"/>
            <w:right w:val="none" w:sz="0" w:space="0" w:color="auto"/>
          </w:divBdr>
          <w:divsChild>
            <w:div w:id="457140153">
              <w:marLeft w:val="0"/>
              <w:marRight w:val="0"/>
              <w:marTop w:val="0"/>
              <w:marBottom w:val="0"/>
              <w:divBdr>
                <w:top w:val="none" w:sz="0" w:space="0" w:color="auto"/>
                <w:left w:val="none" w:sz="0" w:space="0" w:color="auto"/>
                <w:bottom w:val="none" w:sz="0" w:space="0" w:color="auto"/>
                <w:right w:val="none" w:sz="0" w:space="0" w:color="auto"/>
              </w:divBdr>
            </w:div>
          </w:divsChild>
        </w:div>
        <w:div w:id="1082529545">
          <w:marLeft w:val="0"/>
          <w:marRight w:val="0"/>
          <w:marTop w:val="0"/>
          <w:marBottom w:val="0"/>
          <w:divBdr>
            <w:top w:val="none" w:sz="0" w:space="0" w:color="auto"/>
            <w:left w:val="none" w:sz="0" w:space="0" w:color="auto"/>
            <w:bottom w:val="none" w:sz="0" w:space="0" w:color="auto"/>
            <w:right w:val="none" w:sz="0" w:space="0" w:color="auto"/>
          </w:divBdr>
          <w:divsChild>
            <w:div w:id="490609771">
              <w:marLeft w:val="0"/>
              <w:marRight w:val="0"/>
              <w:marTop w:val="0"/>
              <w:marBottom w:val="0"/>
              <w:divBdr>
                <w:top w:val="none" w:sz="0" w:space="0" w:color="auto"/>
                <w:left w:val="none" w:sz="0" w:space="0" w:color="auto"/>
                <w:bottom w:val="none" w:sz="0" w:space="0" w:color="auto"/>
                <w:right w:val="none" w:sz="0" w:space="0" w:color="auto"/>
              </w:divBdr>
            </w:div>
          </w:divsChild>
        </w:div>
        <w:div w:id="1086417354">
          <w:marLeft w:val="0"/>
          <w:marRight w:val="0"/>
          <w:marTop w:val="0"/>
          <w:marBottom w:val="0"/>
          <w:divBdr>
            <w:top w:val="none" w:sz="0" w:space="0" w:color="auto"/>
            <w:left w:val="none" w:sz="0" w:space="0" w:color="auto"/>
            <w:bottom w:val="none" w:sz="0" w:space="0" w:color="auto"/>
            <w:right w:val="none" w:sz="0" w:space="0" w:color="auto"/>
          </w:divBdr>
          <w:divsChild>
            <w:div w:id="617680398">
              <w:marLeft w:val="0"/>
              <w:marRight w:val="0"/>
              <w:marTop w:val="0"/>
              <w:marBottom w:val="0"/>
              <w:divBdr>
                <w:top w:val="none" w:sz="0" w:space="0" w:color="auto"/>
                <w:left w:val="none" w:sz="0" w:space="0" w:color="auto"/>
                <w:bottom w:val="none" w:sz="0" w:space="0" w:color="auto"/>
                <w:right w:val="none" w:sz="0" w:space="0" w:color="auto"/>
              </w:divBdr>
            </w:div>
          </w:divsChild>
        </w:div>
        <w:div w:id="1094205231">
          <w:marLeft w:val="0"/>
          <w:marRight w:val="0"/>
          <w:marTop w:val="0"/>
          <w:marBottom w:val="0"/>
          <w:divBdr>
            <w:top w:val="none" w:sz="0" w:space="0" w:color="auto"/>
            <w:left w:val="none" w:sz="0" w:space="0" w:color="auto"/>
            <w:bottom w:val="none" w:sz="0" w:space="0" w:color="auto"/>
            <w:right w:val="none" w:sz="0" w:space="0" w:color="auto"/>
          </w:divBdr>
          <w:divsChild>
            <w:div w:id="1674722617">
              <w:marLeft w:val="0"/>
              <w:marRight w:val="0"/>
              <w:marTop w:val="0"/>
              <w:marBottom w:val="0"/>
              <w:divBdr>
                <w:top w:val="none" w:sz="0" w:space="0" w:color="auto"/>
                <w:left w:val="none" w:sz="0" w:space="0" w:color="auto"/>
                <w:bottom w:val="none" w:sz="0" w:space="0" w:color="auto"/>
                <w:right w:val="none" w:sz="0" w:space="0" w:color="auto"/>
              </w:divBdr>
            </w:div>
          </w:divsChild>
        </w:div>
        <w:div w:id="1100101953">
          <w:marLeft w:val="0"/>
          <w:marRight w:val="0"/>
          <w:marTop w:val="0"/>
          <w:marBottom w:val="0"/>
          <w:divBdr>
            <w:top w:val="none" w:sz="0" w:space="0" w:color="auto"/>
            <w:left w:val="none" w:sz="0" w:space="0" w:color="auto"/>
            <w:bottom w:val="none" w:sz="0" w:space="0" w:color="auto"/>
            <w:right w:val="none" w:sz="0" w:space="0" w:color="auto"/>
          </w:divBdr>
          <w:divsChild>
            <w:div w:id="1685788715">
              <w:marLeft w:val="0"/>
              <w:marRight w:val="0"/>
              <w:marTop w:val="0"/>
              <w:marBottom w:val="0"/>
              <w:divBdr>
                <w:top w:val="none" w:sz="0" w:space="0" w:color="auto"/>
                <w:left w:val="none" w:sz="0" w:space="0" w:color="auto"/>
                <w:bottom w:val="none" w:sz="0" w:space="0" w:color="auto"/>
                <w:right w:val="none" w:sz="0" w:space="0" w:color="auto"/>
              </w:divBdr>
            </w:div>
          </w:divsChild>
        </w:div>
        <w:div w:id="1138912480">
          <w:marLeft w:val="0"/>
          <w:marRight w:val="0"/>
          <w:marTop w:val="0"/>
          <w:marBottom w:val="0"/>
          <w:divBdr>
            <w:top w:val="none" w:sz="0" w:space="0" w:color="auto"/>
            <w:left w:val="none" w:sz="0" w:space="0" w:color="auto"/>
            <w:bottom w:val="none" w:sz="0" w:space="0" w:color="auto"/>
            <w:right w:val="none" w:sz="0" w:space="0" w:color="auto"/>
          </w:divBdr>
          <w:divsChild>
            <w:div w:id="1543202765">
              <w:marLeft w:val="0"/>
              <w:marRight w:val="0"/>
              <w:marTop w:val="0"/>
              <w:marBottom w:val="0"/>
              <w:divBdr>
                <w:top w:val="none" w:sz="0" w:space="0" w:color="auto"/>
                <w:left w:val="none" w:sz="0" w:space="0" w:color="auto"/>
                <w:bottom w:val="none" w:sz="0" w:space="0" w:color="auto"/>
                <w:right w:val="none" w:sz="0" w:space="0" w:color="auto"/>
              </w:divBdr>
            </w:div>
          </w:divsChild>
        </w:div>
        <w:div w:id="1161503182">
          <w:marLeft w:val="0"/>
          <w:marRight w:val="0"/>
          <w:marTop w:val="0"/>
          <w:marBottom w:val="0"/>
          <w:divBdr>
            <w:top w:val="none" w:sz="0" w:space="0" w:color="auto"/>
            <w:left w:val="none" w:sz="0" w:space="0" w:color="auto"/>
            <w:bottom w:val="none" w:sz="0" w:space="0" w:color="auto"/>
            <w:right w:val="none" w:sz="0" w:space="0" w:color="auto"/>
          </w:divBdr>
          <w:divsChild>
            <w:div w:id="1097025082">
              <w:marLeft w:val="0"/>
              <w:marRight w:val="0"/>
              <w:marTop w:val="0"/>
              <w:marBottom w:val="0"/>
              <w:divBdr>
                <w:top w:val="none" w:sz="0" w:space="0" w:color="auto"/>
                <w:left w:val="none" w:sz="0" w:space="0" w:color="auto"/>
                <w:bottom w:val="none" w:sz="0" w:space="0" w:color="auto"/>
                <w:right w:val="none" w:sz="0" w:space="0" w:color="auto"/>
              </w:divBdr>
            </w:div>
          </w:divsChild>
        </w:div>
        <w:div w:id="1170094646">
          <w:marLeft w:val="0"/>
          <w:marRight w:val="0"/>
          <w:marTop w:val="0"/>
          <w:marBottom w:val="0"/>
          <w:divBdr>
            <w:top w:val="none" w:sz="0" w:space="0" w:color="auto"/>
            <w:left w:val="none" w:sz="0" w:space="0" w:color="auto"/>
            <w:bottom w:val="none" w:sz="0" w:space="0" w:color="auto"/>
            <w:right w:val="none" w:sz="0" w:space="0" w:color="auto"/>
          </w:divBdr>
          <w:divsChild>
            <w:div w:id="1629166022">
              <w:marLeft w:val="0"/>
              <w:marRight w:val="0"/>
              <w:marTop w:val="0"/>
              <w:marBottom w:val="0"/>
              <w:divBdr>
                <w:top w:val="none" w:sz="0" w:space="0" w:color="auto"/>
                <w:left w:val="none" w:sz="0" w:space="0" w:color="auto"/>
                <w:bottom w:val="none" w:sz="0" w:space="0" w:color="auto"/>
                <w:right w:val="none" w:sz="0" w:space="0" w:color="auto"/>
              </w:divBdr>
            </w:div>
          </w:divsChild>
        </w:div>
        <w:div w:id="1182744261">
          <w:marLeft w:val="0"/>
          <w:marRight w:val="0"/>
          <w:marTop w:val="0"/>
          <w:marBottom w:val="0"/>
          <w:divBdr>
            <w:top w:val="none" w:sz="0" w:space="0" w:color="auto"/>
            <w:left w:val="none" w:sz="0" w:space="0" w:color="auto"/>
            <w:bottom w:val="none" w:sz="0" w:space="0" w:color="auto"/>
            <w:right w:val="none" w:sz="0" w:space="0" w:color="auto"/>
          </w:divBdr>
          <w:divsChild>
            <w:div w:id="801313975">
              <w:marLeft w:val="0"/>
              <w:marRight w:val="0"/>
              <w:marTop w:val="0"/>
              <w:marBottom w:val="0"/>
              <w:divBdr>
                <w:top w:val="none" w:sz="0" w:space="0" w:color="auto"/>
                <w:left w:val="none" w:sz="0" w:space="0" w:color="auto"/>
                <w:bottom w:val="none" w:sz="0" w:space="0" w:color="auto"/>
                <w:right w:val="none" w:sz="0" w:space="0" w:color="auto"/>
              </w:divBdr>
            </w:div>
          </w:divsChild>
        </w:div>
        <w:div w:id="1197043060">
          <w:marLeft w:val="0"/>
          <w:marRight w:val="0"/>
          <w:marTop w:val="0"/>
          <w:marBottom w:val="0"/>
          <w:divBdr>
            <w:top w:val="none" w:sz="0" w:space="0" w:color="auto"/>
            <w:left w:val="none" w:sz="0" w:space="0" w:color="auto"/>
            <w:bottom w:val="none" w:sz="0" w:space="0" w:color="auto"/>
            <w:right w:val="none" w:sz="0" w:space="0" w:color="auto"/>
          </w:divBdr>
          <w:divsChild>
            <w:div w:id="306669961">
              <w:marLeft w:val="0"/>
              <w:marRight w:val="0"/>
              <w:marTop w:val="0"/>
              <w:marBottom w:val="0"/>
              <w:divBdr>
                <w:top w:val="none" w:sz="0" w:space="0" w:color="auto"/>
                <w:left w:val="none" w:sz="0" w:space="0" w:color="auto"/>
                <w:bottom w:val="none" w:sz="0" w:space="0" w:color="auto"/>
                <w:right w:val="none" w:sz="0" w:space="0" w:color="auto"/>
              </w:divBdr>
            </w:div>
          </w:divsChild>
        </w:div>
        <w:div w:id="1200165955">
          <w:marLeft w:val="0"/>
          <w:marRight w:val="0"/>
          <w:marTop w:val="0"/>
          <w:marBottom w:val="0"/>
          <w:divBdr>
            <w:top w:val="none" w:sz="0" w:space="0" w:color="auto"/>
            <w:left w:val="none" w:sz="0" w:space="0" w:color="auto"/>
            <w:bottom w:val="none" w:sz="0" w:space="0" w:color="auto"/>
            <w:right w:val="none" w:sz="0" w:space="0" w:color="auto"/>
          </w:divBdr>
          <w:divsChild>
            <w:div w:id="1968898617">
              <w:marLeft w:val="0"/>
              <w:marRight w:val="0"/>
              <w:marTop w:val="0"/>
              <w:marBottom w:val="0"/>
              <w:divBdr>
                <w:top w:val="none" w:sz="0" w:space="0" w:color="auto"/>
                <w:left w:val="none" w:sz="0" w:space="0" w:color="auto"/>
                <w:bottom w:val="none" w:sz="0" w:space="0" w:color="auto"/>
                <w:right w:val="none" w:sz="0" w:space="0" w:color="auto"/>
              </w:divBdr>
            </w:div>
          </w:divsChild>
        </w:div>
        <w:div w:id="1213541701">
          <w:marLeft w:val="0"/>
          <w:marRight w:val="0"/>
          <w:marTop w:val="0"/>
          <w:marBottom w:val="0"/>
          <w:divBdr>
            <w:top w:val="none" w:sz="0" w:space="0" w:color="auto"/>
            <w:left w:val="none" w:sz="0" w:space="0" w:color="auto"/>
            <w:bottom w:val="none" w:sz="0" w:space="0" w:color="auto"/>
            <w:right w:val="none" w:sz="0" w:space="0" w:color="auto"/>
          </w:divBdr>
          <w:divsChild>
            <w:div w:id="1831091333">
              <w:marLeft w:val="0"/>
              <w:marRight w:val="0"/>
              <w:marTop w:val="0"/>
              <w:marBottom w:val="0"/>
              <w:divBdr>
                <w:top w:val="none" w:sz="0" w:space="0" w:color="auto"/>
                <w:left w:val="none" w:sz="0" w:space="0" w:color="auto"/>
                <w:bottom w:val="none" w:sz="0" w:space="0" w:color="auto"/>
                <w:right w:val="none" w:sz="0" w:space="0" w:color="auto"/>
              </w:divBdr>
            </w:div>
          </w:divsChild>
        </w:div>
        <w:div w:id="1297372236">
          <w:marLeft w:val="0"/>
          <w:marRight w:val="0"/>
          <w:marTop w:val="0"/>
          <w:marBottom w:val="0"/>
          <w:divBdr>
            <w:top w:val="none" w:sz="0" w:space="0" w:color="auto"/>
            <w:left w:val="none" w:sz="0" w:space="0" w:color="auto"/>
            <w:bottom w:val="none" w:sz="0" w:space="0" w:color="auto"/>
            <w:right w:val="none" w:sz="0" w:space="0" w:color="auto"/>
          </w:divBdr>
          <w:divsChild>
            <w:div w:id="345979957">
              <w:marLeft w:val="0"/>
              <w:marRight w:val="0"/>
              <w:marTop w:val="0"/>
              <w:marBottom w:val="0"/>
              <w:divBdr>
                <w:top w:val="none" w:sz="0" w:space="0" w:color="auto"/>
                <w:left w:val="none" w:sz="0" w:space="0" w:color="auto"/>
                <w:bottom w:val="none" w:sz="0" w:space="0" w:color="auto"/>
                <w:right w:val="none" w:sz="0" w:space="0" w:color="auto"/>
              </w:divBdr>
            </w:div>
          </w:divsChild>
        </w:div>
        <w:div w:id="1300304244">
          <w:marLeft w:val="0"/>
          <w:marRight w:val="0"/>
          <w:marTop w:val="0"/>
          <w:marBottom w:val="0"/>
          <w:divBdr>
            <w:top w:val="none" w:sz="0" w:space="0" w:color="auto"/>
            <w:left w:val="none" w:sz="0" w:space="0" w:color="auto"/>
            <w:bottom w:val="none" w:sz="0" w:space="0" w:color="auto"/>
            <w:right w:val="none" w:sz="0" w:space="0" w:color="auto"/>
          </w:divBdr>
          <w:divsChild>
            <w:div w:id="1401367640">
              <w:marLeft w:val="0"/>
              <w:marRight w:val="0"/>
              <w:marTop w:val="0"/>
              <w:marBottom w:val="0"/>
              <w:divBdr>
                <w:top w:val="none" w:sz="0" w:space="0" w:color="auto"/>
                <w:left w:val="none" w:sz="0" w:space="0" w:color="auto"/>
                <w:bottom w:val="none" w:sz="0" w:space="0" w:color="auto"/>
                <w:right w:val="none" w:sz="0" w:space="0" w:color="auto"/>
              </w:divBdr>
            </w:div>
          </w:divsChild>
        </w:div>
        <w:div w:id="1309283422">
          <w:marLeft w:val="0"/>
          <w:marRight w:val="0"/>
          <w:marTop w:val="0"/>
          <w:marBottom w:val="0"/>
          <w:divBdr>
            <w:top w:val="none" w:sz="0" w:space="0" w:color="auto"/>
            <w:left w:val="none" w:sz="0" w:space="0" w:color="auto"/>
            <w:bottom w:val="none" w:sz="0" w:space="0" w:color="auto"/>
            <w:right w:val="none" w:sz="0" w:space="0" w:color="auto"/>
          </w:divBdr>
          <w:divsChild>
            <w:div w:id="908534862">
              <w:marLeft w:val="0"/>
              <w:marRight w:val="0"/>
              <w:marTop w:val="0"/>
              <w:marBottom w:val="0"/>
              <w:divBdr>
                <w:top w:val="none" w:sz="0" w:space="0" w:color="auto"/>
                <w:left w:val="none" w:sz="0" w:space="0" w:color="auto"/>
                <w:bottom w:val="none" w:sz="0" w:space="0" w:color="auto"/>
                <w:right w:val="none" w:sz="0" w:space="0" w:color="auto"/>
              </w:divBdr>
            </w:div>
          </w:divsChild>
        </w:div>
        <w:div w:id="1355375277">
          <w:marLeft w:val="0"/>
          <w:marRight w:val="0"/>
          <w:marTop w:val="0"/>
          <w:marBottom w:val="0"/>
          <w:divBdr>
            <w:top w:val="none" w:sz="0" w:space="0" w:color="auto"/>
            <w:left w:val="none" w:sz="0" w:space="0" w:color="auto"/>
            <w:bottom w:val="none" w:sz="0" w:space="0" w:color="auto"/>
            <w:right w:val="none" w:sz="0" w:space="0" w:color="auto"/>
          </w:divBdr>
          <w:divsChild>
            <w:div w:id="134876233">
              <w:marLeft w:val="0"/>
              <w:marRight w:val="0"/>
              <w:marTop w:val="0"/>
              <w:marBottom w:val="0"/>
              <w:divBdr>
                <w:top w:val="none" w:sz="0" w:space="0" w:color="auto"/>
                <w:left w:val="none" w:sz="0" w:space="0" w:color="auto"/>
                <w:bottom w:val="none" w:sz="0" w:space="0" w:color="auto"/>
                <w:right w:val="none" w:sz="0" w:space="0" w:color="auto"/>
              </w:divBdr>
            </w:div>
          </w:divsChild>
        </w:div>
        <w:div w:id="1371346718">
          <w:marLeft w:val="0"/>
          <w:marRight w:val="0"/>
          <w:marTop w:val="0"/>
          <w:marBottom w:val="0"/>
          <w:divBdr>
            <w:top w:val="none" w:sz="0" w:space="0" w:color="auto"/>
            <w:left w:val="none" w:sz="0" w:space="0" w:color="auto"/>
            <w:bottom w:val="none" w:sz="0" w:space="0" w:color="auto"/>
            <w:right w:val="none" w:sz="0" w:space="0" w:color="auto"/>
          </w:divBdr>
          <w:divsChild>
            <w:div w:id="1720132399">
              <w:marLeft w:val="0"/>
              <w:marRight w:val="0"/>
              <w:marTop w:val="0"/>
              <w:marBottom w:val="0"/>
              <w:divBdr>
                <w:top w:val="none" w:sz="0" w:space="0" w:color="auto"/>
                <w:left w:val="none" w:sz="0" w:space="0" w:color="auto"/>
                <w:bottom w:val="none" w:sz="0" w:space="0" w:color="auto"/>
                <w:right w:val="none" w:sz="0" w:space="0" w:color="auto"/>
              </w:divBdr>
            </w:div>
          </w:divsChild>
        </w:div>
        <w:div w:id="1371765384">
          <w:marLeft w:val="0"/>
          <w:marRight w:val="0"/>
          <w:marTop w:val="0"/>
          <w:marBottom w:val="0"/>
          <w:divBdr>
            <w:top w:val="none" w:sz="0" w:space="0" w:color="auto"/>
            <w:left w:val="none" w:sz="0" w:space="0" w:color="auto"/>
            <w:bottom w:val="none" w:sz="0" w:space="0" w:color="auto"/>
            <w:right w:val="none" w:sz="0" w:space="0" w:color="auto"/>
          </w:divBdr>
          <w:divsChild>
            <w:div w:id="1092966662">
              <w:marLeft w:val="0"/>
              <w:marRight w:val="0"/>
              <w:marTop w:val="0"/>
              <w:marBottom w:val="0"/>
              <w:divBdr>
                <w:top w:val="none" w:sz="0" w:space="0" w:color="auto"/>
                <w:left w:val="none" w:sz="0" w:space="0" w:color="auto"/>
                <w:bottom w:val="none" w:sz="0" w:space="0" w:color="auto"/>
                <w:right w:val="none" w:sz="0" w:space="0" w:color="auto"/>
              </w:divBdr>
            </w:div>
          </w:divsChild>
        </w:div>
        <w:div w:id="1387487316">
          <w:marLeft w:val="0"/>
          <w:marRight w:val="0"/>
          <w:marTop w:val="0"/>
          <w:marBottom w:val="0"/>
          <w:divBdr>
            <w:top w:val="none" w:sz="0" w:space="0" w:color="auto"/>
            <w:left w:val="none" w:sz="0" w:space="0" w:color="auto"/>
            <w:bottom w:val="none" w:sz="0" w:space="0" w:color="auto"/>
            <w:right w:val="none" w:sz="0" w:space="0" w:color="auto"/>
          </w:divBdr>
          <w:divsChild>
            <w:div w:id="850753810">
              <w:marLeft w:val="0"/>
              <w:marRight w:val="0"/>
              <w:marTop w:val="0"/>
              <w:marBottom w:val="0"/>
              <w:divBdr>
                <w:top w:val="none" w:sz="0" w:space="0" w:color="auto"/>
                <w:left w:val="none" w:sz="0" w:space="0" w:color="auto"/>
                <w:bottom w:val="none" w:sz="0" w:space="0" w:color="auto"/>
                <w:right w:val="none" w:sz="0" w:space="0" w:color="auto"/>
              </w:divBdr>
            </w:div>
          </w:divsChild>
        </w:div>
        <w:div w:id="1438911101">
          <w:marLeft w:val="0"/>
          <w:marRight w:val="0"/>
          <w:marTop w:val="0"/>
          <w:marBottom w:val="0"/>
          <w:divBdr>
            <w:top w:val="none" w:sz="0" w:space="0" w:color="auto"/>
            <w:left w:val="none" w:sz="0" w:space="0" w:color="auto"/>
            <w:bottom w:val="none" w:sz="0" w:space="0" w:color="auto"/>
            <w:right w:val="none" w:sz="0" w:space="0" w:color="auto"/>
          </w:divBdr>
          <w:divsChild>
            <w:div w:id="1634869950">
              <w:marLeft w:val="0"/>
              <w:marRight w:val="0"/>
              <w:marTop w:val="0"/>
              <w:marBottom w:val="0"/>
              <w:divBdr>
                <w:top w:val="none" w:sz="0" w:space="0" w:color="auto"/>
                <w:left w:val="none" w:sz="0" w:space="0" w:color="auto"/>
                <w:bottom w:val="none" w:sz="0" w:space="0" w:color="auto"/>
                <w:right w:val="none" w:sz="0" w:space="0" w:color="auto"/>
              </w:divBdr>
            </w:div>
          </w:divsChild>
        </w:div>
        <w:div w:id="1466972346">
          <w:marLeft w:val="0"/>
          <w:marRight w:val="0"/>
          <w:marTop w:val="0"/>
          <w:marBottom w:val="0"/>
          <w:divBdr>
            <w:top w:val="none" w:sz="0" w:space="0" w:color="auto"/>
            <w:left w:val="none" w:sz="0" w:space="0" w:color="auto"/>
            <w:bottom w:val="none" w:sz="0" w:space="0" w:color="auto"/>
            <w:right w:val="none" w:sz="0" w:space="0" w:color="auto"/>
          </w:divBdr>
          <w:divsChild>
            <w:div w:id="371272519">
              <w:marLeft w:val="0"/>
              <w:marRight w:val="0"/>
              <w:marTop w:val="0"/>
              <w:marBottom w:val="0"/>
              <w:divBdr>
                <w:top w:val="none" w:sz="0" w:space="0" w:color="auto"/>
                <w:left w:val="none" w:sz="0" w:space="0" w:color="auto"/>
                <w:bottom w:val="none" w:sz="0" w:space="0" w:color="auto"/>
                <w:right w:val="none" w:sz="0" w:space="0" w:color="auto"/>
              </w:divBdr>
            </w:div>
          </w:divsChild>
        </w:div>
        <w:div w:id="1478913875">
          <w:marLeft w:val="0"/>
          <w:marRight w:val="0"/>
          <w:marTop w:val="0"/>
          <w:marBottom w:val="0"/>
          <w:divBdr>
            <w:top w:val="none" w:sz="0" w:space="0" w:color="auto"/>
            <w:left w:val="none" w:sz="0" w:space="0" w:color="auto"/>
            <w:bottom w:val="none" w:sz="0" w:space="0" w:color="auto"/>
            <w:right w:val="none" w:sz="0" w:space="0" w:color="auto"/>
          </w:divBdr>
          <w:divsChild>
            <w:div w:id="672298174">
              <w:marLeft w:val="0"/>
              <w:marRight w:val="0"/>
              <w:marTop w:val="0"/>
              <w:marBottom w:val="0"/>
              <w:divBdr>
                <w:top w:val="none" w:sz="0" w:space="0" w:color="auto"/>
                <w:left w:val="none" w:sz="0" w:space="0" w:color="auto"/>
                <w:bottom w:val="none" w:sz="0" w:space="0" w:color="auto"/>
                <w:right w:val="none" w:sz="0" w:space="0" w:color="auto"/>
              </w:divBdr>
            </w:div>
          </w:divsChild>
        </w:div>
        <w:div w:id="1497066881">
          <w:marLeft w:val="0"/>
          <w:marRight w:val="0"/>
          <w:marTop w:val="0"/>
          <w:marBottom w:val="0"/>
          <w:divBdr>
            <w:top w:val="none" w:sz="0" w:space="0" w:color="auto"/>
            <w:left w:val="none" w:sz="0" w:space="0" w:color="auto"/>
            <w:bottom w:val="none" w:sz="0" w:space="0" w:color="auto"/>
            <w:right w:val="none" w:sz="0" w:space="0" w:color="auto"/>
          </w:divBdr>
          <w:divsChild>
            <w:div w:id="975375189">
              <w:marLeft w:val="0"/>
              <w:marRight w:val="0"/>
              <w:marTop w:val="0"/>
              <w:marBottom w:val="0"/>
              <w:divBdr>
                <w:top w:val="none" w:sz="0" w:space="0" w:color="auto"/>
                <w:left w:val="none" w:sz="0" w:space="0" w:color="auto"/>
                <w:bottom w:val="none" w:sz="0" w:space="0" w:color="auto"/>
                <w:right w:val="none" w:sz="0" w:space="0" w:color="auto"/>
              </w:divBdr>
            </w:div>
          </w:divsChild>
        </w:div>
        <w:div w:id="1509518782">
          <w:marLeft w:val="0"/>
          <w:marRight w:val="0"/>
          <w:marTop w:val="0"/>
          <w:marBottom w:val="0"/>
          <w:divBdr>
            <w:top w:val="none" w:sz="0" w:space="0" w:color="auto"/>
            <w:left w:val="none" w:sz="0" w:space="0" w:color="auto"/>
            <w:bottom w:val="none" w:sz="0" w:space="0" w:color="auto"/>
            <w:right w:val="none" w:sz="0" w:space="0" w:color="auto"/>
          </w:divBdr>
          <w:divsChild>
            <w:div w:id="1559592054">
              <w:marLeft w:val="0"/>
              <w:marRight w:val="0"/>
              <w:marTop w:val="0"/>
              <w:marBottom w:val="0"/>
              <w:divBdr>
                <w:top w:val="none" w:sz="0" w:space="0" w:color="auto"/>
                <w:left w:val="none" w:sz="0" w:space="0" w:color="auto"/>
                <w:bottom w:val="none" w:sz="0" w:space="0" w:color="auto"/>
                <w:right w:val="none" w:sz="0" w:space="0" w:color="auto"/>
              </w:divBdr>
            </w:div>
          </w:divsChild>
        </w:div>
        <w:div w:id="1515800115">
          <w:marLeft w:val="0"/>
          <w:marRight w:val="0"/>
          <w:marTop w:val="0"/>
          <w:marBottom w:val="0"/>
          <w:divBdr>
            <w:top w:val="none" w:sz="0" w:space="0" w:color="auto"/>
            <w:left w:val="none" w:sz="0" w:space="0" w:color="auto"/>
            <w:bottom w:val="none" w:sz="0" w:space="0" w:color="auto"/>
            <w:right w:val="none" w:sz="0" w:space="0" w:color="auto"/>
          </w:divBdr>
          <w:divsChild>
            <w:div w:id="1861816617">
              <w:marLeft w:val="0"/>
              <w:marRight w:val="0"/>
              <w:marTop w:val="0"/>
              <w:marBottom w:val="0"/>
              <w:divBdr>
                <w:top w:val="none" w:sz="0" w:space="0" w:color="auto"/>
                <w:left w:val="none" w:sz="0" w:space="0" w:color="auto"/>
                <w:bottom w:val="none" w:sz="0" w:space="0" w:color="auto"/>
                <w:right w:val="none" w:sz="0" w:space="0" w:color="auto"/>
              </w:divBdr>
            </w:div>
          </w:divsChild>
        </w:div>
        <w:div w:id="1584070738">
          <w:marLeft w:val="0"/>
          <w:marRight w:val="0"/>
          <w:marTop w:val="0"/>
          <w:marBottom w:val="0"/>
          <w:divBdr>
            <w:top w:val="none" w:sz="0" w:space="0" w:color="auto"/>
            <w:left w:val="none" w:sz="0" w:space="0" w:color="auto"/>
            <w:bottom w:val="none" w:sz="0" w:space="0" w:color="auto"/>
            <w:right w:val="none" w:sz="0" w:space="0" w:color="auto"/>
          </w:divBdr>
          <w:divsChild>
            <w:div w:id="644700859">
              <w:marLeft w:val="0"/>
              <w:marRight w:val="0"/>
              <w:marTop w:val="0"/>
              <w:marBottom w:val="0"/>
              <w:divBdr>
                <w:top w:val="none" w:sz="0" w:space="0" w:color="auto"/>
                <w:left w:val="none" w:sz="0" w:space="0" w:color="auto"/>
                <w:bottom w:val="none" w:sz="0" w:space="0" w:color="auto"/>
                <w:right w:val="none" w:sz="0" w:space="0" w:color="auto"/>
              </w:divBdr>
            </w:div>
          </w:divsChild>
        </w:div>
        <w:div w:id="1584290857">
          <w:marLeft w:val="0"/>
          <w:marRight w:val="0"/>
          <w:marTop w:val="0"/>
          <w:marBottom w:val="0"/>
          <w:divBdr>
            <w:top w:val="none" w:sz="0" w:space="0" w:color="auto"/>
            <w:left w:val="none" w:sz="0" w:space="0" w:color="auto"/>
            <w:bottom w:val="none" w:sz="0" w:space="0" w:color="auto"/>
            <w:right w:val="none" w:sz="0" w:space="0" w:color="auto"/>
          </w:divBdr>
          <w:divsChild>
            <w:div w:id="2042706934">
              <w:marLeft w:val="0"/>
              <w:marRight w:val="0"/>
              <w:marTop w:val="0"/>
              <w:marBottom w:val="0"/>
              <w:divBdr>
                <w:top w:val="none" w:sz="0" w:space="0" w:color="auto"/>
                <w:left w:val="none" w:sz="0" w:space="0" w:color="auto"/>
                <w:bottom w:val="none" w:sz="0" w:space="0" w:color="auto"/>
                <w:right w:val="none" w:sz="0" w:space="0" w:color="auto"/>
              </w:divBdr>
            </w:div>
          </w:divsChild>
        </w:div>
        <w:div w:id="1596399342">
          <w:marLeft w:val="0"/>
          <w:marRight w:val="0"/>
          <w:marTop w:val="0"/>
          <w:marBottom w:val="0"/>
          <w:divBdr>
            <w:top w:val="none" w:sz="0" w:space="0" w:color="auto"/>
            <w:left w:val="none" w:sz="0" w:space="0" w:color="auto"/>
            <w:bottom w:val="none" w:sz="0" w:space="0" w:color="auto"/>
            <w:right w:val="none" w:sz="0" w:space="0" w:color="auto"/>
          </w:divBdr>
          <w:divsChild>
            <w:div w:id="703673770">
              <w:marLeft w:val="0"/>
              <w:marRight w:val="0"/>
              <w:marTop w:val="0"/>
              <w:marBottom w:val="0"/>
              <w:divBdr>
                <w:top w:val="none" w:sz="0" w:space="0" w:color="auto"/>
                <w:left w:val="none" w:sz="0" w:space="0" w:color="auto"/>
                <w:bottom w:val="none" w:sz="0" w:space="0" w:color="auto"/>
                <w:right w:val="none" w:sz="0" w:space="0" w:color="auto"/>
              </w:divBdr>
            </w:div>
          </w:divsChild>
        </w:div>
        <w:div w:id="1610428100">
          <w:marLeft w:val="0"/>
          <w:marRight w:val="0"/>
          <w:marTop w:val="0"/>
          <w:marBottom w:val="0"/>
          <w:divBdr>
            <w:top w:val="none" w:sz="0" w:space="0" w:color="auto"/>
            <w:left w:val="none" w:sz="0" w:space="0" w:color="auto"/>
            <w:bottom w:val="none" w:sz="0" w:space="0" w:color="auto"/>
            <w:right w:val="none" w:sz="0" w:space="0" w:color="auto"/>
          </w:divBdr>
          <w:divsChild>
            <w:div w:id="162012975">
              <w:marLeft w:val="0"/>
              <w:marRight w:val="0"/>
              <w:marTop w:val="0"/>
              <w:marBottom w:val="0"/>
              <w:divBdr>
                <w:top w:val="none" w:sz="0" w:space="0" w:color="auto"/>
                <w:left w:val="none" w:sz="0" w:space="0" w:color="auto"/>
                <w:bottom w:val="none" w:sz="0" w:space="0" w:color="auto"/>
                <w:right w:val="none" w:sz="0" w:space="0" w:color="auto"/>
              </w:divBdr>
            </w:div>
          </w:divsChild>
        </w:div>
        <w:div w:id="1612980985">
          <w:marLeft w:val="0"/>
          <w:marRight w:val="0"/>
          <w:marTop w:val="0"/>
          <w:marBottom w:val="0"/>
          <w:divBdr>
            <w:top w:val="none" w:sz="0" w:space="0" w:color="auto"/>
            <w:left w:val="none" w:sz="0" w:space="0" w:color="auto"/>
            <w:bottom w:val="none" w:sz="0" w:space="0" w:color="auto"/>
            <w:right w:val="none" w:sz="0" w:space="0" w:color="auto"/>
          </w:divBdr>
          <w:divsChild>
            <w:div w:id="1798061883">
              <w:marLeft w:val="0"/>
              <w:marRight w:val="0"/>
              <w:marTop w:val="0"/>
              <w:marBottom w:val="0"/>
              <w:divBdr>
                <w:top w:val="none" w:sz="0" w:space="0" w:color="auto"/>
                <w:left w:val="none" w:sz="0" w:space="0" w:color="auto"/>
                <w:bottom w:val="none" w:sz="0" w:space="0" w:color="auto"/>
                <w:right w:val="none" w:sz="0" w:space="0" w:color="auto"/>
              </w:divBdr>
            </w:div>
          </w:divsChild>
        </w:div>
        <w:div w:id="1640187346">
          <w:marLeft w:val="0"/>
          <w:marRight w:val="0"/>
          <w:marTop w:val="0"/>
          <w:marBottom w:val="0"/>
          <w:divBdr>
            <w:top w:val="none" w:sz="0" w:space="0" w:color="auto"/>
            <w:left w:val="none" w:sz="0" w:space="0" w:color="auto"/>
            <w:bottom w:val="none" w:sz="0" w:space="0" w:color="auto"/>
            <w:right w:val="none" w:sz="0" w:space="0" w:color="auto"/>
          </w:divBdr>
          <w:divsChild>
            <w:div w:id="1353722782">
              <w:marLeft w:val="0"/>
              <w:marRight w:val="0"/>
              <w:marTop w:val="0"/>
              <w:marBottom w:val="0"/>
              <w:divBdr>
                <w:top w:val="none" w:sz="0" w:space="0" w:color="auto"/>
                <w:left w:val="none" w:sz="0" w:space="0" w:color="auto"/>
                <w:bottom w:val="none" w:sz="0" w:space="0" w:color="auto"/>
                <w:right w:val="none" w:sz="0" w:space="0" w:color="auto"/>
              </w:divBdr>
            </w:div>
          </w:divsChild>
        </w:div>
        <w:div w:id="1651207324">
          <w:marLeft w:val="0"/>
          <w:marRight w:val="0"/>
          <w:marTop w:val="0"/>
          <w:marBottom w:val="0"/>
          <w:divBdr>
            <w:top w:val="none" w:sz="0" w:space="0" w:color="auto"/>
            <w:left w:val="none" w:sz="0" w:space="0" w:color="auto"/>
            <w:bottom w:val="none" w:sz="0" w:space="0" w:color="auto"/>
            <w:right w:val="none" w:sz="0" w:space="0" w:color="auto"/>
          </w:divBdr>
          <w:divsChild>
            <w:div w:id="262030080">
              <w:marLeft w:val="0"/>
              <w:marRight w:val="0"/>
              <w:marTop w:val="0"/>
              <w:marBottom w:val="0"/>
              <w:divBdr>
                <w:top w:val="none" w:sz="0" w:space="0" w:color="auto"/>
                <w:left w:val="none" w:sz="0" w:space="0" w:color="auto"/>
                <w:bottom w:val="none" w:sz="0" w:space="0" w:color="auto"/>
                <w:right w:val="none" w:sz="0" w:space="0" w:color="auto"/>
              </w:divBdr>
            </w:div>
          </w:divsChild>
        </w:div>
        <w:div w:id="1710953850">
          <w:marLeft w:val="0"/>
          <w:marRight w:val="0"/>
          <w:marTop w:val="0"/>
          <w:marBottom w:val="0"/>
          <w:divBdr>
            <w:top w:val="none" w:sz="0" w:space="0" w:color="auto"/>
            <w:left w:val="none" w:sz="0" w:space="0" w:color="auto"/>
            <w:bottom w:val="none" w:sz="0" w:space="0" w:color="auto"/>
            <w:right w:val="none" w:sz="0" w:space="0" w:color="auto"/>
          </w:divBdr>
          <w:divsChild>
            <w:div w:id="2140487744">
              <w:marLeft w:val="0"/>
              <w:marRight w:val="0"/>
              <w:marTop w:val="0"/>
              <w:marBottom w:val="0"/>
              <w:divBdr>
                <w:top w:val="none" w:sz="0" w:space="0" w:color="auto"/>
                <w:left w:val="none" w:sz="0" w:space="0" w:color="auto"/>
                <w:bottom w:val="none" w:sz="0" w:space="0" w:color="auto"/>
                <w:right w:val="none" w:sz="0" w:space="0" w:color="auto"/>
              </w:divBdr>
            </w:div>
          </w:divsChild>
        </w:div>
        <w:div w:id="1741319363">
          <w:marLeft w:val="0"/>
          <w:marRight w:val="0"/>
          <w:marTop w:val="0"/>
          <w:marBottom w:val="0"/>
          <w:divBdr>
            <w:top w:val="none" w:sz="0" w:space="0" w:color="auto"/>
            <w:left w:val="none" w:sz="0" w:space="0" w:color="auto"/>
            <w:bottom w:val="none" w:sz="0" w:space="0" w:color="auto"/>
            <w:right w:val="none" w:sz="0" w:space="0" w:color="auto"/>
          </w:divBdr>
          <w:divsChild>
            <w:div w:id="722288053">
              <w:marLeft w:val="0"/>
              <w:marRight w:val="0"/>
              <w:marTop w:val="0"/>
              <w:marBottom w:val="0"/>
              <w:divBdr>
                <w:top w:val="none" w:sz="0" w:space="0" w:color="auto"/>
                <w:left w:val="none" w:sz="0" w:space="0" w:color="auto"/>
                <w:bottom w:val="none" w:sz="0" w:space="0" w:color="auto"/>
                <w:right w:val="none" w:sz="0" w:space="0" w:color="auto"/>
              </w:divBdr>
            </w:div>
          </w:divsChild>
        </w:div>
        <w:div w:id="1758819313">
          <w:marLeft w:val="0"/>
          <w:marRight w:val="0"/>
          <w:marTop w:val="0"/>
          <w:marBottom w:val="0"/>
          <w:divBdr>
            <w:top w:val="none" w:sz="0" w:space="0" w:color="auto"/>
            <w:left w:val="none" w:sz="0" w:space="0" w:color="auto"/>
            <w:bottom w:val="none" w:sz="0" w:space="0" w:color="auto"/>
            <w:right w:val="none" w:sz="0" w:space="0" w:color="auto"/>
          </w:divBdr>
          <w:divsChild>
            <w:div w:id="377894989">
              <w:marLeft w:val="0"/>
              <w:marRight w:val="0"/>
              <w:marTop w:val="0"/>
              <w:marBottom w:val="0"/>
              <w:divBdr>
                <w:top w:val="none" w:sz="0" w:space="0" w:color="auto"/>
                <w:left w:val="none" w:sz="0" w:space="0" w:color="auto"/>
                <w:bottom w:val="none" w:sz="0" w:space="0" w:color="auto"/>
                <w:right w:val="none" w:sz="0" w:space="0" w:color="auto"/>
              </w:divBdr>
            </w:div>
          </w:divsChild>
        </w:div>
        <w:div w:id="1772241159">
          <w:marLeft w:val="0"/>
          <w:marRight w:val="0"/>
          <w:marTop w:val="0"/>
          <w:marBottom w:val="0"/>
          <w:divBdr>
            <w:top w:val="none" w:sz="0" w:space="0" w:color="auto"/>
            <w:left w:val="none" w:sz="0" w:space="0" w:color="auto"/>
            <w:bottom w:val="none" w:sz="0" w:space="0" w:color="auto"/>
            <w:right w:val="none" w:sz="0" w:space="0" w:color="auto"/>
          </w:divBdr>
          <w:divsChild>
            <w:div w:id="104544172">
              <w:marLeft w:val="0"/>
              <w:marRight w:val="0"/>
              <w:marTop w:val="0"/>
              <w:marBottom w:val="0"/>
              <w:divBdr>
                <w:top w:val="none" w:sz="0" w:space="0" w:color="auto"/>
                <w:left w:val="none" w:sz="0" w:space="0" w:color="auto"/>
                <w:bottom w:val="none" w:sz="0" w:space="0" w:color="auto"/>
                <w:right w:val="none" w:sz="0" w:space="0" w:color="auto"/>
              </w:divBdr>
            </w:div>
          </w:divsChild>
        </w:div>
        <w:div w:id="1814830048">
          <w:marLeft w:val="0"/>
          <w:marRight w:val="0"/>
          <w:marTop w:val="0"/>
          <w:marBottom w:val="0"/>
          <w:divBdr>
            <w:top w:val="none" w:sz="0" w:space="0" w:color="auto"/>
            <w:left w:val="none" w:sz="0" w:space="0" w:color="auto"/>
            <w:bottom w:val="none" w:sz="0" w:space="0" w:color="auto"/>
            <w:right w:val="none" w:sz="0" w:space="0" w:color="auto"/>
          </w:divBdr>
          <w:divsChild>
            <w:div w:id="256444102">
              <w:marLeft w:val="0"/>
              <w:marRight w:val="0"/>
              <w:marTop w:val="0"/>
              <w:marBottom w:val="0"/>
              <w:divBdr>
                <w:top w:val="none" w:sz="0" w:space="0" w:color="auto"/>
                <w:left w:val="none" w:sz="0" w:space="0" w:color="auto"/>
                <w:bottom w:val="none" w:sz="0" w:space="0" w:color="auto"/>
                <w:right w:val="none" w:sz="0" w:space="0" w:color="auto"/>
              </w:divBdr>
            </w:div>
          </w:divsChild>
        </w:div>
        <w:div w:id="1820421832">
          <w:marLeft w:val="0"/>
          <w:marRight w:val="0"/>
          <w:marTop w:val="0"/>
          <w:marBottom w:val="0"/>
          <w:divBdr>
            <w:top w:val="none" w:sz="0" w:space="0" w:color="auto"/>
            <w:left w:val="none" w:sz="0" w:space="0" w:color="auto"/>
            <w:bottom w:val="none" w:sz="0" w:space="0" w:color="auto"/>
            <w:right w:val="none" w:sz="0" w:space="0" w:color="auto"/>
          </w:divBdr>
          <w:divsChild>
            <w:div w:id="507524036">
              <w:marLeft w:val="0"/>
              <w:marRight w:val="0"/>
              <w:marTop w:val="0"/>
              <w:marBottom w:val="0"/>
              <w:divBdr>
                <w:top w:val="none" w:sz="0" w:space="0" w:color="auto"/>
                <w:left w:val="none" w:sz="0" w:space="0" w:color="auto"/>
                <w:bottom w:val="none" w:sz="0" w:space="0" w:color="auto"/>
                <w:right w:val="none" w:sz="0" w:space="0" w:color="auto"/>
              </w:divBdr>
            </w:div>
          </w:divsChild>
        </w:div>
        <w:div w:id="1846629393">
          <w:marLeft w:val="0"/>
          <w:marRight w:val="0"/>
          <w:marTop w:val="0"/>
          <w:marBottom w:val="0"/>
          <w:divBdr>
            <w:top w:val="none" w:sz="0" w:space="0" w:color="auto"/>
            <w:left w:val="none" w:sz="0" w:space="0" w:color="auto"/>
            <w:bottom w:val="none" w:sz="0" w:space="0" w:color="auto"/>
            <w:right w:val="none" w:sz="0" w:space="0" w:color="auto"/>
          </w:divBdr>
          <w:divsChild>
            <w:div w:id="1042709535">
              <w:marLeft w:val="0"/>
              <w:marRight w:val="0"/>
              <w:marTop w:val="0"/>
              <w:marBottom w:val="0"/>
              <w:divBdr>
                <w:top w:val="none" w:sz="0" w:space="0" w:color="auto"/>
                <w:left w:val="none" w:sz="0" w:space="0" w:color="auto"/>
                <w:bottom w:val="none" w:sz="0" w:space="0" w:color="auto"/>
                <w:right w:val="none" w:sz="0" w:space="0" w:color="auto"/>
              </w:divBdr>
            </w:div>
          </w:divsChild>
        </w:div>
        <w:div w:id="1848711476">
          <w:marLeft w:val="0"/>
          <w:marRight w:val="0"/>
          <w:marTop w:val="0"/>
          <w:marBottom w:val="0"/>
          <w:divBdr>
            <w:top w:val="none" w:sz="0" w:space="0" w:color="auto"/>
            <w:left w:val="none" w:sz="0" w:space="0" w:color="auto"/>
            <w:bottom w:val="none" w:sz="0" w:space="0" w:color="auto"/>
            <w:right w:val="none" w:sz="0" w:space="0" w:color="auto"/>
          </w:divBdr>
          <w:divsChild>
            <w:div w:id="1465853711">
              <w:marLeft w:val="0"/>
              <w:marRight w:val="0"/>
              <w:marTop w:val="0"/>
              <w:marBottom w:val="0"/>
              <w:divBdr>
                <w:top w:val="none" w:sz="0" w:space="0" w:color="auto"/>
                <w:left w:val="none" w:sz="0" w:space="0" w:color="auto"/>
                <w:bottom w:val="none" w:sz="0" w:space="0" w:color="auto"/>
                <w:right w:val="none" w:sz="0" w:space="0" w:color="auto"/>
              </w:divBdr>
            </w:div>
          </w:divsChild>
        </w:div>
        <w:div w:id="1861582568">
          <w:marLeft w:val="0"/>
          <w:marRight w:val="0"/>
          <w:marTop w:val="0"/>
          <w:marBottom w:val="0"/>
          <w:divBdr>
            <w:top w:val="none" w:sz="0" w:space="0" w:color="auto"/>
            <w:left w:val="none" w:sz="0" w:space="0" w:color="auto"/>
            <w:bottom w:val="none" w:sz="0" w:space="0" w:color="auto"/>
            <w:right w:val="none" w:sz="0" w:space="0" w:color="auto"/>
          </w:divBdr>
          <w:divsChild>
            <w:div w:id="1407458289">
              <w:marLeft w:val="0"/>
              <w:marRight w:val="0"/>
              <w:marTop w:val="0"/>
              <w:marBottom w:val="0"/>
              <w:divBdr>
                <w:top w:val="none" w:sz="0" w:space="0" w:color="auto"/>
                <w:left w:val="none" w:sz="0" w:space="0" w:color="auto"/>
                <w:bottom w:val="none" w:sz="0" w:space="0" w:color="auto"/>
                <w:right w:val="none" w:sz="0" w:space="0" w:color="auto"/>
              </w:divBdr>
            </w:div>
          </w:divsChild>
        </w:div>
        <w:div w:id="1915361104">
          <w:marLeft w:val="0"/>
          <w:marRight w:val="0"/>
          <w:marTop w:val="0"/>
          <w:marBottom w:val="0"/>
          <w:divBdr>
            <w:top w:val="none" w:sz="0" w:space="0" w:color="auto"/>
            <w:left w:val="none" w:sz="0" w:space="0" w:color="auto"/>
            <w:bottom w:val="none" w:sz="0" w:space="0" w:color="auto"/>
            <w:right w:val="none" w:sz="0" w:space="0" w:color="auto"/>
          </w:divBdr>
          <w:divsChild>
            <w:div w:id="2099128516">
              <w:marLeft w:val="0"/>
              <w:marRight w:val="0"/>
              <w:marTop w:val="0"/>
              <w:marBottom w:val="0"/>
              <w:divBdr>
                <w:top w:val="none" w:sz="0" w:space="0" w:color="auto"/>
                <w:left w:val="none" w:sz="0" w:space="0" w:color="auto"/>
                <w:bottom w:val="none" w:sz="0" w:space="0" w:color="auto"/>
                <w:right w:val="none" w:sz="0" w:space="0" w:color="auto"/>
              </w:divBdr>
            </w:div>
          </w:divsChild>
        </w:div>
        <w:div w:id="1942377891">
          <w:marLeft w:val="0"/>
          <w:marRight w:val="0"/>
          <w:marTop w:val="0"/>
          <w:marBottom w:val="0"/>
          <w:divBdr>
            <w:top w:val="none" w:sz="0" w:space="0" w:color="auto"/>
            <w:left w:val="none" w:sz="0" w:space="0" w:color="auto"/>
            <w:bottom w:val="none" w:sz="0" w:space="0" w:color="auto"/>
            <w:right w:val="none" w:sz="0" w:space="0" w:color="auto"/>
          </w:divBdr>
          <w:divsChild>
            <w:div w:id="301692088">
              <w:marLeft w:val="0"/>
              <w:marRight w:val="0"/>
              <w:marTop w:val="0"/>
              <w:marBottom w:val="0"/>
              <w:divBdr>
                <w:top w:val="none" w:sz="0" w:space="0" w:color="auto"/>
                <w:left w:val="none" w:sz="0" w:space="0" w:color="auto"/>
                <w:bottom w:val="none" w:sz="0" w:space="0" w:color="auto"/>
                <w:right w:val="none" w:sz="0" w:space="0" w:color="auto"/>
              </w:divBdr>
            </w:div>
          </w:divsChild>
        </w:div>
        <w:div w:id="1957907980">
          <w:marLeft w:val="0"/>
          <w:marRight w:val="0"/>
          <w:marTop w:val="0"/>
          <w:marBottom w:val="0"/>
          <w:divBdr>
            <w:top w:val="none" w:sz="0" w:space="0" w:color="auto"/>
            <w:left w:val="none" w:sz="0" w:space="0" w:color="auto"/>
            <w:bottom w:val="none" w:sz="0" w:space="0" w:color="auto"/>
            <w:right w:val="none" w:sz="0" w:space="0" w:color="auto"/>
          </w:divBdr>
          <w:divsChild>
            <w:div w:id="816453433">
              <w:marLeft w:val="0"/>
              <w:marRight w:val="0"/>
              <w:marTop w:val="0"/>
              <w:marBottom w:val="0"/>
              <w:divBdr>
                <w:top w:val="none" w:sz="0" w:space="0" w:color="auto"/>
                <w:left w:val="none" w:sz="0" w:space="0" w:color="auto"/>
                <w:bottom w:val="none" w:sz="0" w:space="0" w:color="auto"/>
                <w:right w:val="none" w:sz="0" w:space="0" w:color="auto"/>
              </w:divBdr>
            </w:div>
          </w:divsChild>
        </w:div>
        <w:div w:id="1976369550">
          <w:marLeft w:val="0"/>
          <w:marRight w:val="0"/>
          <w:marTop w:val="0"/>
          <w:marBottom w:val="0"/>
          <w:divBdr>
            <w:top w:val="none" w:sz="0" w:space="0" w:color="auto"/>
            <w:left w:val="none" w:sz="0" w:space="0" w:color="auto"/>
            <w:bottom w:val="none" w:sz="0" w:space="0" w:color="auto"/>
            <w:right w:val="none" w:sz="0" w:space="0" w:color="auto"/>
          </w:divBdr>
          <w:divsChild>
            <w:div w:id="1408914481">
              <w:marLeft w:val="0"/>
              <w:marRight w:val="0"/>
              <w:marTop w:val="0"/>
              <w:marBottom w:val="0"/>
              <w:divBdr>
                <w:top w:val="none" w:sz="0" w:space="0" w:color="auto"/>
                <w:left w:val="none" w:sz="0" w:space="0" w:color="auto"/>
                <w:bottom w:val="none" w:sz="0" w:space="0" w:color="auto"/>
                <w:right w:val="none" w:sz="0" w:space="0" w:color="auto"/>
              </w:divBdr>
            </w:div>
          </w:divsChild>
        </w:div>
        <w:div w:id="1979725175">
          <w:marLeft w:val="0"/>
          <w:marRight w:val="0"/>
          <w:marTop w:val="0"/>
          <w:marBottom w:val="0"/>
          <w:divBdr>
            <w:top w:val="none" w:sz="0" w:space="0" w:color="auto"/>
            <w:left w:val="none" w:sz="0" w:space="0" w:color="auto"/>
            <w:bottom w:val="none" w:sz="0" w:space="0" w:color="auto"/>
            <w:right w:val="none" w:sz="0" w:space="0" w:color="auto"/>
          </w:divBdr>
          <w:divsChild>
            <w:div w:id="232815791">
              <w:marLeft w:val="0"/>
              <w:marRight w:val="0"/>
              <w:marTop w:val="0"/>
              <w:marBottom w:val="0"/>
              <w:divBdr>
                <w:top w:val="none" w:sz="0" w:space="0" w:color="auto"/>
                <w:left w:val="none" w:sz="0" w:space="0" w:color="auto"/>
                <w:bottom w:val="none" w:sz="0" w:space="0" w:color="auto"/>
                <w:right w:val="none" w:sz="0" w:space="0" w:color="auto"/>
              </w:divBdr>
            </w:div>
          </w:divsChild>
        </w:div>
        <w:div w:id="1984965780">
          <w:marLeft w:val="0"/>
          <w:marRight w:val="0"/>
          <w:marTop w:val="0"/>
          <w:marBottom w:val="0"/>
          <w:divBdr>
            <w:top w:val="none" w:sz="0" w:space="0" w:color="auto"/>
            <w:left w:val="none" w:sz="0" w:space="0" w:color="auto"/>
            <w:bottom w:val="none" w:sz="0" w:space="0" w:color="auto"/>
            <w:right w:val="none" w:sz="0" w:space="0" w:color="auto"/>
          </w:divBdr>
          <w:divsChild>
            <w:div w:id="1662268973">
              <w:marLeft w:val="0"/>
              <w:marRight w:val="0"/>
              <w:marTop w:val="0"/>
              <w:marBottom w:val="0"/>
              <w:divBdr>
                <w:top w:val="none" w:sz="0" w:space="0" w:color="auto"/>
                <w:left w:val="none" w:sz="0" w:space="0" w:color="auto"/>
                <w:bottom w:val="none" w:sz="0" w:space="0" w:color="auto"/>
                <w:right w:val="none" w:sz="0" w:space="0" w:color="auto"/>
              </w:divBdr>
            </w:div>
          </w:divsChild>
        </w:div>
        <w:div w:id="2021810022">
          <w:marLeft w:val="0"/>
          <w:marRight w:val="0"/>
          <w:marTop w:val="0"/>
          <w:marBottom w:val="0"/>
          <w:divBdr>
            <w:top w:val="none" w:sz="0" w:space="0" w:color="auto"/>
            <w:left w:val="none" w:sz="0" w:space="0" w:color="auto"/>
            <w:bottom w:val="none" w:sz="0" w:space="0" w:color="auto"/>
            <w:right w:val="none" w:sz="0" w:space="0" w:color="auto"/>
          </w:divBdr>
          <w:divsChild>
            <w:div w:id="613951147">
              <w:marLeft w:val="0"/>
              <w:marRight w:val="0"/>
              <w:marTop w:val="0"/>
              <w:marBottom w:val="0"/>
              <w:divBdr>
                <w:top w:val="none" w:sz="0" w:space="0" w:color="auto"/>
                <w:left w:val="none" w:sz="0" w:space="0" w:color="auto"/>
                <w:bottom w:val="none" w:sz="0" w:space="0" w:color="auto"/>
                <w:right w:val="none" w:sz="0" w:space="0" w:color="auto"/>
              </w:divBdr>
            </w:div>
          </w:divsChild>
        </w:div>
        <w:div w:id="2024747653">
          <w:marLeft w:val="0"/>
          <w:marRight w:val="0"/>
          <w:marTop w:val="0"/>
          <w:marBottom w:val="0"/>
          <w:divBdr>
            <w:top w:val="none" w:sz="0" w:space="0" w:color="auto"/>
            <w:left w:val="none" w:sz="0" w:space="0" w:color="auto"/>
            <w:bottom w:val="none" w:sz="0" w:space="0" w:color="auto"/>
            <w:right w:val="none" w:sz="0" w:space="0" w:color="auto"/>
          </w:divBdr>
          <w:divsChild>
            <w:div w:id="1382748574">
              <w:marLeft w:val="0"/>
              <w:marRight w:val="0"/>
              <w:marTop w:val="0"/>
              <w:marBottom w:val="0"/>
              <w:divBdr>
                <w:top w:val="none" w:sz="0" w:space="0" w:color="auto"/>
                <w:left w:val="none" w:sz="0" w:space="0" w:color="auto"/>
                <w:bottom w:val="none" w:sz="0" w:space="0" w:color="auto"/>
                <w:right w:val="none" w:sz="0" w:space="0" w:color="auto"/>
              </w:divBdr>
            </w:div>
          </w:divsChild>
        </w:div>
        <w:div w:id="2073580730">
          <w:marLeft w:val="0"/>
          <w:marRight w:val="0"/>
          <w:marTop w:val="0"/>
          <w:marBottom w:val="0"/>
          <w:divBdr>
            <w:top w:val="none" w:sz="0" w:space="0" w:color="auto"/>
            <w:left w:val="none" w:sz="0" w:space="0" w:color="auto"/>
            <w:bottom w:val="none" w:sz="0" w:space="0" w:color="auto"/>
            <w:right w:val="none" w:sz="0" w:space="0" w:color="auto"/>
          </w:divBdr>
          <w:divsChild>
            <w:div w:id="1475760090">
              <w:marLeft w:val="0"/>
              <w:marRight w:val="0"/>
              <w:marTop w:val="0"/>
              <w:marBottom w:val="0"/>
              <w:divBdr>
                <w:top w:val="none" w:sz="0" w:space="0" w:color="auto"/>
                <w:left w:val="none" w:sz="0" w:space="0" w:color="auto"/>
                <w:bottom w:val="none" w:sz="0" w:space="0" w:color="auto"/>
                <w:right w:val="none" w:sz="0" w:space="0" w:color="auto"/>
              </w:divBdr>
            </w:div>
          </w:divsChild>
        </w:div>
        <w:div w:id="2127846389">
          <w:marLeft w:val="0"/>
          <w:marRight w:val="0"/>
          <w:marTop w:val="0"/>
          <w:marBottom w:val="0"/>
          <w:divBdr>
            <w:top w:val="none" w:sz="0" w:space="0" w:color="auto"/>
            <w:left w:val="none" w:sz="0" w:space="0" w:color="auto"/>
            <w:bottom w:val="none" w:sz="0" w:space="0" w:color="auto"/>
            <w:right w:val="none" w:sz="0" w:space="0" w:color="auto"/>
          </w:divBdr>
          <w:divsChild>
            <w:div w:id="902451192">
              <w:marLeft w:val="0"/>
              <w:marRight w:val="0"/>
              <w:marTop w:val="0"/>
              <w:marBottom w:val="0"/>
              <w:divBdr>
                <w:top w:val="none" w:sz="0" w:space="0" w:color="auto"/>
                <w:left w:val="none" w:sz="0" w:space="0" w:color="auto"/>
                <w:bottom w:val="none" w:sz="0" w:space="0" w:color="auto"/>
                <w:right w:val="none" w:sz="0" w:space="0" w:color="auto"/>
              </w:divBdr>
            </w:div>
          </w:divsChild>
        </w:div>
        <w:div w:id="2133748642">
          <w:marLeft w:val="0"/>
          <w:marRight w:val="0"/>
          <w:marTop w:val="0"/>
          <w:marBottom w:val="0"/>
          <w:divBdr>
            <w:top w:val="none" w:sz="0" w:space="0" w:color="auto"/>
            <w:left w:val="none" w:sz="0" w:space="0" w:color="auto"/>
            <w:bottom w:val="none" w:sz="0" w:space="0" w:color="auto"/>
            <w:right w:val="none" w:sz="0" w:space="0" w:color="auto"/>
          </w:divBdr>
          <w:divsChild>
            <w:div w:id="11284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ota.org/about/mission-vision/vision-2030" TargetMode="External"/><Relationship Id="rId18" Type="http://schemas.openxmlformats.org/officeDocument/2006/relationships/hyperlink" Target="https://mailsacredheart.sharepoint.com/sites/OSAStudentResources" TargetMode="External"/><Relationship Id="rId26" Type="http://schemas.openxmlformats.org/officeDocument/2006/relationships/hyperlink" Target="mailto:studentsuccess@sacredheart.edu" TargetMode="External"/><Relationship Id="rId39" Type="http://schemas.openxmlformats.org/officeDocument/2006/relationships/theme" Target="theme/theme1.xml"/><Relationship Id="rId21" Type="http://schemas.openxmlformats.org/officeDocument/2006/relationships/hyperlink" Target="https://sacredheart.smartcatalogiq.com/en/2023-2024/2023-2024-graduate-catalog/academic-standards-policies-and-procedures/grading-system/sacred-heart-university-graduate-grading-system/" TargetMode="External"/><Relationship Id="rId34" Type="http://schemas.openxmlformats.org/officeDocument/2006/relationships/hyperlink" Target="mailto:campusministry@sacredheart.edu" TargetMode="External"/><Relationship Id="rId7" Type="http://schemas.openxmlformats.org/officeDocument/2006/relationships/webSettings" Target="webSettings.xml"/><Relationship Id="rId12" Type="http://schemas.openxmlformats.org/officeDocument/2006/relationships/hyperlink" Target="mailto:Villanom11@sacredheart.edu" TargetMode="External"/><Relationship Id="rId17" Type="http://schemas.openxmlformats.org/officeDocument/2006/relationships/hyperlink" Target="https://www.sacredheart.edu/offices--departments-directory/registrar/academic-integrity-policy/" TargetMode="External"/><Relationship Id="rId25" Type="http://schemas.openxmlformats.org/officeDocument/2006/relationships/hyperlink" Target="mailto:CTLtutoring@sacredheart.edu" TargetMode="External"/><Relationship Id="rId33" Type="http://schemas.openxmlformats.org/officeDocument/2006/relationships/hyperlink" Target="mailto:sagecenter@sacredheart.ed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credheart.edu/offices--departments-directory/registrar/academic-catalogs/" TargetMode="External"/><Relationship Id="rId20" Type="http://schemas.openxmlformats.org/officeDocument/2006/relationships/hyperlink" Target="https://amplifyot.com/" TargetMode="External"/><Relationship Id="rId29" Type="http://schemas.openxmlformats.org/officeDocument/2006/relationships/hyperlink" Target="mailto:reference@sacredhear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anors@sacredheart.edu" TargetMode="External"/><Relationship Id="rId24" Type="http://schemas.openxmlformats.org/officeDocument/2006/relationships/hyperlink" Target="mailto:inclusiveexcellence@sacredheart.edu" TargetMode="External"/><Relationship Id="rId32" Type="http://schemas.openxmlformats.org/officeDocument/2006/relationships/hyperlink" Target="mailto:multiculturalcenter@sacredheart.edu"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www.sacredheart.edu/offices--departments-directory/registrar/academic-integrity-policy/," TargetMode="External"/><Relationship Id="rId28" Type="http://schemas.openxmlformats.org/officeDocument/2006/relationships/hyperlink" Target="mailto:techsupport@sacredheart.edu" TargetMode="External"/><Relationship Id="rId36" Type="http://schemas.openxmlformats.org/officeDocument/2006/relationships/header" Target="header1.xml"/><Relationship Id="rId10" Type="http://schemas.openxmlformats.org/officeDocument/2006/relationships/hyperlink" Target="mailto:Mccloskeys@sacredheart.edu" TargetMode="External"/><Relationship Id="rId19" Type="http://schemas.openxmlformats.org/officeDocument/2006/relationships/hyperlink" Target="https://acoteonline.org/accreditation-explained/standards/" TargetMode="External"/><Relationship Id="rId31" Type="http://schemas.openxmlformats.org/officeDocument/2006/relationships/hyperlink" Target="mailto:tiberiod@sacredhear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ota.org/about/mission-vision/vision-2030" TargetMode="External"/><Relationship Id="rId22" Type="http://schemas.openxmlformats.org/officeDocument/2006/relationships/hyperlink" Target="https://www.sacredheart.edu/offices--departments-directory/health-services/coronavirus/" TargetMode="External"/><Relationship Id="rId27" Type="http://schemas.openxmlformats.org/officeDocument/2006/relationships/hyperlink" Target="mailto:radziunask@sacredheart.edu" TargetMode="External"/><Relationship Id="rId30" Type="http://schemas.openxmlformats.org/officeDocument/2006/relationships/hyperlink" Target="mailto:counselingcenter@sacredheart.edu" TargetMode="External"/><Relationship Id="rId35" Type="http://schemas.openxmlformats.org/officeDocument/2006/relationships/hyperlink" Target="mailto:inclusiveexcellence@sacredheart.edu"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c5217c3-e981-47b8-b25a-f783b0ee4b2b">
      <Terms xmlns="http://schemas.microsoft.com/office/infopath/2007/PartnerControls"/>
    </lcf76f155ced4ddcb4097134ff3c332f>
    <_ip_UnifiedCompliancePolicyProperties xmlns="http://schemas.microsoft.com/sharepoint/v3" xsi:nil="true"/>
    <TaxCatchAll xmlns="d24fcb6a-e50c-47ff-b56d-e090339f27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D272620789254FA31B5BFFCDC4B75F" ma:contentTypeVersion="20" ma:contentTypeDescription="Create a new document." ma:contentTypeScope="" ma:versionID="a5be333dbae3f08ed61ff2ec6d454c4b">
  <xsd:schema xmlns:xsd="http://www.w3.org/2001/XMLSchema" xmlns:xs="http://www.w3.org/2001/XMLSchema" xmlns:p="http://schemas.microsoft.com/office/2006/metadata/properties" xmlns:ns1="http://schemas.microsoft.com/sharepoint/v3" xmlns:ns2="1c5217c3-e981-47b8-b25a-f783b0ee4b2b" xmlns:ns3="d24fcb6a-e50c-47ff-b56d-e090339f2737" targetNamespace="http://schemas.microsoft.com/office/2006/metadata/properties" ma:root="true" ma:fieldsID="3368bac4d845d35b8d6870d72c7dcfa4" ns1:_="" ns2:_="" ns3:_="">
    <xsd:import namespace="http://schemas.microsoft.com/sharepoint/v3"/>
    <xsd:import namespace="1c5217c3-e981-47b8-b25a-f783b0ee4b2b"/>
    <xsd:import namespace="d24fcb6a-e50c-47ff-b56d-e090339f27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217c3-e981-47b8-b25a-f783b0ee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c7c6bf-bcdc-4a22-a798-56f05a6d25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fcb6a-e50c-47ff-b56d-e090339f27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dc8906-b637-4d8a-b4d4-0622ac548023}" ma:internalName="TaxCatchAll" ma:showField="CatchAllData" ma:web="d24fcb6a-e50c-47ff-b56d-e090339f2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C43BE-3CC4-47C8-AE38-EF755D64D3E0}">
  <ds:schemaRefs>
    <ds:schemaRef ds:uri="http://schemas.microsoft.com/sharepoint/v3/contenttype/forms"/>
  </ds:schemaRefs>
</ds:datastoreItem>
</file>

<file path=customXml/itemProps2.xml><?xml version="1.0" encoding="utf-8"?>
<ds:datastoreItem xmlns:ds="http://schemas.openxmlformats.org/officeDocument/2006/customXml" ds:itemID="{213480D2-0312-4B52-B952-437C6211BE60}">
  <ds:schemaRefs>
    <ds:schemaRef ds:uri="http://schemas.microsoft.com/office/2006/metadata/properties"/>
    <ds:schemaRef ds:uri="http://schemas.microsoft.com/office/infopath/2007/PartnerControls"/>
    <ds:schemaRef ds:uri="http://schemas.microsoft.com/sharepoint/v3"/>
    <ds:schemaRef ds:uri="1c5217c3-e981-47b8-b25a-f783b0ee4b2b"/>
    <ds:schemaRef ds:uri="d24fcb6a-e50c-47ff-b56d-e090339f2737"/>
  </ds:schemaRefs>
</ds:datastoreItem>
</file>

<file path=customXml/itemProps3.xml><?xml version="1.0" encoding="utf-8"?>
<ds:datastoreItem xmlns:ds="http://schemas.openxmlformats.org/officeDocument/2006/customXml" ds:itemID="{0735F325-C09E-4FEF-8B8A-FBF8123B4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217c3-e981-47b8-b25a-f783b0ee4b2b"/>
    <ds:schemaRef ds:uri="d24fcb6a-e50c-47ff-b56d-e090339f2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5432</Words>
  <Characters>32079</Characters>
  <Application>Microsoft Office Word</Application>
  <DocSecurity>0</DocSecurity>
  <Lines>1459</Lines>
  <Paragraphs>412</Paragraphs>
  <ScaleCrop>false</ScaleCrop>
  <Company/>
  <LinksUpToDate>false</LinksUpToDate>
  <CharactersWithSpaces>37323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Villano, Prof. Morgan R.</dc:creator>
  <cp:keywords/>
  <dc:description/>
  <cp:lastModifiedBy>Piscitelli, Gianna N.</cp:lastModifiedBy>
  <cp:revision>3</cp:revision>
  <dcterms:created xsi:type="dcterms:W3CDTF">2026-01-21T16:54:00Z</dcterms:created>
  <dcterms:modified xsi:type="dcterms:W3CDTF">2026-04-17T16:37:00Z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0x01010060D272620789254FA31B5BFFCDC4B75F</vt:lpwstr>
  </property>
  <property fmtid="{D5CDD505-2E9C-101B-9397-08002B2CF9AE}" pid="3" name="MediaServiceImageTags">
    <vt:lpwstr/>
  </property>
</Properties>
</file>